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楷体" w:eastAsia="楷体" w:hAnsi="楷体" w:cs="楷体" w:hint="eastAsia"/>
          <w:sz w:val="32"/>
          <w:szCs w:val="32"/>
        </w:rPr>
      </w:pPr>
      <w:r>
        <w:rPr>
          <w:rFonts w:ascii="楷体" w:eastAsia="楷体" w:hAnsi="楷体" w:cs="楷体" w:hint="eastAsia"/>
          <w:sz w:val="32"/>
          <w:szCs w:val="32"/>
        </w:rPr>
        <w:drawing>
          <wp:anchor simplePos="0" relativeHeight="251658240" behindDoc="0" locked="0" layoutInCell="1" allowOverlap="1">
            <wp:simplePos x="0" y="0"/>
            <wp:positionH relativeFrom="page">
              <wp:posOffset>10401300</wp:posOffset>
            </wp:positionH>
            <wp:positionV relativeFrom="topMargin">
              <wp:posOffset>11493500</wp:posOffset>
            </wp:positionV>
            <wp:extent cx="266700" cy="3810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471169" name=""/>
                    <pic:cNvPicPr>
                      <a:picLocks noChangeAspect="1"/>
                    </pic:cNvPicPr>
                  </pic:nvPicPr>
                  <pic:blipFill>
                    <a:blip xmlns:r="http://schemas.openxmlformats.org/officeDocument/2006/relationships" r:embed="rId5"/>
                    <a:stretch>
                      <a:fillRect/>
                    </a:stretch>
                  </pic:blipFill>
                  <pic:spPr>
                    <a:xfrm>
                      <a:off x="0" y="0"/>
                      <a:ext cx="266700" cy="381000"/>
                    </a:xfrm>
                    <a:prstGeom prst="rect">
                      <a:avLst/>
                    </a:prstGeom>
                  </pic:spPr>
                </pic:pic>
              </a:graphicData>
            </a:graphic>
          </wp:anchor>
        </w:drawing>
      </w:r>
      <w:r>
        <w:rPr>
          <w:rFonts w:ascii="楷体" w:eastAsia="楷体" w:hAnsi="楷体" w:cs="楷体" w:hint="eastAsia"/>
          <w:sz w:val="32"/>
          <w:szCs w:val="32"/>
        </w:rPr>
        <w:t>2019-2020学年度第一学期期末考试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_GBK" w:eastAsia="方正小标宋_GBK" w:hAnsi="方正小标宋_GBK" w:cs="方正小标宋_GBK" w:hint="eastAsia"/>
          <w:b w:val="0"/>
          <w:bCs w:val="0"/>
          <w:sz w:val="44"/>
          <w:szCs w:val="44"/>
        </w:rPr>
      </w:pPr>
      <w:r>
        <w:rPr>
          <w:rFonts w:ascii="方正小标宋_GBK" w:eastAsia="方正小标宋_GBK" w:hAnsi="方正小标宋_GBK" w:cs="方正小标宋_GBK" w:hint="eastAsia"/>
          <w:b w:val="0"/>
          <w:bCs w:val="0"/>
          <w:sz w:val="44"/>
          <w:szCs w:val="44"/>
        </w:rPr>
        <w:t>七年级英语参考答案</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一、听力理解（本大题分为A、B、C、D四部分, 共30小题, 每小题1分, 共30分）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1-5：AACBA      6-10：BCBAB      11-15：CACAB   </w:t>
      </w:r>
      <w:r>
        <w:rPr>
          <w:rFonts w:ascii="Times New Roman" w:hAnsi="Times New Roman" w:cs="Times New Roman" w:hint="eastAsia"/>
          <w:lang w:val="en-US" w:eastAsia="zh-CN"/>
        </w:rPr>
        <w:t xml:space="preserve">         </w:t>
      </w:r>
      <w:r>
        <w:rPr>
          <w:rFonts w:ascii="Times New Roman" w:hAnsi="Times New Roman" w:cs="Times New Roman" w:hint="default"/>
        </w:rPr>
        <w:t xml:space="preserve">16-20：BCCAA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21-25：CBACA </w:t>
      </w:r>
      <w:r>
        <w:rPr>
          <w:rFonts w:ascii="Times New Roman" w:hAnsi="Times New Roman" w:cs="Times New Roman" w:hint="eastAsia"/>
          <w:lang w:val="en-US" w:eastAsia="zh-CN"/>
        </w:rPr>
        <w:t xml:space="preserve">    </w:t>
      </w:r>
      <w:r>
        <w:rPr>
          <w:rFonts w:ascii="Times New Roman" w:hAnsi="Times New Roman" w:cs="Times New Roman" w:hint="default"/>
        </w:rPr>
        <w:t xml:space="preserve">26. lessons    27. school    28. </w:t>
      </w:r>
      <w:r>
        <w:rPr>
          <w:rFonts w:ascii="Times New Roman" w:hAnsi="Times New Roman" w:cs="Times New Roman" w:hint="eastAsia"/>
          <w:lang w:val="en-US" w:eastAsia="zh-CN"/>
        </w:rPr>
        <w:t>home</w:t>
      </w:r>
      <w:r>
        <w:rPr>
          <w:rFonts w:ascii="Times New Roman" w:hAnsi="Times New Roman" w:cs="Times New Roman" w:hint="default"/>
        </w:rPr>
        <w:t xml:space="preserve">    29. TV   30. 9/nine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二、单项填空（本大题有10小题, 每小题1分, 共10分）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31-35：ADBBC       36-40：BDCAD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三、完形填空（本大题有10小题, 每小题1分, 共10分）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41-45: ABCDA        46-50: DABCA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四、阅读理解（本大题有15小题, 每小题2分, 共30分）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51-55: DCCBA</w:t>
      </w:r>
      <w:r>
        <w:rPr>
          <w:rFonts w:ascii="Times New Roman" w:hAnsi="Times New Roman" w:cs="Times New Roman" w:hint="eastAsia"/>
          <w:lang w:val="en-US" w:eastAsia="zh-CN"/>
        </w:rPr>
        <w:t xml:space="preserve">      </w:t>
      </w:r>
      <w:r>
        <w:rPr>
          <w:rFonts w:ascii="Times New Roman" w:hAnsi="Times New Roman" w:cs="Times New Roman" w:hint="default"/>
        </w:rPr>
        <w:t xml:space="preserve">  56-60:BDACB</w:t>
      </w:r>
      <w:r>
        <w:rPr>
          <w:rFonts w:ascii="Times New Roman" w:hAnsi="Times New Roman" w:cs="Times New Roman" w:hint="eastAsia"/>
          <w:lang w:val="en-US" w:eastAsia="zh-CN"/>
        </w:rPr>
        <w:t xml:space="preserve">    </w:t>
      </w:r>
      <w:r>
        <w:rPr>
          <w:rFonts w:ascii="Times New Roman" w:hAnsi="Times New Roman" w:cs="Times New Roman" w:hint="default"/>
        </w:rPr>
        <w:t>61-65: FEGDC</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五、词汇基础（本大题分为A、B、C三大部分，共20分）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A. 单词填空（本小题共有5小题，每小题1分，共5分）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 xml:space="preserve">66.months    67.looks    68.eating    </w:t>
      </w:r>
      <w:r>
        <w:rPr>
          <w:rFonts w:ascii="Times New Roman" w:hAnsi="Times New Roman" w:cs="Times New Roman" w:hint="eastAsia"/>
          <w:lang w:val="en-US" w:eastAsia="zh-CN"/>
        </w:rPr>
        <w:t xml:space="preserve">    </w:t>
      </w:r>
      <w:r>
        <w:rPr>
          <w:rFonts w:ascii="Times New Roman" w:hAnsi="Times New Roman" w:cs="Times New Roman" w:hint="default"/>
        </w:rPr>
        <w:t xml:space="preserve">69.her    </w:t>
      </w:r>
      <w:r>
        <w:rPr>
          <w:rFonts w:ascii="Times New Roman" w:hAnsi="Times New Roman" w:cs="Times New Roman" w:hint="eastAsia"/>
          <w:lang w:val="en-US" w:eastAsia="zh-CN"/>
        </w:rPr>
        <w:t xml:space="preserve">   </w:t>
      </w:r>
      <w:r>
        <w:rPr>
          <w:rFonts w:ascii="Times New Roman" w:hAnsi="Times New Roman" w:cs="Times New Roman" w:hint="default"/>
        </w:rPr>
        <w:t xml:space="preserve">70. standing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B.短文填空（本大题有10小题, 每小题1分, 共10分）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71. check     72. </w:t>
      </w:r>
      <w:r>
        <w:rPr>
          <w:rFonts w:ascii="Times New Roman" w:hAnsi="Times New Roman" w:cs="Times New Roman" w:hint="eastAsia"/>
          <w:lang w:val="en-US" w:eastAsia="zh-CN"/>
        </w:rPr>
        <w:t>a</w:t>
      </w:r>
      <w:r>
        <w:rPr>
          <w:rFonts w:ascii="Times New Roman" w:hAnsi="Times New Roman" w:cs="Times New Roman" w:hint="default"/>
        </w:rPr>
        <w:t xml:space="preserve">m      </w:t>
      </w:r>
      <w:r>
        <w:rPr>
          <w:rFonts w:ascii="Times New Roman" w:hAnsi="Times New Roman" w:cs="Times New Roman" w:hint="eastAsia"/>
          <w:lang w:val="en-US" w:eastAsia="zh-CN"/>
        </w:rPr>
        <w:t xml:space="preserve">  </w:t>
      </w:r>
      <w:r>
        <w:rPr>
          <w:rFonts w:ascii="Times New Roman" w:hAnsi="Times New Roman" w:cs="Times New Roman" w:hint="default"/>
        </w:rPr>
        <w:t>73. friends      74. and      75. me</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76. playing    77. because   </w:t>
      </w:r>
      <w:r>
        <w:rPr>
          <w:rFonts w:ascii="Times New Roman" w:hAnsi="Times New Roman" w:cs="Times New Roman" w:hint="eastAsia"/>
          <w:lang w:val="en-US" w:eastAsia="zh-CN"/>
        </w:rPr>
        <w:t xml:space="preserve">  </w:t>
      </w:r>
      <w:r>
        <w:rPr>
          <w:rFonts w:ascii="Times New Roman" w:hAnsi="Times New Roman" w:cs="Times New Roman" w:hint="default"/>
        </w:rPr>
        <w:t xml:space="preserve">78. name      </w:t>
      </w:r>
      <w:r>
        <w:rPr>
          <w:rFonts w:ascii="Times New Roman" w:hAnsi="Times New Roman" w:cs="Times New Roman" w:hint="eastAsia"/>
          <w:lang w:val="en-US" w:eastAsia="zh-CN"/>
        </w:rPr>
        <w:t xml:space="preserve"> </w:t>
      </w:r>
      <w:r>
        <w:rPr>
          <w:rFonts w:ascii="Times New Roman" w:hAnsi="Times New Roman" w:cs="Times New Roman" w:hint="default"/>
        </w:rPr>
        <w:t xml:space="preserve">79. up      </w:t>
      </w:r>
      <w:r>
        <w:rPr>
          <w:rFonts w:ascii="Times New Roman" w:hAnsi="Times New Roman" w:cs="Times New Roman" w:hint="eastAsia"/>
          <w:lang w:val="en-US" w:eastAsia="zh-CN"/>
        </w:rPr>
        <w:t xml:space="preserve"> </w:t>
      </w:r>
      <w:r>
        <w:rPr>
          <w:rFonts w:ascii="Times New Roman" w:hAnsi="Times New Roman" w:cs="Times New Roman" w:hint="default"/>
        </w:rPr>
        <w:t xml:space="preserve">80. like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C. 组词成句（本题有5个小题，每小题1分，共5分）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81. Are you getting ready for Spring Festival?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82. She doesn’t often buy chocolate.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83. Where do I write the name?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84. We start lessons at half past one in the afternoon.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85. They usually watch football on television at weekends.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hint="default"/>
        </w:rPr>
      </w:pPr>
      <w:r>
        <w:rPr>
          <w:rFonts w:ascii="Times New Roman" w:hAnsi="Times New Roman" w:cs="Times New Roman" w:hint="default"/>
        </w:rPr>
        <w:t>六、读写综合（本大题分为A、B两部分, 共20分）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A.信息归纳（共5小题, 每小题1分, 共5分）</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86. </w:t>
      </w:r>
      <w:r>
        <w:rPr>
          <w:rFonts w:ascii="Times New Roman" w:hAnsi="Times New Roman" w:cs="Times New Roman" w:hint="eastAsia"/>
          <w:lang w:val="en-US" w:eastAsia="zh-CN"/>
        </w:rPr>
        <w:t>U</w:t>
      </w:r>
      <w:r>
        <w:rPr>
          <w:rFonts w:ascii="Times New Roman" w:hAnsi="Times New Roman" w:cs="Times New Roman" w:hint="default"/>
        </w:rPr>
        <w:t>nhappy</w:t>
      </w:r>
      <w:r>
        <w:rPr>
          <w:rFonts w:ascii="Times New Roman" w:hAnsi="Times New Roman" w:cs="Times New Roman" w:hint="eastAsia"/>
          <w:lang w:val="en-US" w:eastAsia="zh-CN"/>
        </w:rPr>
        <w:t>/Not happy</w:t>
      </w:r>
      <w:r>
        <w:rPr>
          <w:rFonts w:ascii="Times New Roman" w:hAnsi="Times New Roman" w:cs="Times New Roman" w:hint="default"/>
        </w:rPr>
        <w:t xml:space="preserve">  87. 1.5 meters   88. 60 kilos  89. </w:t>
      </w:r>
      <w:r>
        <w:rPr>
          <w:rFonts w:ascii="Times New Roman" w:hAnsi="Times New Roman" w:cs="Times New Roman" w:hint="eastAsia"/>
          <w:lang w:val="en-US" w:eastAsia="zh-CN"/>
        </w:rPr>
        <w:t>T</w:t>
      </w:r>
      <w:r>
        <w:rPr>
          <w:rFonts w:ascii="Times New Roman" w:hAnsi="Times New Roman" w:cs="Times New Roman" w:hint="default"/>
        </w:rPr>
        <w:t xml:space="preserve">aking exercise    90. </w:t>
      </w:r>
      <w:r>
        <w:rPr>
          <w:rFonts w:ascii="Times New Roman" w:hAnsi="Times New Roman" w:cs="Times New Roman" w:hint="eastAsia"/>
          <w:lang w:val="en-US" w:eastAsia="zh-CN"/>
        </w:rPr>
        <w:t>H</w:t>
      </w:r>
      <w:r>
        <w:rPr>
          <w:rFonts w:ascii="Times New Roman" w:hAnsi="Times New Roman" w:cs="Times New Roman" w:hint="default"/>
        </w:rPr>
        <w:t xml:space="preserve">is diet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ascii="Times New Roman" w:hAnsi="Times New Roman" w:cs="Times New Roman" w:hint="default"/>
        </w:rPr>
      </w:pPr>
      <w:r>
        <w:rPr>
          <w:rFonts w:ascii="Times New Roman" w:hAnsi="Times New Roman" w:cs="Times New Roman" w:hint="default"/>
        </w:rPr>
        <w:t>B.书面表达（本题15分）</w:t>
      </w:r>
    </w:p>
    <w:p>
      <w:pPr>
        <w:keepNext w:val="0"/>
        <w:keepLines w:val="0"/>
        <w:pageBreakBefore w:val="0"/>
        <w:widowControl w:val="0"/>
        <w:kinsoku/>
        <w:wordWrap/>
        <w:overflowPunct/>
        <w:topLinePunct w:val="0"/>
        <w:autoSpaceDE/>
        <w:autoSpaceDN/>
        <w:bidi w:val="0"/>
        <w:adjustRightInd/>
        <w:snapToGrid/>
        <w:spacing w:line="354" w:lineRule="exact"/>
        <w:ind w:firstLine="210" w:firstLineChars="100"/>
        <w:textAlignment w:val="auto"/>
        <w:rPr>
          <w:rFonts w:ascii="Times New Roman" w:hAnsi="Times New Roman" w:cs="Times New Roman" w:hint="default"/>
        </w:rPr>
      </w:pPr>
      <w:r>
        <w:rPr>
          <w:rFonts w:ascii="Times New Roman" w:hAnsi="Times New Roman" w:cs="Times New Roman" w:hint="default"/>
        </w:rPr>
        <w:t xml:space="preserve">One possible version: </w:t>
      </w:r>
    </w:p>
    <w:p>
      <w:pPr>
        <w:keepNext w:val="0"/>
        <w:keepLines w:val="0"/>
        <w:pageBreakBefore w:val="0"/>
        <w:widowControl w:val="0"/>
        <w:kinsoku/>
        <w:wordWrap/>
        <w:overflowPunct/>
        <w:topLinePunct w:val="0"/>
        <w:autoSpaceDE/>
        <w:autoSpaceDN/>
        <w:bidi w:val="0"/>
        <w:adjustRightInd/>
        <w:snapToGrid/>
        <w:spacing w:line="354" w:lineRule="exact"/>
        <w:ind w:left="436" w:hanging="218" w:leftChars="0" w:hangingChars="104"/>
        <w:textAlignment w:val="auto"/>
        <w:rPr>
          <w:rFonts w:ascii="Times New Roman" w:hAnsi="Times New Roman" w:cs="Times New Roman" w:hint="default"/>
        </w:rPr>
      </w:pPr>
      <w:r>
        <w:rPr>
          <w:rFonts w:ascii="Times New Roman" w:hAnsi="Times New Roman" w:cs="Times New Roman" w:hint="eastAsia"/>
          <w:lang w:val="en-US" w:eastAsia="zh-CN"/>
        </w:rPr>
        <w:t xml:space="preserve">       Hello, dear Mike. </w:t>
      </w:r>
      <w:r>
        <w:rPr>
          <w:rFonts w:ascii="Times New Roman" w:hAnsi="Times New Roman" w:cs="Times New Roman" w:hint="default"/>
        </w:rPr>
        <w:t xml:space="preserve">Don't worry. I think you can do something to make you feel better. First, you can play sports every day. You can run every morning. You can also play basketball with your friends. Second, don't eat too much sweet food. Sweet food is not good for you. Please eat more vegetables and fruit. If you eat well and take exercise every day, you can get slim. </w:t>
      </w:r>
    </w:p>
    <w:p>
      <w:pPr>
        <w:keepNext w:val="0"/>
        <w:keepLines w:val="0"/>
        <w:pageBreakBefore w:val="0"/>
        <w:widowControl w:val="0"/>
        <w:kinsoku/>
        <w:wordWrap/>
        <w:overflowPunct/>
        <w:topLinePunct w:val="0"/>
        <w:autoSpaceDE/>
        <w:autoSpaceDN/>
        <w:bidi w:val="0"/>
        <w:adjustRightInd/>
        <w:snapToGrid/>
        <w:spacing w:line="354" w:lineRule="exact"/>
        <w:ind w:left="436" w:hanging="218" w:leftChars="0" w:hangingChars="104"/>
        <w:textAlignment w:val="auto"/>
        <w:rPr>
          <w:rFonts w:ascii="Times New Roman" w:hAnsi="Times New Roman" w:cs="Times New Roman" w:hint="default"/>
        </w:rPr>
      </w:pPr>
    </w:p>
    <w:p>
      <w:pPr>
        <w:jc w:val="center"/>
        <w:rPr>
          <w:rFonts w:ascii="Times New Roman" w:hAnsi="Times New Roman" w:cs="Times New Roman" w:hint="default"/>
          <w:b/>
          <w:bCs/>
        </w:rPr>
      </w:pPr>
      <w:r>
        <w:rPr>
          <w:rFonts w:ascii="Times New Roman" w:hAnsi="Times New Roman" w:cs="Times New Roman" w:hint="default"/>
          <w:b/>
          <w:bCs/>
        </w:rPr>
        <w:t>评分标准</w:t>
      </w:r>
    </w:p>
    <w:p>
      <w:pPr>
        <w:rPr>
          <w:rFonts w:ascii="Times New Roman" w:hAnsi="Times New Roman" w:cs="Times New Roman" w:hint="default"/>
          <w:b/>
          <w:bCs/>
        </w:rPr>
      </w:pPr>
      <w:r>
        <w:rPr>
          <w:rFonts w:ascii="Times New Roman" w:hAnsi="Times New Roman" w:cs="Times New Roman" w:hint="default"/>
          <w:b/>
          <w:bCs/>
        </w:rPr>
        <w:t>评分说明：</w:t>
      </w:r>
    </w:p>
    <w:p>
      <w:pPr>
        <w:rPr>
          <w:rFonts w:ascii="Times New Roman" w:hAnsi="Times New Roman" w:cs="Times New Roman" w:hint="default"/>
        </w:rPr>
      </w:pPr>
      <w:r>
        <w:rPr>
          <w:rFonts w:ascii="Times New Roman" w:hAnsi="Times New Roman" w:cs="Times New Roman" w:hint="default"/>
        </w:rPr>
        <w:t>第一大题D部分(共5小题，每小题1分)</w:t>
      </w:r>
    </w:p>
    <w:p>
      <w:pPr>
        <w:rPr>
          <w:rFonts w:ascii="Times New Roman" w:hAnsi="Times New Roman" w:cs="Times New Roman" w:hint="default"/>
        </w:rPr>
      </w:pPr>
      <w:r>
        <w:rPr>
          <w:rFonts w:ascii="Times New Roman" w:hAnsi="Times New Roman" w:cs="Times New Roman" w:hint="default"/>
        </w:rPr>
        <w:t>本题的5个小题主要考查考生听的能力，单词拼写如有大小写错误和单复数错误。建议不扣分（专有名词外）。</w:t>
      </w:r>
    </w:p>
    <w:p>
      <w:pPr>
        <w:rPr>
          <w:rFonts w:ascii="Times New Roman" w:hAnsi="Times New Roman" w:cs="Times New Roman" w:hint="default"/>
        </w:rPr>
      </w:pPr>
      <w:r>
        <w:rPr>
          <w:rFonts w:ascii="Times New Roman" w:hAnsi="Times New Roman" w:cs="Times New Roman" w:hint="default"/>
        </w:rPr>
        <w:t>第五大题(共10小题，每小题1．5分)</w:t>
      </w:r>
    </w:p>
    <w:p>
      <w:pPr>
        <w:rPr>
          <w:rFonts w:ascii="Times New Roman" w:hAnsi="Times New Roman" w:cs="Times New Roman" w:hint="default"/>
        </w:rPr>
      </w:pPr>
      <w:r>
        <w:rPr>
          <w:rFonts w:ascii="Times New Roman" w:hAnsi="Times New Roman" w:cs="Times New Roman" w:hint="default"/>
        </w:rPr>
        <w:t>五、词汇基础（本大题分为A、B、C三大部分，共20分）</w:t>
      </w:r>
    </w:p>
    <w:p>
      <w:pPr>
        <w:rPr>
          <w:rFonts w:ascii="Times New Roman" w:hAnsi="Times New Roman" w:cs="Times New Roman" w:hint="default"/>
        </w:rPr>
      </w:pPr>
      <w:r>
        <w:rPr>
          <w:rFonts w:ascii="Times New Roman" w:hAnsi="Times New Roman" w:cs="Times New Roman" w:hint="default"/>
        </w:rPr>
        <w:t>A. 单词填空（本小题共有5小题，每小题1分，共5分）</w:t>
      </w:r>
    </w:p>
    <w:p>
      <w:pPr>
        <w:rPr>
          <w:rFonts w:ascii="Times New Roman" w:hAnsi="Times New Roman" w:cs="Times New Roman" w:hint="default"/>
        </w:rPr>
      </w:pPr>
      <w:r>
        <w:rPr>
          <w:rFonts w:ascii="Times New Roman" w:hAnsi="Times New Roman" w:cs="Times New Roman" w:hint="default"/>
        </w:rPr>
        <w:t>（一）所填答案与所给答案一致，答案给满分。</w:t>
      </w:r>
    </w:p>
    <w:p>
      <w:pPr>
        <w:rPr>
          <w:rFonts w:ascii="Times New Roman" w:hAnsi="Times New Roman" w:cs="Times New Roman" w:hint="default"/>
        </w:rPr>
      </w:pPr>
      <w:r>
        <w:rPr>
          <w:rFonts w:ascii="Times New Roman" w:hAnsi="Times New Roman" w:cs="Times New Roman" w:hint="default"/>
        </w:rPr>
        <w:t>（二）所填答案意思相符但形式有错，每个扣0.5分；</w:t>
      </w:r>
    </w:p>
    <w:p>
      <w:pPr>
        <w:rPr>
          <w:rFonts w:ascii="Times New Roman" w:hAnsi="Times New Roman" w:cs="Times New Roman" w:hint="default"/>
        </w:rPr>
      </w:pPr>
      <w:r>
        <w:rPr>
          <w:rFonts w:ascii="Times New Roman" w:hAnsi="Times New Roman" w:cs="Times New Roman" w:hint="default"/>
        </w:rPr>
        <w:t>（三）意思不符不给分；大小写错误扣0.5分。</w:t>
      </w:r>
    </w:p>
    <w:p>
      <w:pPr>
        <w:rPr>
          <w:rFonts w:ascii="Times New Roman" w:hAnsi="Times New Roman" w:cs="Times New Roman" w:hint="default"/>
        </w:rPr>
      </w:pPr>
      <w:r>
        <w:rPr>
          <w:rFonts w:ascii="Times New Roman" w:hAnsi="Times New Roman" w:cs="Times New Roman" w:hint="default"/>
        </w:rPr>
        <w:t>B.短文填空（本大题有10小题, 每小题1分, 共10分）</w:t>
      </w:r>
    </w:p>
    <w:p>
      <w:pPr>
        <w:rPr>
          <w:rFonts w:ascii="Times New Roman" w:hAnsi="Times New Roman" w:cs="Times New Roman" w:hint="default"/>
        </w:rPr>
      </w:pPr>
      <w:r>
        <w:rPr>
          <w:rFonts w:ascii="Times New Roman" w:hAnsi="Times New Roman" w:cs="Times New Roman" w:hint="default"/>
        </w:rPr>
        <w:t>（一）所填答案与所给答案一致，或其他意思符合短文内容要求且形式正确的答案给满分；</w:t>
      </w:r>
    </w:p>
    <w:p>
      <w:pPr>
        <w:rPr>
          <w:rFonts w:ascii="Times New Roman" w:hAnsi="Times New Roman" w:cs="Times New Roman" w:hint="default"/>
        </w:rPr>
      </w:pPr>
      <w:r>
        <w:rPr>
          <w:rFonts w:ascii="Times New Roman" w:hAnsi="Times New Roman" w:cs="Times New Roman" w:hint="default"/>
        </w:rPr>
        <w:t>（二）所填答案意思相符但形式有错，每个扣0.5分；</w:t>
      </w:r>
    </w:p>
    <w:p>
      <w:pPr>
        <w:rPr>
          <w:rFonts w:ascii="Times New Roman" w:hAnsi="Times New Roman" w:cs="Times New Roman" w:hint="default"/>
        </w:rPr>
      </w:pPr>
      <w:r>
        <w:rPr>
          <w:rFonts w:ascii="Times New Roman" w:hAnsi="Times New Roman" w:cs="Times New Roman" w:hint="default"/>
        </w:rPr>
        <w:t>（三）意思不符不给分；大小写错误扣0.5分。</w:t>
      </w:r>
    </w:p>
    <w:p>
      <w:pPr>
        <w:rPr>
          <w:rFonts w:ascii="Times New Roman" w:hAnsi="Times New Roman" w:cs="Times New Roman" w:hint="default"/>
        </w:rPr>
      </w:pPr>
    </w:p>
    <w:p>
      <w:pPr>
        <w:rPr>
          <w:rFonts w:ascii="Times New Roman" w:hAnsi="Times New Roman" w:cs="Times New Roman" w:hint="default"/>
        </w:rPr>
      </w:pPr>
      <w:r>
        <w:rPr>
          <w:rFonts w:ascii="Times New Roman" w:hAnsi="Times New Roman" w:cs="Times New Roman" w:hint="default"/>
        </w:rPr>
        <w:t>C. 组词成句（本题有5个小题，每小题1分，共5分）</w:t>
      </w:r>
    </w:p>
    <w:p>
      <w:pPr>
        <w:rPr>
          <w:rFonts w:ascii="Times New Roman" w:hAnsi="Times New Roman" w:cs="Times New Roman" w:hint="default"/>
        </w:rPr>
      </w:pPr>
      <w:r>
        <w:rPr>
          <w:rFonts w:ascii="Times New Roman" w:hAnsi="Times New Roman" w:cs="Times New Roman" w:hint="default"/>
        </w:rPr>
        <w:t>（一）所填答案与所给答案一致，答案给满分。</w:t>
      </w:r>
    </w:p>
    <w:p>
      <w:pPr>
        <w:rPr>
          <w:rFonts w:ascii="Times New Roman" w:hAnsi="Times New Roman" w:cs="Times New Roman" w:hint="default"/>
        </w:rPr>
      </w:pPr>
      <w:r>
        <w:rPr>
          <w:rFonts w:ascii="Times New Roman" w:hAnsi="Times New Roman" w:cs="Times New Roman" w:hint="default"/>
        </w:rPr>
        <w:t>(二) 所填答案与所给答案一致，但句首首写字母不大写、句末没用上规定的标点符号的扣0.5分。</w:t>
      </w:r>
    </w:p>
    <w:p>
      <w:pPr>
        <w:rPr>
          <w:rFonts w:ascii="Times New Roman" w:hAnsi="Times New Roman" w:cs="Times New Roman" w:hint="default"/>
        </w:rPr>
      </w:pPr>
      <w:r>
        <w:rPr>
          <w:rFonts w:ascii="Times New Roman" w:hAnsi="Times New Roman" w:cs="Times New Roman" w:hint="default"/>
        </w:rPr>
        <w:t>第六大题</w:t>
      </w:r>
    </w:p>
    <w:p>
      <w:pPr>
        <w:rPr>
          <w:rFonts w:ascii="Times New Roman" w:hAnsi="Times New Roman" w:cs="Times New Roman" w:hint="default"/>
        </w:rPr>
      </w:pPr>
      <w:bookmarkStart w:id="0" w:name="_GoBack"/>
      <w:r>
        <w:rPr>
          <w:rFonts w:ascii="Times New Roman" w:hAnsi="Times New Roman" w:cs="Times New Roman" w:hint="default"/>
        </w:rPr>
        <w:t>A．信息归纳(共5小题，每小题1分)</w:t>
      </w:r>
    </w:p>
    <w:bookmarkEnd w:id="0"/>
    <w:p>
      <w:pPr>
        <w:rPr>
          <w:rFonts w:ascii="Times New Roman" w:hAnsi="Times New Roman" w:cs="Times New Roman" w:hint="default"/>
        </w:rPr>
      </w:pPr>
      <w:r>
        <w:rPr>
          <w:rFonts w:ascii="Times New Roman" w:hAnsi="Times New Roman" w:cs="Times New Roman" w:hint="default"/>
        </w:rPr>
        <w:t>（一）信息准确，给满分；信息错误不给分；</w:t>
      </w:r>
    </w:p>
    <w:p>
      <w:pPr>
        <w:rPr>
          <w:rFonts w:ascii="Times New Roman" w:hAnsi="Times New Roman" w:cs="Times New Roman" w:hint="default"/>
        </w:rPr>
      </w:pPr>
      <w:r>
        <w:rPr>
          <w:rFonts w:ascii="Times New Roman" w:hAnsi="Times New Roman" w:cs="Times New Roman" w:hint="default"/>
        </w:rPr>
        <w:t>（二）用完整句子回答的，一律不给分；</w:t>
      </w:r>
    </w:p>
    <w:p>
      <w:pPr>
        <w:rPr>
          <w:rFonts w:ascii="Times New Roman" w:hAnsi="Times New Roman" w:cs="Times New Roman" w:hint="default"/>
        </w:rPr>
      </w:pPr>
      <w:r>
        <w:rPr>
          <w:rFonts w:ascii="Times New Roman" w:hAnsi="Times New Roman" w:cs="Times New Roman" w:hint="default"/>
        </w:rPr>
        <w:t>（三）信息不完整或出现多余信息，每题扣0.5分。</w:t>
      </w:r>
    </w:p>
    <w:p>
      <w:pPr>
        <w:rPr>
          <w:rFonts w:ascii="Times New Roman" w:hAnsi="Times New Roman" w:cs="Times New Roman" w:hint="default"/>
        </w:rPr>
      </w:pPr>
      <w:r>
        <w:rPr>
          <w:rFonts w:ascii="Times New Roman" w:hAnsi="Times New Roman" w:cs="Times New Roman" w:hint="default"/>
        </w:rPr>
        <w:t>（四）答案中若有专有名词必须大写首字母，若专有名词首字母不大写，扣该小题的0.5分。其余大小写不做要求。</w:t>
      </w:r>
    </w:p>
    <w:p>
      <w:pPr>
        <w:rPr>
          <w:rFonts w:ascii="Times New Roman" w:hAnsi="Times New Roman" w:cs="Times New Roman" w:hint="default"/>
        </w:rPr>
      </w:pPr>
      <w:r>
        <w:rPr>
          <w:rFonts w:ascii="Times New Roman" w:hAnsi="Times New Roman" w:cs="Times New Roman" w:hint="default"/>
        </w:rPr>
        <w:t>B．书面表达(1题，共15分)</w:t>
      </w:r>
    </w:p>
    <w:p>
      <w:pPr>
        <w:rPr>
          <w:rFonts w:ascii="Times New Roman" w:hAnsi="Times New Roman" w:cs="Times New Roman" w:hint="default"/>
          <w:b/>
          <w:bCs/>
        </w:rPr>
      </w:pPr>
      <w:r>
        <w:rPr>
          <w:rFonts w:ascii="Times New Roman" w:hAnsi="Times New Roman" w:cs="Times New Roman" w:hint="default"/>
          <w:b/>
          <w:bCs/>
        </w:rPr>
        <w:t>评分原则与方法</w:t>
      </w:r>
    </w:p>
    <w:p>
      <w:pPr>
        <w:rPr>
          <w:rFonts w:ascii="Times New Roman" w:hAnsi="Times New Roman" w:cs="Times New Roman" w:hint="default"/>
        </w:rPr>
      </w:pPr>
      <w:r>
        <w:rPr>
          <w:rFonts w:ascii="Times New Roman" w:hAnsi="Times New Roman" w:cs="Times New Roman" w:hint="default"/>
        </w:rPr>
        <w:t>（一）评分原则</w:t>
      </w:r>
    </w:p>
    <w:p>
      <w:pPr>
        <w:rPr>
          <w:rFonts w:ascii="Times New Roman" w:hAnsi="Times New Roman" w:cs="Times New Roman" w:hint="default"/>
        </w:rPr>
      </w:pPr>
      <w:r>
        <w:rPr>
          <w:rFonts w:ascii="Times New Roman" w:hAnsi="Times New Roman" w:cs="Times New Roman" w:hint="default"/>
        </w:rPr>
        <w:t>（1）评分时，先根据文章的内容和语言初步确定其所属档次，然后以该档次的要求来衡量，确定或者调整档次，最后给分。</w:t>
      </w:r>
    </w:p>
    <w:p>
      <w:pPr>
        <w:rPr>
          <w:rFonts w:ascii="Times New Roman" w:hAnsi="Times New Roman" w:cs="Times New Roman" w:hint="default"/>
        </w:rPr>
      </w:pPr>
      <w:r>
        <w:rPr>
          <w:rFonts w:ascii="Times New Roman" w:hAnsi="Times New Roman" w:cs="Times New Roman" w:hint="default"/>
        </w:rPr>
        <w:t>（2）词数少于50，从总体中减去1分。字数多不扣分。</w:t>
      </w:r>
    </w:p>
    <w:p>
      <w:pPr>
        <w:rPr>
          <w:rFonts w:ascii="Times New Roman" w:hAnsi="Times New Roman" w:cs="Times New Roman" w:hint="default"/>
        </w:rPr>
      </w:pPr>
      <w:r>
        <w:rPr>
          <w:rFonts w:ascii="Times New Roman" w:hAnsi="Times New Roman" w:cs="Times New Roman" w:hint="default"/>
        </w:rPr>
        <w:t>（3）评分时应注意的主要内容为：内容要点，应用词汇和语法结构的数量和准确性以及上下文的连贯性，允许学生合理运用原文的句式结构，但不可以照抄原文（照抄的分数放在第五档）</w:t>
      </w:r>
    </w:p>
    <w:p>
      <w:pPr>
        <w:rPr>
          <w:rFonts w:ascii="Times New Roman" w:hAnsi="Times New Roman" w:cs="Times New Roman" w:hint="default"/>
        </w:rPr>
      </w:pPr>
      <w:r>
        <w:rPr>
          <w:rFonts w:ascii="Times New Roman" w:hAnsi="Times New Roman" w:cs="Times New Roman" w:hint="default"/>
        </w:rPr>
        <w:t>（4）拼写与标点属于语言准确性的一个方面。</w:t>
      </w:r>
    </w:p>
    <w:p>
      <w:pPr>
        <w:rPr>
          <w:rFonts w:ascii="Times New Roman" w:hAnsi="Times New Roman" w:cs="Times New Roman" w:hint="default"/>
        </w:rPr>
      </w:pPr>
      <w:r>
        <w:rPr>
          <w:rFonts w:ascii="Times New Roman" w:hAnsi="Times New Roman" w:cs="Times New Roman" w:hint="default"/>
        </w:rPr>
        <w:t>（5）如书写较差以至于影响改卷，将分数降低一个档次。</w:t>
      </w:r>
    </w:p>
    <w:p>
      <w:pPr>
        <w:rPr>
          <w:rFonts w:ascii="Times New Roman" w:hAnsi="Times New Roman" w:cs="Times New Roman" w:hint="default"/>
        </w:rPr>
      </w:pPr>
      <w:r>
        <w:rPr>
          <w:rFonts w:ascii="Times New Roman" w:hAnsi="Times New Roman" w:cs="Times New Roman" w:hint="default"/>
        </w:rPr>
        <w:t>（6）如考生把文章所给的开头部分抄写在答题卡上，不扣分（即使抄写有错误）。</w:t>
      </w:r>
    </w:p>
    <w:p>
      <w:pPr>
        <w:rPr>
          <w:rFonts w:ascii="Times New Roman" w:hAnsi="Times New Roman" w:cs="Times New Roman" w:hint="default"/>
        </w:rPr>
      </w:pPr>
      <w:r>
        <w:rPr>
          <w:rFonts w:ascii="Times New Roman" w:hAnsi="Times New Roman" w:cs="Times New Roman" w:hint="default"/>
        </w:rPr>
        <w:t>（二）各档次的给分范围</w:t>
      </w:r>
    </w:p>
    <w:p>
      <w:pPr>
        <w:rPr>
          <w:rFonts w:ascii="Times New Roman" w:hAnsi="Times New Roman" w:cs="Times New Roman" w:hint="default"/>
        </w:rPr>
      </w:pPr>
      <w:r>
        <w:rPr>
          <w:rFonts w:ascii="Times New Roman" w:hAnsi="Times New Roman" w:cs="Times New Roman" w:hint="default"/>
        </w:rPr>
        <w:t>（1）共分为五个档次：</w:t>
      </w:r>
    </w:p>
    <w:p>
      <w:pPr>
        <w:rPr>
          <w:rFonts w:ascii="Times New Roman" w:hAnsi="Times New Roman" w:cs="Times New Roman" w:hint="default"/>
        </w:rPr>
      </w:pPr>
      <w:r>
        <w:rPr>
          <w:rFonts w:ascii="Times New Roman" w:hAnsi="Times New Roman" w:cs="Times New Roman" w:hint="default"/>
        </w:rPr>
        <w:t xml:space="preserve">    第一档次：13-15分</w:t>
      </w:r>
    </w:p>
    <w:p>
      <w:pPr>
        <w:rPr>
          <w:rFonts w:ascii="Times New Roman" w:hAnsi="Times New Roman" w:cs="Times New Roman" w:hint="default"/>
        </w:rPr>
      </w:pPr>
      <w:r>
        <w:rPr>
          <w:rFonts w:ascii="Times New Roman" w:hAnsi="Times New Roman" w:cs="Times New Roman" w:hint="default"/>
        </w:rPr>
        <w:t xml:space="preserve">    第二档次：10-12分</w:t>
      </w:r>
    </w:p>
    <w:p>
      <w:pPr>
        <w:rPr>
          <w:rFonts w:ascii="Times New Roman" w:hAnsi="Times New Roman" w:cs="Times New Roman" w:hint="default"/>
        </w:rPr>
      </w:pPr>
      <w:r>
        <w:rPr>
          <w:rFonts w:ascii="Times New Roman" w:hAnsi="Times New Roman" w:cs="Times New Roman" w:hint="default"/>
        </w:rPr>
        <w:t xml:space="preserve">    第三档次：7-9分</w:t>
      </w:r>
    </w:p>
    <w:p>
      <w:pPr>
        <w:rPr>
          <w:rFonts w:ascii="Times New Roman" w:hAnsi="Times New Roman" w:cs="Times New Roman" w:hint="default"/>
        </w:rPr>
      </w:pPr>
      <w:r>
        <w:rPr>
          <w:rFonts w:ascii="Times New Roman" w:hAnsi="Times New Roman" w:cs="Times New Roman" w:hint="default"/>
        </w:rPr>
        <w:t xml:space="preserve">    第四档次：4-6分</w:t>
      </w:r>
    </w:p>
    <w:p>
      <w:pPr>
        <w:rPr>
          <w:rFonts w:ascii="Times New Roman" w:hAnsi="Times New Roman" w:cs="Times New Roman" w:hint="default"/>
        </w:rPr>
      </w:pPr>
      <w:r>
        <w:rPr>
          <w:rFonts w:ascii="Times New Roman" w:hAnsi="Times New Roman" w:cs="Times New Roman" w:hint="default"/>
        </w:rPr>
        <w:t xml:space="preserve">    第五档次：0-3分</w:t>
      </w:r>
    </w:p>
    <w:p>
      <w:pPr>
        <w:rPr>
          <w:rFonts w:ascii="Times New Roman" w:hAnsi="Times New Roman" w:cs="Times New Roman" w:hint="default"/>
        </w:rPr>
      </w:pPr>
      <w:r>
        <w:rPr>
          <w:rFonts w:ascii="Times New Roman" w:hAnsi="Times New Roman" w:cs="Times New Roman" w:hint="default"/>
        </w:rPr>
        <w:t>（三）各档次的给分要求</w:t>
      </w:r>
    </w:p>
    <w:p>
      <w:pPr>
        <w:rPr>
          <w:rFonts w:ascii="Times New Roman" w:hAnsi="Times New Roman" w:cs="Times New Roman" w:hint="default"/>
        </w:rPr>
      </w:pPr>
      <w:r>
        <w:rPr>
          <w:rFonts w:ascii="Times New Roman" w:hAnsi="Times New Roman" w:cs="Times New Roman" w:hint="default"/>
        </w:rPr>
        <w:t xml:space="preserve">   第一档次（13-15分）：完全完成了试题规定的任务。</w:t>
      </w:r>
    </w:p>
    <w:p>
      <w:pPr>
        <w:rPr>
          <w:rFonts w:ascii="Times New Roman" w:hAnsi="Times New Roman" w:cs="Times New Roman" w:hint="default"/>
        </w:rPr>
      </w:pPr>
      <w:r>
        <w:rPr>
          <w:rFonts w:ascii="Times New Roman" w:hAnsi="Times New Roman" w:cs="Times New Roman" w:hint="default"/>
        </w:rPr>
        <w:t>（1）覆盖所有内容要点。</w:t>
      </w:r>
    </w:p>
    <w:p>
      <w:pPr>
        <w:rPr>
          <w:rFonts w:ascii="Times New Roman" w:hAnsi="Times New Roman" w:cs="Times New Roman" w:hint="default"/>
        </w:rPr>
      </w:pPr>
      <w:r>
        <w:rPr>
          <w:rFonts w:ascii="Times New Roman" w:hAnsi="Times New Roman" w:cs="Times New Roman" w:hint="default"/>
        </w:rPr>
        <w:t>（2）应用了较多的语法结构和词汇。</w:t>
      </w:r>
    </w:p>
    <w:p>
      <w:pPr>
        <w:rPr>
          <w:rFonts w:ascii="Times New Roman" w:hAnsi="Times New Roman" w:cs="Times New Roman" w:hint="default"/>
        </w:rPr>
      </w:pPr>
      <w:r>
        <w:rPr>
          <w:rFonts w:ascii="Times New Roman" w:hAnsi="Times New Roman" w:cs="Times New Roman" w:hint="default"/>
        </w:rPr>
        <w:t>（3）语法结构或词汇方面有些错误，但为尽量使用较复杂结构或较高级词汇所致；具备较强的语言运用能力。</w:t>
      </w:r>
    </w:p>
    <w:p>
      <w:pPr>
        <w:rPr>
          <w:rFonts w:ascii="Times New Roman" w:hAnsi="Times New Roman" w:cs="Times New Roman" w:hint="default"/>
        </w:rPr>
      </w:pPr>
      <w:r>
        <w:rPr>
          <w:rFonts w:ascii="Times New Roman" w:hAnsi="Times New Roman" w:cs="Times New Roman" w:hint="default"/>
        </w:rPr>
        <w:t>（4）有效地使用了语句间的连接成分，使全文结构紧凑。</w:t>
      </w:r>
    </w:p>
    <w:p>
      <w:pPr>
        <w:rPr>
          <w:rFonts w:ascii="Times New Roman" w:hAnsi="Times New Roman" w:cs="Times New Roman" w:hint="default"/>
        </w:rPr>
      </w:pPr>
      <w:r>
        <w:rPr>
          <w:rFonts w:ascii="Times New Roman" w:hAnsi="Times New Roman" w:cs="Times New Roman" w:hint="default"/>
        </w:rPr>
        <w:t>完全达到预期的写作目的。</w:t>
      </w:r>
    </w:p>
    <w:p>
      <w:pPr>
        <w:rPr>
          <w:rFonts w:ascii="Times New Roman" w:hAnsi="Times New Roman" w:cs="Times New Roman" w:hint="default"/>
        </w:rPr>
      </w:pPr>
      <w:r>
        <w:rPr>
          <w:rFonts w:ascii="Times New Roman" w:hAnsi="Times New Roman" w:cs="Times New Roman" w:hint="default"/>
        </w:rPr>
        <w:t>第二档次（10-12分）：完成了试题规定的任务。</w:t>
      </w:r>
    </w:p>
    <w:p>
      <w:pPr>
        <w:rPr>
          <w:rFonts w:ascii="Times New Roman" w:hAnsi="Times New Roman" w:cs="Times New Roman" w:hint="default"/>
        </w:rPr>
      </w:pPr>
      <w:r>
        <w:rPr>
          <w:rFonts w:ascii="Times New Roman" w:hAnsi="Times New Roman" w:cs="Times New Roman" w:hint="default"/>
        </w:rPr>
        <w:t>（1）虽漏掉一两个次重点，但覆盖所有主要内容要点。</w:t>
      </w:r>
    </w:p>
    <w:p>
      <w:pPr>
        <w:rPr>
          <w:rFonts w:ascii="Times New Roman" w:hAnsi="Times New Roman" w:cs="Times New Roman" w:hint="default"/>
        </w:rPr>
      </w:pPr>
      <w:r>
        <w:rPr>
          <w:rFonts w:ascii="Times New Roman" w:hAnsi="Times New Roman" w:cs="Times New Roman" w:hint="default"/>
        </w:rPr>
        <w:t>（2）应用的语法结构和词汇能满足任务的要求。</w:t>
      </w:r>
    </w:p>
    <w:p>
      <w:pPr>
        <w:rPr>
          <w:rFonts w:ascii="Times New Roman" w:hAnsi="Times New Roman" w:cs="Times New Roman" w:hint="default"/>
        </w:rPr>
      </w:pPr>
      <w:r>
        <w:rPr>
          <w:rFonts w:ascii="Times New Roman" w:hAnsi="Times New Roman" w:cs="Times New Roman" w:hint="default"/>
        </w:rPr>
        <w:t>（3）语法结构或词汇方面基本准确，有些错误主要是因尝试使用较复杂语法结构或词汇所致。</w:t>
      </w:r>
    </w:p>
    <w:p>
      <w:pPr>
        <w:rPr>
          <w:rFonts w:ascii="Times New Roman" w:hAnsi="Times New Roman" w:cs="Times New Roman" w:hint="default"/>
        </w:rPr>
      </w:pPr>
      <w:r>
        <w:rPr>
          <w:rFonts w:ascii="Times New Roman" w:hAnsi="Times New Roman" w:cs="Times New Roman" w:hint="default"/>
        </w:rPr>
        <w:t>（4)应用简单的语句间的连接成分，使全文结构紧凑。</w:t>
      </w:r>
    </w:p>
    <w:p>
      <w:pPr>
        <w:rPr>
          <w:rFonts w:ascii="Times New Roman" w:hAnsi="Times New Roman" w:cs="Times New Roman" w:hint="default"/>
        </w:rPr>
      </w:pPr>
      <w:r>
        <w:rPr>
          <w:rFonts w:ascii="Times New Roman" w:hAnsi="Times New Roman" w:cs="Times New Roman" w:hint="default"/>
        </w:rPr>
        <w:t>达到了预期的写作目的。</w:t>
      </w:r>
      <w:r>
        <w:rPr>
          <w:rFonts w:ascii="Times New Roman" w:hAnsi="Times New Roman" w:cs="Times New Roman" w:hint="default"/>
        </w:rPr>
        <w:tab/>
      </w:r>
    </w:p>
    <w:p>
      <w:pPr>
        <w:rPr>
          <w:rFonts w:ascii="Times New Roman" w:hAnsi="Times New Roman" w:cs="Times New Roman" w:hint="default"/>
        </w:rPr>
      </w:pPr>
      <w:r>
        <w:rPr>
          <w:rFonts w:ascii="Times New Roman" w:hAnsi="Times New Roman" w:cs="Times New Roman" w:hint="default"/>
        </w:rPr>
        <w:t>第三档次（7-9分）基本完成了试题规定的任务</w:t>
      </w:r>
    </w:p>
    <w:p>
      <w:pPr>
        <w:rPr>
          <w:rFonts w:ascii="Times New Roman" w:hAnsi="Times New Roman" w:cs="Times New Roman" w:hint="default"/>
        </w:rPr>
      </w:pPr>
      <w:r>
        <w:rPr>
          <w:rFonts w:ascii="Times New Roman" w:hAnsi="Times New Roman" w:cs="Times New Roman" w:hint="default"/>
        </w:rPr>
        <w:t>⑴虽漏掉一些内容，但覆盖所有主要内容要点</w:t>
      </w:r>
    </w:p>
    <w:p>
      <w:pPr>
        <w:rPr>
          <w:rFonts w:ascii="Times New Roman" w:hAnsi="Times New Roman" w:cs="Times New Roman" w:hint="default"/>
        </w:rPr>
      </w:pPr>
      <w:r>
        <w:rPr>
          <w:rFonts w:ascii="Times New Roman" w:hAnsi="Times New Roman" w:cs="Times New Roman" w:hint="default"/>
        </w:rPr>
        <w:t>⑵应用的语法结构和词汇能满足任务的要求</w:t>
      </w:r>
    </w:p>
    <w:p>
      <w:pPr>
        <w:rPr>
          <w:rFonts w:ascii="Times New Roman" w:hAnsi="Times New Roman" w:cs="Times New Roman" w:hint="default"/>
        </w:rPr>
      </w:pPr>
      <w:r>
        <w:rPr>
          <w:rFonts w:ascii="Times New Roman" w:hAnsi="Times New Roman" w:cs="Times New Roman" w:hint="default"/>
        </w:rPr>
        <w:t>⑶有一些语法结构或词汇方面的错误，但不影响理解</w:t>
      </w:r>
    </w:p>
    <w:p>
      <w:pPr>
        <w:rPr>
          <w:rFonts w:ascii="Times New Roman" w:hAnsi="Times New Roman" w:cs="Times New Roman" w:hint="default"/>
        </w:rPr>
      </w:pPr>
      <w:r>
        <w:rPr>
          <w:rFonts w:ascii="Times New Roman" w:hAnsi="Times New Roman" w:cs="Times New Roman" w:hint="default"/>
        </w:rPr>
        <w:t>⑷应用简单的语句间的连接成分，使全文内容连贯整体而言，基本达到了预期的写作目的</w:t>
      </w:r>
    </w:p>
    <w:p>
      <w:pPr>
        <w:rPr>
          <w:rFonts w:ascii="Times New Roman" w:hAnsi="Times New Roman" w:cs="Times New Roman" w:hint="default"/>
        </w:rPr>
      </w:pPr>
      <w:r>
        <w:rPr>
          <w:rFonts w:ascii="Times New Roman" w:hAnsi="Times New Roman" w:cs="Times New Roman" w:hint="default"/>
        </w:rPr>
        <w:t>第四档次（4-6分）未恰当完成试题规定的任务</w:t>
      </w:r>
    </w:p>
    <w:p>
      <w:pPr>
        <w:rPr>
          <w:rFonts w:ascii="Times New Roman" w:hAnsi="Times New Roman" w:cs="Times New Roman" w:hint="default"/>
        </w:rPr>
      </w:pPr>
      <w:r>
        <w:rPr>
          <w:rFonts w:ascii="Times New Roman" w:hAnsi="Times New Roman" w:cs="Times New Roman" w:hint="default"/>
        </w:rPr>
        <w:t>⑴ 漏掉或未描述清楚一些主要内容，写了一些无关内容</w:t>
      </w:r>
    </w:p>
    <w:p>
      <w:pPr>
        <w:rPr>
          <w:rFonts w:ascii="Times New Roman" w:hAnsi="Times New Roman" w:cs="Times New Roman" w:hint="default"/>
        </w:rPr>
      </w:pPr>
      <w:r>
        <w:rPr>
          <w:rFonts w:ascii="Times New Roman" w:hAnsi="Times New Roman" w:cs="Times New Roman" w:hint="default"/>
        </w:rPr>
        <w:t>⑵语法结构单调、词汇项目有限</w:t>
      </w:r>
    </w:p>
    <w:p>
      <w:pPr>
        <w:rPr>
          <w:rFonts w:ascii="Times New Roman" w:hAnsi="Times New Roman" w:cs="Times New Roman" w:hint="default"/>
        </w:rPr>
      </w:pPr>
      <w:r>
        <w:rPr>
          <w:rFonts w:ascii="Times New Roman" w:hAnsi="Times New Roman" w:cs="Times New Roman" w:hint="default"/>
        </w:rPr>
        <w:t>⑶ 有一些语法结构或词汇方面的错误，影响了对写作内容的理解</w:t>
      </w:r>
    </w:p>
    <w:p>
      <w:pPr>
        <w:rPr>
          <w:rFonts w:ascii="Times New Roman" w:hAnsi="Times New Roman" w:cs="Times New Roman" w:hint="default"/>
        </w:rPr>
      </w:pPr>
      <w:r>
        <w:rPr>
          <w:rFonts w:ascii="Times New Roman" w:hAnsi="Times New Roman" w:cs="Times New Roman" w:hint="default"/>
        </w:rPr>
        <w:t>⑷较少使用语句间的连接成分，内容缺少连贯性信息未能清楚地传达给读者</w:t>
      </w:r>
    </w:p>
    <w:p>
      <w:pPr>
        <w:rPr>
          <w:rFonts w:ascii="Times New Roman" w:hAnsi="Times New Roman" w:cs="Times New Roman" w:hint="default"/>
        </w:rPr>
      </w:pPr>
      <w:r>
        <w:rPr>
          <w:rFonts w:ascii="Times New Roman" w:hAnsi="Times New Roman" w:cs="Times New Roman" w:hint="default"/>
        </w:rPr>
        <w:t>第五档次（0-3分）未完成试题规定的任务</w:t>
      </w:r>
    </w:p>
    <w:p>
      <w:pPr>
        <w:rPr>
          <w:rFonts w:ascii="Times New Roman" w:hAnsi="Times New Roman" w:cs="Times New Roman" w:hint="default"/>
        </w:rPr>
      </w:pPr>
      <w:r>
        <w:rPr>
          <w:rFonts w:ascii="Times New Roman" w:hAnsi="Times New Roman" w:cs="Times New Roman" w:hint="default"/>
        </w:rPr>
        <w:t>⑴明显遗漏主要内容，写了一些无关内容，原因可能是未理解试题要求</w:t>
      </w:r>
    </w:p>
    <w:p>
      <w:pPr>
        <w:rPr>
          <w:rFonts w:ascii="Times New Roman" w:hAnsi="Times New Roman" w:cs="Times New Roman" w:hint="default"/>
        </w:rPr>
      </w:pPr>
      <w:r>
        <w:rPr>
          <w:rFonts w:ascii="Times New Roman" w:hAnsi="Times New Roman" w:cs="Times New Roman" w:hint="default"/>
        </w:rPr>
        <w:t>⑵照抄信息归纳或阅读理解文章的</w:t>
      </w:r>
    </w:p>
    <w:p>
      <w:pPr>
        <w:rPr>
          <w:rFonts w:ascii="Times New Roman" w:hAnsi="Times New Roman" w:cs="Times New Roman" w:hint="default"/>
        </w:rPr>
      </w:pPr>
      <w:r>
        <w:rPr>
          <w:rFonts w:ascii="Times New Roman" w:hAnsi="Times New Roman" w:cs="Times New Roman" w:hint="default"/>
        </w:rPr>
        <w:t>⑶较多语法结构或词汇方面的错误，影响对写作内容的理解</w:t>
      </w:r>
    </w:p>
    <w:p>
      <w:pPr>
        <w:rPr>
          <w:rFonts w:ascii="Times New Roman" w:hAnsi="Times New Roman" w:cs="Times New Roman" w:hint="default"/>
        </w:rPr>
      </w:pPr>
      <w:r>
        <w:rPr>
          <w:rFonts w:ascii="Times New Roman" w:hAnsi="Times New Roman" w:cs="Times New Roman" w:hint="default"/>
        </w:rPr>
        <w:t>⑷缺乏语句间的连接成分，内容不连贯信息未能传达给读者。</w:t>
      </w:r>
    </w:p>
    <w:p>
      <w:pPr>
        <w:rPr>
          <w:rFonts w:ascii="Times New Roman" w:hAnsi="Times New Roman" w:cs="Times New Roman" w:hint="default"/>
        </w:rPr>
      </w:pPr>
    </w:p>
    <w:p>
      <w:pPr>
        <w:rPr>
          <w:rFonts w:ascii="Times New Roman" w:hAnsi="Times New Roman" w:cs="Times New Roman" w:hint="default"/>
        </w:rPr>
      </w:pPr>
      <w:r>
        <w:rPr>
          <w:rFonts w:ascii="Times New Roman" w:hAnsi="Times New Roman" w:cs="Times New Roman" w:hint="default"/>
        </w:rPr>
        <w:t>注：以上答案及评分标准仅供参考。</w:t>
      </w:r>
    </w:p>
    <w:sectPr>
      <w:footerReference w:type="default" r:id="rId6"/>
      <w:pgSz w:w="11055" w:h="15307"/>
      <w:pgMar w:top="1417" w:right="1417" w:bottom="1417" w:left="1417"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1"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ascii="宋体" w:eastAsia="宋体" w:hAnsi="宋体" w:cs="宋体" w:hint="eastAsia"/>
                              <w:sz w:val="21"/>
                              <w:szCs w:val="21"/>
                              <w:lang w:eastAsia="zh-CN"/>
                            </w:rPr>
                          </w:pPr>
                          <w:r>
                            <w:rPr>
                              <w:rFonts w:ascii="宋体" w:eastAsia="宋体" w:hAnsi="宋体" w:cs="宋体" w:hint="eastAsia"/>
                              <w:sz w:val="21"/>
                              <w:szCs w:val="21"/>
                              <w:lang w:eastAsia="zh-CN"/>
                            </w:rPr>
                            <w:t>七年级英语期末试卷参考答案</w:t>
                          </w:r>
                          <w:r>
                            <w:rPr>
                              <w:rFonts w:ascii="宋体" w:eastAsia="宋体" w:hAnsi="宋体" w:cs="宋体" w:hint="eastAsia"/>
                              <w:sz w:val="21"/>
                              <w:szCs w:val="21"/>
                              <w:lang w:val="en-US" w:eastAsia="zh-CN"/>
                            </w:rPr>
                            <w:t xml:space="preserve"> 第</w:t>
                          </w:r>
                          <w:r>
                            <w:rPr>
                              <w:rFonts w:ascii="宋体" w:eastAsia="宋体" w:hAnsi="宋体" w:cs="宋体" w:hint="eastAsia"/>
                              <w:sz w:val="21"/>
                              <w:szCs w:val="21"/>
                              <w:lang w:eastAsia="zh-CN"/>
                            </w:rPr>
                            <w:fldChar w:fldCharType="begin"/>
                          </w:r>
                          <w:r>
                            <w:rPr>
                              <w:rFonts w:ascii="宋体" w:eastAsia="宋体" w:hAnsi="宋体" w:cs="宋体" w:hint="eastAsia"/>
                              <w:sz w:val="21"/>
                              <w:szCs w:val="21"/>
                              <w:lang w:eastAsia="zh-CN"/>
                            </w:rPr>
                            <w:instrText xml:space="preserve"> PAGE  \* MERGEFORMAT </w:instrText>
                          </w:r>
                          <w:r>
                            <w:rPr>
                              <w:rFonts w:ascii="宋体" w:eastAsia="宋体" w:hAnsi="宋体" w:cs="宋体" w:hint="eastAsia"/>
                              <w:sz w:val="21"/>
                              <w:szCs w:val="21"/>
                              <w:lang w:eastAsia="zh-CN"/>
                            </w:rPr>
                            <w:fldChar w:fldCharType="separate"/>
                          </w:r>
                          <w:r>
                            <w:rPr>
                              <w:rFonts w:ascii="宋体" w:eastAsia="宋体" w:hAnsi="宋体" w:cs="宋体" w:hint="eastAsia"/>
                              <w:sz w:val="21"/>
                              <w:szCs w:val="21"/>
                              <w:lang w:eastAsia="zh-CN"/>
                            </w:rPr>
                            <w:t>1</w:t>
                          </w:r>
                          <w:r>
                            <w:rPr>
                              <w:rFonts w:ascii="宋体" w:eastAsia="宋体" w:hAnsi="宋体" w:cs="宋体" w:hint="eastAsia"/>
                              <w:sz w:val="21"/>
                              <w:szCs w:val="21"/>
                              <w:lang w:eastAsia="zh-CN"/>
                            </w:rPr>
                            <w:fldChar w:fldCharType="end"/>
                          </w:r>
                          <w:r>
                            <w:rPr>
                              <w:rFonts w:ascii="宋体" w:eastAsia="宋体" w:hAnsi="宋体" w:cs="宋体" w:hint="eastAsia"/>
                              <w:sz w:val="21"/>
                              <w:szCs w:val="21"/>
                              <w:lang w:eastAsia="zh-CN"/>
                            </w:rPr>
                            <w:t>页（共</w:t>
                          </w:r>
                          <w:r>
                            <w:rPr>
                              <w:rFonts w:ascii="宋体" w:eastAsia="宋体" w:hAnsi="宋体" w:cs="宋体" w:hint="eastAsia"/>
                              <w:sz w:val="21"/>
                              <w:szCs w:val="21"/>
                              <w:lang w:val="en-US" w:eastAsia="zh-CN"/>
                            </w:rPr>
                            <w:t>3页</w:t>
                          </w:r>
                          <w:r>
                            <w:rPr>
                              <w:rFonts w:ascii="宋体" w:eastAsia="宋体" w:hAnsi="宋体" w:cs="宋体" w:hint="eastAsia"/>
                              <w:sz w:val="21"/>
                              <w:szCs w:val="21"/>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7216" coordsize="21600,21600" filled="f" stroked="f">
              <o:lock v:ext="edit" aspectratio="f"/>
              <v:textbox style="mso-fit-shape-to-text:t" inset="0,0,0,0">
                <w:txbxContent>
                  <w:p>
                    <w:pPr>
                      <w:pStyle w:val="Footer"/>
                      <w:rPr>
                        <w:rFonts w:ascii="宋体" w:eastAsia="宋体" w:hAnsi="宋体" w:cs="宋体" w:hint="eastAsia"/>
                        <w:sz w:val="21"/>
                        <w:szCs w:val="21"/>
                        <w:lang w:eastAsia="zh-CN"/>
                      </w:rPr>
                    </w:pPr>
                    <w:r>
                      <w:rPr>
                        <w:rFonts w:ascii="宋体" w:eastAsia="宋体" w:hAnsi="宋体" w:cs="宋体" w:hint="eastAsia"/>
                        <w:sz w:val="21"/>
                        <w:szCs w:val="21"/>
                        <w:lang w:eastAsia="zh-CN"/>
                      </w:rPr>
                      <w:t>七年级英语期末试卷参考答案</w:t>
                    </w:r>
                    <w:r>
                      <w:rPr>
                        <w:rFonts w:ascii="宋体" w:eastAsia="宋体" w:hAnsi="宋体" w:cs="宋体" w:hint="eastAsia"/>
                        <w:sz w:val="21"/>
                        <w:szCs w:val="21"/>
                        <w:lang w:val="en-US" w:eastAsia="zh-CN"/>
                      </w:rPr>
                      <w:t xml:space="preserve"> 第</w:t>
                    </w:r>
                    <w:r>
                      <w:rPr>
                        <w:rFonts w:ascii="宋体" w:eastAsia="宋体" w:hAnsi="宋体" w:cs="宋体" w:hint="eastAsia"/>
                        <w:sz w:val="21"/>
                        <w:szCs w:val="21"/>
                        <w:lang w:eastAsia="zh-CN"/>
                      </w:rPr>
                      <w:fldChar w:fldCharType="begin"/>
                    </w:r>
                    <w:r>
                      <w:rPr>
                        <w:rFonts w:ascii="宋体" w:eastAsia="宋体" w:hAnsi="宋体" w:cs="宋体" w:hint="eastAsia"/>
                        <w:sz w:val="21"/>
                        <w:szCs w:val="21"/>
                        <w:lang w:eastAsia="zh-CN"/>
                      </w:rPr>
                      <w:instrText xml:space="preserve"> PAGE  \* MERGEFORMAT </w:instrText>
                    </w:r>
                    <w:r>
                      <w:rPr>
                        <w:rFonts w:ascii="宋体" w:eastAsia="宋体" w:hAnsi="宋体" w:cs="宋体" w:hint="eastAsia"/>
                        <w:sz w:val="21"/>
                        <w:szCs w:val="21"/>
                        <w:lang w:eastAsia="zh-CN"/>
                      </w:rPr>
                      <w:fldChar w:fldCharType="separate"/>
                    </w:r>
                    <w:r>
                      <w:rPr>
                        <w:rFonts w:ascii="宋体" w:eastAsia="宋体" w:hAnsi="宋体" w:cs="宋体" w:hint="eastAsia"/>
                        <w:sz w:val="21"/>
                        <w:szCs w:val="21"/>
                        <w:lang w:eastAsia="zh-CN"/>
                      </w:rPr>
                      <w:t>1</w:t>
                    </w:r>
                    <w:r>
                      <w:rPr>
                        <w:rFonts w:ascii="宋体" w:eastAsia="宋体" w:hAnsi="宋体" w:cs="宋体" w:hint="eastAsia"/>
                        <w:sz w:val="21"/>
                        <w:szCs w:val="21"/>
                        <w:lang w:eastAsia="zh-CN"/>
                      </w:rPr>
                      <w:fldChar w:fldCharType="end"/>
                    </w:r>
                    <w:r>
                      <w:rPr>
                        <w:rFonts w:ascii="宋体" w:eastAsia="宋体" w:hAnsi="宋体" w:cs="宋体" w:hint="eastAsia"/>
                        <w:sz w:val="21"/>
                        <w:szCs w:val="21"/>
                        <w:lang w:eastAsia="zh-CN"/>
                      </w:rPr>
                      <w:t>页（共</w:t>
                    </w:r>
                    <w:r>
                      <w:rPr>
                        <w:rFonts w:ascii="宋体" w:eastAsia="宋体" w:hAnsi="宋体" w:cs="宋体" w:hint="eastAsia"/>
                        <w:sz w:val="21"/>
                        <w:szCs w:val="21"/>
                        <w:lang w:val="en-US" w:eastAsia="zh-CN"/>
                      </w:rPr>
                      <w:t>3页</w:t>
                    </w:r>
                    <w:r>
                      <w:rPr>
                        <w:rFonts w:ascii="宋体" w:eastAsia="宋体" w:hAnsi="宋体" w:cs="宋体" w:hint="eastAsia"/>
                        <w:sz w:val="21"/>
                        <w:szCs w:val="21"/>
                        <w:lang w:eastAsia="zh-CN"/>
                      </w:rPr>
                      <w:t>）</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35E650D"/>
    <w:rsid w:val="47503668"/>
    <w:rsid w:val="557F06FD"/>
    <w:rsid w:val="5A4E13BA"/>
    <w:rsid w:val="5ABF6237"/>
    <w:rsid w:val="66752EF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cp:lastPrinted>2020-01-03T01:11:30Z</cp:lastPrinted>
  <dcterms:created xsi:type="dcterms:W3CDTF">2014-10-29T12:08:00Z</dcterms:created>
  <dcterms:modified xsi:type="dcterms:W3CDTF">2020-01-03T02:32:14Z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