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097A6F">
      <w:pPr>
        <w:spacing w:before="28" w:line="416" w:lineRule="exact"/>
        <w:ind w:left="860" w:right="901"/>
        <w:jc w:val="center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/>
          <w:b/>
          <w:bCs/>
          <w:spacing w:val="1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12103100</wp:posOffset>
            </wp:positionH>
            <wp:positionV relativeFrom="topMargin">
              <wp:posOffset>10693400</wp:posOffset>
            </wp:positionV>
            <wp:extent cx="444500" cy="304800"/>
            <wp:wrapNone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035182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" w:eastAsia="楷体" w:hAnsi="楷体" w:cs="楷体"/>
          <w:b/>
          <w:bCs/>
          <w:spacing w:val="1"/>
          <w:sz w:val="32"/>
          <w:szCs w:val="32"/>
        </w:rPr>
        <w:t>房县</w:t>
      </w:r>
      <w:r>
        <w:rPr>
          <w:rFonts w:ascii="楷体" w:eastAsia="楷体" w:hAnsi="楷体" w:cs="楷体"/>
          <w:b/>
          <w:bCs/>
          <w:spacing w:val="-97"/>
          <w:sz w:val="32"/>
          <w:szCs w:val="32"/>
        </w:rPr>
        <w:t xml:space="preserve"> </w:t>
      </w:r>
      <w:r>
        <w:rPr>
          <w:rFonts w:ascii="楷体" w:eastAsia="楷体" w:hAnsi="楷体" w:cs="楷体"/>
          <w:b/>
          <w:bCs/>
          <w:spacing w:val="1"/>
          <w:sz w:val="32"/>
          <w:szCs w:val="32"/>
        </w:rPr>
        <w:t>2019——2020</w:t>
      </w:r>
      <w:r>
        <w:rPr>
          <w:rFonts w:ascii="楷体" w:eastAsia="楷体" w:hAnsi="楷体" w:cs="楷体"/>
          <w:b/>
          <w:bCs/>
          <w:spacing w:val="-97"/>
          <w:sz w:val="32"/>
          <w:szCs w:val="32"/>
        </w:rPr>
        <w:t xml:space="preserve"> </w:t>
      </w:r>
      <w:r>
        <w:rPr>
          <w:rFonts w:ascii="楷体" w:eastAsia="楷体" w:hAnsi="楷体" w:cs="楷体"/>
          <w:b/>
          <w:bCs/>
          <w:spacing w:val="1"/>
          <w:sz w:val="32"/>
          <w:szCs w:val="32"/>
        </w:rPr>
        <w:t>学年第一学期学</w:t>
      </w:r>
      <w:r>
        <w:rPr>
          <w:rFonts w:ascii="楷体" w:eastAsia="楷体" w:hAnsi="楷体" w:cs="楷体"/>
          <w:b/>
          <w:bCs/>
          <w:spacing w:val="-128"/>
          <w:sz w:val="32"/>
          <w:szCs w:val="32"/>
        </w:rPr>
        <w:t xml:space="preserve"> </w:t>
      </w:r>
      <w:r>
        <w:rPr>
          <w:rFonts w:ascii="楷体" w:eastAsia="楷体" w:hAnsi="楷体" w:cs="楷体"/>
          <w:b/>
          <w:bCs/>
          <w:sz w:val="32"/>
          <w:szCs w:val="32"/>
        </w:rPr>
        <w:t>业</w:t>
      </w:r>
      <w:r>
        <w:rPr>
          <w:rFonts w:ascii="楷体" w:eastAsia="楷体" w:hAnsi="楷体" w:cs="楷体"/>
          <w:b/>
          <w:bCs/>
          <w:spacing w:val="-128"/>
          <w:sz w:val="32"/>
          <w:szCs w:val="32"/>
        </w:rPr>
        <w:t xml:space="preserve"> </w:t>
      </w:r>
      <w:r>
        <w:rPr>
          <w:rFonts w:ascii="楷体" w:eastAsia="楷体" w:hAnsi="楷体" w:cs="楷体"/>
          <w:b/>
          <w:bCs/>
          <w:sz w:val="32"/>
          <w:szCs w:val="32"/>
        </w:rPr>
        <w:t>水</w:t>
      </w:r>
      <w:r>
        <w:rPr>
          <w:rFonts w:ascii="楷体" w:eastAsia="楷体" w:hAnsi="楷体" w:cs="楷体"/>
          <w:b/>
          <w:bCs/>
          <w:spacing w:val="-129"/>
          <w:sz w:val="32"/>
          <w:szCs w:val="32"/>
        </w:rPr>
        <w:t xml:space="preserve"> </w:t>
      </w:r>
      <w:r>
        <w:rPr>
          <w:rFonts w:ascii="楷体" w:eastAsia="楷体" w:hAnsi="楷体" w:cs="楷体"/>
          <w:b/>
          <w:bCs/>
          <w:sz w:val="32"/>
          <w:szCs w:val="32"/>
        </w:rPr>
        <w:t>平</w:t>
      </w:r>
      <w:r>
        <w:rPr>
          <w:rFonts w:ascii="楷体" w:eastAsia="楷体" w:hAnsi="楷体" w:cs="楷体"/>
          <w:b/>
          <w:bCs/>
          <w:spacing w:val="-128"/>
          <w:sz w:val="32"/>
          <w:szCs w:val="32"/>
        </w:rPr>
        <w:t xml:space="preserve"> </w:t>
      </w:r>
      <w:r>
        <w:rPr>
          <w:rFonts w:ascii="楷体" w:eastAsia="楷体" w:hAnsi="楷体" w:cs="楷体"/>
          <w:b/>
          <w:bCs/>
          <w:sz w:val="32"/>
          <w:szCs w:val="32"/>
        </w:rPr>
        <w:t>检</w:t>
      </w:r>
      <w:r>
        <w:rPr>
          <w:rFonts w:ascii="楷体" w:eastAsia="楷体" w:hAnsi="楷体" w:cs="楷体"/>
          <w:b/>
          <w:bCs/>
          <w:spacing w:val="-130"/>
          <w:sz w:val="32"/>
          <w:szCs w:val="32"/>
        </w:rPr>
        <w:t xml:space="preserve"> </w:t>
      </w:r>
      <w:r>
        <w:rPr>
          <w:rFonts w:ascii="楷体" w:eastAsia="楷体" w:hAnsi="楷体" w:cs="楷体"/>
          <w:b/>
          <w:bCs/>
          <w:sz w:val="32"/>
          <w:szCs w:val="32"/>
        </w:rPr>
        <w:t>测</w:t>
      </w:r>
      <w:r>
        <w:rPr>
          <w:rFonts w:ascii="楷体" w:eastAsia="楷体" w:hAnsi="楷体" w:cs="楷体"/>
          <w:b/>
          <w:bCs/>
          <w:spacing w:val="25"/>
          <w:w w:val="99"/>
          <w:sz w:val="32"/>
          <w:szCs w:val="32"/>
        </w:rPr>
        <w:t xml:space="preserve"> </w:t>
      </w:r>
      <w:r>
        <w:rPr>
          <w:rFonts w:ascii="楷体" w:eastAsia="楷体" w:hAnsi="楷体" w:cs="楷体"/>
          <w:b/>
          <w:bCs/>
          <w:sz w:val="32"/>
          <w:szCs w:val="32"/>
        </w:rPr>
        <w:t>七</w:t>
      </w:r>
      <w:r>
        <w:rPr>
          <w:rFonts w:ascii="楷体" w:eastAsia="楷体" w:hAnsi="楷体" w:cs="楷体"/>
          <w:b/>
          <w:bCs/>
          <w:spacing w:val="-123"/>
          <w:sz w:val="32"/>
          <w:szCs w:val="32"/>
        </w:rPr>
        <w:t xml:space="preserve"> </w:t>
      </w:r>
      <w:r>
        <w:rPr>
          <w:rFonts w:ascii="楷体" w:eastAsia="楷体" w:hAnsi="楷体" w:cs="楷体"/>
          <w:b/>
          <w:bCs/>
          <w:sz w:val="32"/>
          <w:szCs w:val="32"/>
        </w:rPr>
        <w:t>年</w:t>
      </w:r>
      <w:r>
        <w:rPr>
          <w:rFonts w:ascii="楷体" w:eastAsia="楷体" w:hAnsi="楷体" w:cs="楷体"/>
          <w:b/>
          <w:bCs/>
          <w:spacing w:val="-123"/>
          <w:sz w:val="32"/>
          <w:szCs w:val="32"/>
        </w:rPr>
        <w:t xml:space="preserve"> </w:t>
      </w:r>
      <w:r>
        <w:rPr>
          <w:rFonts w:ascii="楷体" w:eastAsia="楷体" w:hAnsi="楷体" w:cs="楷体"/>
          <w:b/>
          <w:bCs/>
          <w:sz w:val="32"/>
          <w:szCs w:val="32"/>
        </w:rPr>
        <w:t>级</w:t>
      </w:r>
      <w:r>
        <w:rPr>
          <w:rFonts w:ascii="楷体" w:eastAsia="楷体" w:hAnsi="楷体" w:cs="楷体"/>
          <w:b/>
          <w:bCs/>
          <w:spacing w:val="-124"/>
          <w:sz w:val="32"/>
          <w:szCs w:val="32"/>
        </w:rPr>
        <w:t xml:space="preserve"> </w:t>
      </w:r>
      <w:r>
        <w:rPr>
          <w:rFonts w:ascii="楷体" w:eastAsia="楷体" w:hAnsi="楷体" w:cs="楷体"/>
          <w:b/>
          <w:bCs/>
          <w:sz w:val="32"/>
          <w:szCs w:val="32"/>
        </w:rPr>
        <w:t>英</w:t>
      </w:r>
      <w:r>
        <w:rPr>
          <w:rFonts w:ascii="楷体" w:eastAsia="楷体" w:hAnsi="楷体" w:cs="楷体"/>
          <w:b/>
          <w:bCs/>
          <w:spacing w:val="-122"/>
          <w:sz w:val="32"/>
          <w:szCs w:val="32"/>
        </w:rPr>
        <w:t xml:space="preserve"> </w:t>
      </w:r>
      <w:r>
        <w:rPr>
          <w:rFonts w:ascii="楷体" w:eastAsia="楷体" w:hAnsi="楷体" w:cs="楷体"/>
          <w:b/>
          <w:bCs/>
          <w:sz w:val="32"/>
          <w:szCs w:val="32"/>
        </w:rPr>
        <w:t>语</w:t>
      </w:r>
      <w:r>
        <w:rPr>
          <w:rFonts w:ascii="楷体" w:eastAsia="楷体" w:hAnsi="楷体" w:cs="楷体"/>
          <w:b/>
          <w:bCs/>
          <w:spacing w:val="-125"/>
          <w:sz w:val="32"/>
          <w:szCs w:val="32"/>
        </w:rPr>
        <w:t xml:space="preserve"> </w:t>
      </w:r>
      <w:r>
        <w:rPr>
          <w:rFonts w:ascii="楷体" w:eastAsia="楷体" w:hAnsi="楷体" w:cs="楷体"/>
          <w:b/>
          <w:bCs/>
          <w:sz w:val="32"/>
          <w:szCs w:val="32"/>
        </w:rPr>
        <w:t>参</w:t>
      </w:r>
      <w:r>
        <w:rPr>
          <w:rFonts w:ascii="楷体" w:eastAsia="楷体" w:hAnsi="楷体" w:cs="楷体"/>
          <w:b/>
          <w:bCs/>
          <w:spacing w:val="-124"/>
          <w:sz w:val="32"/>
          <w:szCs w:val="32"/>
        </w:rPr>
        <w:t xml:space="preserve"> </w:t>
      </w:r>
      <w:r>
        <w:rPr>
          <w:rFonts w:ascii="楷体" w:eastAsia="楷体" w:hAnsi="楷体" w:cs="楷体"/>
          <w:b/>
          <w:bCs/>
          <w:sz w:val="32"/>
          <w:szCs w:val="32"/>
        </w:rPr>
        <w:t>考</w:t>
      </w:r>
      <w:r>
        <w:rPr>
          <w:rFonts w:ascii="楷体" w:eastAsia="楷体" w:hAnsi="楷体" w:cs="楷体"/>
          <w:b/>
          <w:bCs/>
          <w:spacing w:val="-123"/>
          <w:sz w:val="32"/>
          <w:szCs w:val="32"/>
        </w:rPr>
        <w:t xml:space="preserve"> </w:t>
      </w:r>
      <w:r>
        <w:rPr>
          <w:rFonts w:ascii="楷体" w:eastAsia="楷体" w:hAnsi="楷体" w:cs="楷体"/>
          <w:b/>
          <w:bCs/>
          <w:sz w:val="32"/>
          <w:szCs w:val="32"/>
        </w:rPr>
        <w:t>答</w:t>
      </w:r>
      <w:r>
        <w:rPr>
          <w:rFonts w:ascii="楷体" w:eastAsia="楷体" w:hAnsi="楷体" w:cs="楷体"/>
          <w:b/>
          <w:bCs/>
          <w:spacing w:val="-122"/>
          <w:sz w:val="32"/>
          <w:szCs w:val="32"/>
        </w:rPr>
        <w:t xml:space="preserve"> </w:t>
      </w:r>
      <w:r>
        <w:rPr>
          <w:rFonts w:ascii="楷体" w:eastAsia="楷体" w:hAnsi="楷体" w:cs="楷体"/>
          <w:b/>
          <w:bCs/>
          <w:sz w:val="32"/>
          <w:szCs w:val="32"/>
        </w:rPr>
        <w:t>案</w:t>
      </w:r>
      <w:r>
        <w:rPr>
          <w:rFonts w:ascii="楷体" w:eastAsia="楷体" w:hAnsi="楷体" w:cs="楷体"/>
          <w:b/>
          <w:bCs/>
          <w:spacing w:val="-125"/>
          <w:sz w:val="32"/>
          <w:szCs w:val="32"/>
        </w:rPr>
        <w:t xml:space="preserve"> </w:t>
      </w:r>
      <w:r>
        <w:rPr>
          <w:rFonts w:ascii="楷体" w:eastAsia="楷体" w:hAnsi="楷体" w:cs="楷体"/>
          <w:b/>
          <w:bCs/>
          <w:sz w:val="32"/>
          <w:szCs w:val="32"/>
        </w:rPr>
        <w:t>及</w:t>
      </w:r>
      <w:r>
        <w:rPr>
          <w:rFonts w:ascii="楷体" w:eastAsia="楷体" w:hAnsi="楷体" w:cs="楷体"/>
          <w:b/>
          <w:bCs/>
          <w:spacing w:val="-122"/>
          <w:sz w:val="32"/>
          <w:szCs w:val="32"/>
        </w:rPr>
        <w:t xml:space="preserve"> </w:t>
      </w:r>
      <w:r>
        <w:rPr>
          <w:rFonts w:ascii="楷体" w:eastAsia="楷体" w:hAnsi="楷体" w:cs="楷体"/>
          <w:b/>
          <w:bCs/>
          <w:sz w:val="32"/>
          <w:szCs w:val="32"/>
        </w:rPr>
        <w:t>评</w:t>
      </w:r>
      <w:r>
        <w:rPr>
          <w:rFonts w:ascii="楷体" w:eastAsia="楷体" w:hAnsi="楷体" w:cs="楷体"/>
          <w:b/>
          <w:bCs/>
          <w:spacing w:val="-125"/>
          <w:sz w:val="32"/>
          <w:szCs w:val="32"/>
        </w:rPr>
        <w:t xml:space="preserve"> </w:t>
      </w:r>
      <w:r>
        <w:rPr>
          <w:rFonts w:ascii="楷体" w:eastAsia="楷体" w:hAnsi="楷体" w:cs="楷体"/>
          <w:b/>
          <w:bCs/>
          <w:sz w:val="32"/>
          <w:szCs w:val="32"/>
        </w:rPr>
        <w:t>分</w:t>
      </w:r>
      <w:r>
        <w:rPr>
          <w:rFonts w:ascii="楷体" w:eastAsia="楷体" w:hAnsi="楷体" w:cs="楷体"/>
          <w:b/>
          <w:bCs/>
          <w:spacing w:val="-124"/>
          <w:sz w:val="32"/>
          <w:szCs w:val="32"/>
        </w:rPr>
        <w:t xml:space="preserve"> </w:t>
      </w:r>
      <w:r>
        <w:rPr>
          <w:rFonts w:ascii="楷体" w:eastAsia="楷体" w:hAnsi="楷体" w:cs="楷体"/>
          <w:b/>
          <w:bCs/>
          <w:sz w:val="32"/>
          <w:szCs w:val="32"/>
        </w:rPr>
        <w:t>标</w:t>
      </w:r>
      <w:r>
        <w:rPr>
          <w:rFonts w:ascii="楷体" w:eastAsia="楷体" w:hAnsi="楷体" w:cs="楷体"/>
          <w:b/>
          <w:bCs/>
          <w:spacing w:val="-122"/>
          <w:sz w:val="32"/>
          <w:szCs w:val="32"/>
        </w:rPr>
        <w:t xml:space="preserve"> </w:t>
      </w:r>
      <w:r>
        <w:rPr>
          <w:rFonts w:ascii="楷体" w:eastAsia="楷体" w:hAnsi="楷体" w:cs="楷体"/>
          <w:b/>
          <w:bCs/>
          <w:sz w:val="32"/>
          <w:szCs w:val="32"/>
        </w:rPr>
        <w:t>准</w:t>
      </w:r>
    </w:p>
    <w:p w:rsidR="00097A6F">
      <w:pPr>
        <w:pStyle w:val="Heading1"/>
        <w:tabs>
          <w:tab w:val="left" w:pos="1404"/>
        </w:tabs>
        <w:spacing w:before="260"/>
        <w:rPr>
          <w:b w:val="0"/>
          <w:bCs w:val="0"/>
        </w:rPr>
      </w:pPr>
      <w:r>
        <w:rPr>
          <w:spacing w:val="38"/>
          <w:w w:val="95"/>
        </w:rPr>
        <w:t>第一部</w:t>
      </w:r>
      <w:r>
        <w:rPr>
          <w:w w:val="95"/>
        </w:rPr>
        <w:t>分</w:t>
      </w:r>
      <w:r>
        <w:rPr>
          <w:w w:val="95"/>
        </w:rPr>
        <w:tab/>
      </w:r>
      <w:r>
        <w:rPr>
          <w:spacing w:val="40"/>
        </w:rPr>
        <w:t>听力理</w:t>
      </w:r>
      <w:r>
        <w:t>解</w:t>
      </w:r>
      <w:r>
        <w:rPr>
          <w:spacing w:val="-81"/>
        </w:rPr>
        <w:t xml:space="preserve"> </w:t>
      </w:r>
    </w:p>
    <w:p w:rsidR="00097A6F">
      <w:pPr>
        <w:pStyle w:val="BodyText"/>
        <w:tabs>
          <w:tab w:val="left" w:pos="2220"/>
          <w:tab w:val="left" w:pos="4320"/>
          <w:tab w:val="left" w:pos="6579"/>
        </w:tabs>
        <w:spacing w:before="10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2"/>
        </w:rPr>
        <w:t>1—5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  <w:spacing w:val="16"/>
        </w:rPr>
        <w:t>CBCCB</w:t>
      </w:r>
      <w:r>
        <w:rPr>
          <w:rFonts w:ascii="Times New Roman" w:eastAsia="Times New Roman" w:hAnsi="Times New Roman" w:cs="Times New Roman"/>
          <w:spacing w:val="16"/>
        </w:rPr>
        <w:tab/>
      </w:r>
      <w:r>
        <w:rPr>
          <w:rFonts w:ascii="Times New Roman" w:eastAsia="Times New Roman" w:hAnsi="Times New Roman" w:cs="Times New Roman"/>
          <w:spacing w:val="14"/>
        </w:rPr>
        <w:t>6—10</w:t>
      </w:r>
      <w:r>
        <w:rPr>
          <w:rFonts w:ascii="Times New Roman" w:eastAsia="Times New Roman" w:hAnsi="Times New Roman" w:cs="Times New Roman"/>
          <w:spacing w:val="-39"/>
        </w:rPr>
        <w:t xml:space="preserve"> </w:t>
      </w:r>
      <w:r>
        <w:rPr>
          <w:rFonts w:ascii="Times New Roman" w:eastAsia="Times New Roman" w:hAnsi="Times New Roman" w:cs="Times New Roman"/>
          <w:spacing w:val="15"/>
        </w:rPr>
        <w:t>BBBAC</w:t>
      </w:r>
      <w:r>
        <w:rPr>
          <w:rFonts w:ascii="Times New Roman" w:eastAsia="Times New Roman" w:hAnsi="Times New Roman" w:cs="Times New Roman"/>
          <w:spacing w:val="15"/>
        </w:rPr>
        <w:tab/>
      </w:r>
      <w:r>
        <w:rPr>
          <w:rFonts w:ascii="Times New Roman" w:eastAsia="Times New Roman" w:hAnsi="Times New Roman" w:cs="Times New Roman"/>
          <w:spacing w:val="9"/>
        </w:rPr>
        <w:t>11—</w:t>
      </w:r>
      <w:r>
        <w:rPr>
          <w:rFonts w:ascii="Times New Roman" w:eastAsia="Times New Roman" w:hAnsi="Times New Roman" w:cs="Times New Roman"/>
          <w:spacing w:val="-39"/>
        </w:rPr>
        <w:t xml:space="preserve"> </w:t>
      </w:r>
      <w:r>
        <w:rPr>
          <w:rFonts w:ascii="Times New Roman" w:eastAsia="Times New Roman" w:hAnsi="Times New Roman" w:cs="Times New Roman"/>
          <w:spacing w:val="9"/>
        </w:rPr>
        <w:t>15</w:t>
      </w:r>
      <w:r>
        <w:rPr>
          <w:rFonts w:ascii="Times New Roman" w:eastAsia="Times New Roman" w:hAnsi="Times New Roman" w:cs="Times New Roman"/>
          <w:spacing w:val="-39"/>
        </w:rPr>
        <w:t xml:space="preserve"> </w:t>
      </w:r>
      <w:r>
        <w:rPr>
          <w:rFonts w:ascii="Times New Roman" w:eastAsia="Times New Roman" w:hAnsi="Times New Roman" w:cs="Times New Roman"/>
          <w:spacing w:val="15"/>
        </w:rPr>
        <w:t>ACABA</w:t>
      </w:r>
      <w:r>
        <w:rPr>
          <w:rFonts w:ascii="Times New Roman" w:eastAsia="Times New Roman" w:hAnsi="Times New Roman" w:cs="Times New Roman"/>
          <w:spacing w:val="15"/>
        </w:rPr>
        <w:tab/>
      </w:r>
      <w:r>
        <w:rPr>
          <w:rFonts w:ascii="Times New Roman" w:eastAsia="Times New Roman" w:hAnsi="Times New Roman" w:cs="Times New Roman"/>
          <w:spacing w:val="9"/>
        </w:rPr>
        <w:t>16</w:t>
      </w:r>
      <w:r>
        <w:rPr>
          <w:rFonts w:ascii="Times New Roman" w:eastAsia="Times New Roman" w:hAnsi="Times New Roman" w:cs="Times New Roman"/>
          <w:spacing w:val="-38"/>
        </w:rPr>
        <w:t xml:space="preserve"> </w:t>
      </w:r>
      <w:r>
        <w:rPr>
          <w:rFonts w:ascii="Times New Roman" w:eastAsia="Times New Roman" w:hAnsi="Times New Roman" w:cs="Times New Roman"/>
          <w:spacing w:val="12"/>
        </w:rPr>
        <w:t>—20</w:t>
      </w:r>
      <w:r>
        <w:rPr>
          <w:rFonts w:ascii="Times New Roman" w:eastAsia="Times New Roman" w:hAnsi="Times New Roman" w:cs="Times New Roman"/>
          <w:spacing w:val="40"/>
        </w:rPr>
        <w:t xml:space="preserve"> </w:t>
      </w:r>
      <w:r>
        <w:rPr>
          <w:rFonts w:ascii="Times New Roman" w:eastAsia="Times New Roman" w:hAnsi="Times New Roman" w:cs="Times New Roman"/>
          <w:spacing w:val="15"/>
        </w:rPr>
        <w:t>CBCAA</w:t>
      </w:r>
    </w:p>
    <w:p w:rsidR="00097A6F">
      <w:pPr>
        <w:pStyle w:val="BodyText"/>
        <w:tabs>
          <w:tab w:val="left" w:pos="1387"/>
          <w:tab w:val="left" w:pos="3758"/>
          <w:tab w:val="left" w:pos="5018"/>
          <w:tab w:val="left" w:pos="6749"/>
        </w:tabs>
        <w:spacing w:before="84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>21. 7:00</w:t>
      </w:r>
      <w:r>
        <w:rPr>
          <w:rFonts w:ascii="Times New Roman"/>
        </w:rPr>
        <w:tab/>
        <w:t xml:space="preserve">22. </w:t>
      </w:r>
      <w:r>
        <w:rPr>
          <w:rFonts w:ascii="Times New Roman"/>
          <w:spacing w:val="-2"/>
        </w:rPr>
        <w:t>go</w:t>
      </w:r>
      <w:r>
        <w:rPr>
          <w:rFonts w:ascii="Times New Roman"/>
        </w:rPr>
        <w:t xml:space="preserve"> to school</w:t>
      </w:r>
      <w:r>
        <w:rPr>
          <w:rFonts w:ascii="Times New Roman"/>
        </w:rPr>
        <w:tab/>
      </w:r>
      <w:r>
        <w:rPr>
          <w:rFonts w:ascii="Times New Roman"/>
          <w:spacing w:val="-1"/>
          <w:w w:val="95"/>
        </w:rPr>
        <w:t>23.three</w:t>
      </w:r>
      <w:r>
        <w:rPr>
          <w:rFonts w:ascii="Times New Roman"/>
          <w:spacing w:val="-1"/>
          <w:w w:val="95"/>
        </w:rPr>
        <w:tab/>
      </w:r>
      <w:r>
        <w:rPr>
          <w:rFonts w:ascii="Times New Roman"/>
        </w:rPr>
        <w:t>24. lunch</w:t>
      </w:r>
      <w:r>
        <w:rPr>
          <w:rFonts w:ascii="Times New Roman"/>
        </w:rPr>
        <w:tab/>
        <w:t xml:space="preserve">25. </w:t>
      </w:r>
      <w:r>
        <w:rPr>
          <w:rFonts w:ascii="Times New Roman"/>
          <w:spacing w:val="-1"/>
        </w:rPr>
        <w:t>English</w:t>
      </w:r>
    </w:p>
    <w:p w:rsidR="00097A6F">
      <w:pPr>
        <w:pStyle w:val="Heading1"/>
        <w:tabs>
          <w:tab w:val="left" w:pos="1404"/>
        </w:tabs>
        <w:rPr>
          <w:b w:val="0"/>
          <w:bCs w:val="0"/>
        </w:rPr>
      </w:pPr>
      <w:r>
        <w:rPr>
          <w:spacing w:val="38"/>
          <w:w w:val="95"/>
        </w:rPr>
        <w:t>第二部</w:t>
      </w:r>
      <w:r>
        <w:rPr>
          <w:w w:val="95"/>
        </w:rPr>
        <w:t>分</w:t>
      </w:r>
      <w:r>
        <w:rPr>
          <w:w w:val="95"/>
        </w:rPr>
        <w:tab/>
      </w:r>
      <w:r>
        <w:rPr>
          <w:spacing w:val="40"/>
        </w:rPr>
        <w:t>基础知识运</w:t>
      </w:r>
      <w:r>
        <w:t>用</w:t>
      </w:r>
      <w:r>
        <w:rPr>
          <w:spacing w:val="-81"/>
        </w:rPr>
        <w:t xml:space="preserve"> </w:t>
      </w:r>
    </w:p>
    <w:p w:rsidR="00097A6F">
      <w:pPr>
        <w:pStyle w:val="BodyText"/>
        <w:tabs>
          <w:tab w:val="left" w:pos="3639"/>
          <w:tab w:val="left" w:pos="5692"/>
        </w:tabs>
        <w:spacing w:before="46"/>
        <w:rPr>
          <w:rFonts w:ascii="Times New Roman" w:eastAsia="Times New Roman" w:hAnsi="Times New Roman" w:cs="Times New Roman"/>
        </w:rPr>
      </w:pPr>
      <w:r>
        <w:t>单</w:t>
      </w:r>
      <w:r>
        <w:rPr>
          <w:spacing w:val="-82"/>
        </w:rPr>
        <w:t xml:space="preserve"> </w:t>
      </w:r>
      <w:r>
        <w:t>项</w:t>
      </w:r>
      <w:r>
        <w:rPr>
          <w:spacing w:val="-80"/>
        </w:rPr>
        <w:t xml:space="preserve"> </w:t>
      </w:r>
      <w:r>
        <w:t>选</w:t>
      </w:r>
      <w:r>
        <w:rPr>
          <w:spacing w:val="-80"/>
        </w:rPr>
        <w:t xml:space="preserve"> </w:t>
      </w:r>
      <w:r>
        <w:t>择</w:t>
      </w:r>
      <w:r>
        <w:rPr>
          <w:spacing w:val="-12"/>
        </w:rPr>
        <w:t xml:space="preserve"> </w:t>
      </w:r>
      <w:r>
        <w:rPr>
          <w:rFonts w:ascii="Times New Roman" w:eastAsia="Times New Roman" w:hAnsi="Times New Roman" w:cs="Times New Roman"/>
          <w:spacing w:val="16"/>
        </w:rPr>
        <w:t>26—30</w:t>
      </w:r>
      <w:r>
        <w:rPr>
          <w:rFonts w:ascii="Times New Roman" w:eastAsia="Times New Roman" w:hAnsi="Times New Roman" w:cs="Times New Roman"/>
          <w:spacing w:val="41"/>
        </w:rPr>
        <w:t xml:space="preserve"> </w:t>
      </w:r>
      <w:r>
        <w:rPr>
          <w:rFonts w:ascii="Times New Roman" w:eastAsia="Times New Roman" w:hAnsi="Times New Roman" w:cs="Times New Roman"/>
          <w:spacing w:val="15"/>
        </w:rPr>
        <w:t>BDCCA</w:t>
      </w:r>
      <w:r>
        <w:rPr>
          <w:rFonts w:ascii="Times New Roman" w:eastAsia="Times New Roman" w:hAnsi="Times New Roman" w:cs="Times New Roman"/>
          <w:spacing w:val="15"/>
        </w:rPr>
        <w:tab/>
      </w:r>
      <w:r>
        <w:rPr>
          <w:rFonts w:ascii="Times New Roman" w:eastAsia="Times New Roman" w:hAnsi="Times New Roman" w:cs="Times New Roman"/>
          <w:spacing w:val="9"/>
        </w:rPr>
        <w:t>31</w:t>
      </w:r>
      <w:r>
        <w:rPr>
          <w:rFonts w:ascii="Times New Roman" w:eastAsia="Times New Roman" w:hAnsi="Times New Roman" w:cs="Times New Roman"/>
          <w:spacing w:val="-39"/>
        </w:rPr>
        <w:t xml:space="preserve"> </w:t>
      </w:r>
      <w:r>
        <w:rPr>
          <w:rFonts w:ascii="Times New Roman" w:eastAsia="Times New Roman" w:hAnsi="Times New Roman" w:cs="Times New Roman"/>
          <w:spacing w:val="16"/>
        </w:rPr>
        <w:t>—35CDBCC</w:t>
      </w:r>
      <w:r>
        <w:rPr>
          <w:rFonts w:ascii="Times New Roman" w:eastAsia="Times New Roman" w:hAnsi="Times New Roman" w:cs="Times New Roman"/>
          <w:spacing w:val="16"/>
        </w:rPr>
        <w:tab/>
      </w:r>
      <w:r>
        <w:rPr>
          <w:rFonts w:ascii="Times New Roman" w:eastAsia="Times New Roman" w:hAnsi="Times New Roman" w:cs="Times New Roman"/>
          <w:spacing w:val="10"/>
        </w:rPr>
        <w:t>36</w:t>
      </w:r>
      <w:r>
        <w:rPr>
          <w:rFonts w:ascii="Times New Roman" w:eastAsia="Times New Roman" w:hAnsi="Times New Roman" w:cs="Times New Roman"/>
          <w:spacing w:val="-39"/>
        </w:rPr>
        <w:t xml:space="preserve"> </w:t>
      </w:r>
      <w:r>
        <w:rPr>
          <w:rFonts w:ascii="Times New Roman" w:eastAsia="Times New Roman" w:hAnsi="Times New Roman" w:cs="Times New Roman"/>
          <w:spacing w:val="14"/>
        </w:rPr>
        <w:t>--40</w:t>
      </w:r>
      <w:r>
        <w:rPr>
          <w:rFonts w:ascii="Times New Roman" w:eastAsia="Times New Roman" w:hAnsi="Times New Roman" w:cs="Times New Roman"/>
          <w:spacing w:val="40"/>
        </w:rPr>
        <w:t xml:space="preserve"> </w:t>
      </w:r>
      <w:r>
        <w:rPr>
          <w:rFonts w:ascii="Times New Roman" w:eastAsia="Times New Roman" w:hAnsi="Times New Roman" w:cs="Times New Roman"/>
          <w:spacing w:val="15"/>
        </w:rPr>
        <w:t>DBDCB</w:t>
      </w:r>
    </w:p>
    <w:p w:rsidR="00097A6F">
      <w:pPr>
        <w:pStyle w:val="BodyText"/>
        <w:tabs>
          <w:tab w:val="left" w:pos="3600"/>
          <w:tab w:val="left" w:pos="6001"/>
        </w:tabs>
        <w:rPr>
          <w:rFonts w:ascii="Times New Roman" w:eastAsia="Times New Roman" w:hAnsi="Times New Roman" w:cs="Times New Roman"/>
        </w:rPr>
      </w:pPr>
      <w:r>
        <w:t>完</w:t>
      </w:r>
      <w:r>
        <w:rPr>
          <w:spacing w:val="-82"/>
        </w:rPr>
        <w:t xml:space="preserve"> </w:t>
      </w:r>
      <w:r>
        <w:t>形</w:t>
      </w:r>
      <w:r>
        <w:rPr>
          <w:spacing w:val="-80"/>
        </w:rPr>
        <w:t xml:space="preserve"> </w:t>
      </w:r>
      <w:r>
        <w:t>填</w:t>
      </w:r>
      <w:r>
        <w:rPr>
          <w:spacing w:val="-80"/>
        </w:rPr>
        <w:t xml:space="preserve"> </w:t>
      </w:r>
      <w:r>
        <w:t>空</w:t>
      </w:r>
      <w:r>
        <w:rPr>
          <w:spacing w:val="-12"/>
        </w:rPr>
        <w:t xml:space="preserve"> </w:t>
      </w:r>
      <w:r>
        <w:rPr>
          <w:rFonts w:ascii="Times New Roman" w:eastAsia="Times New Roman" w:hAnsi="Times New Roman" w:cs="Times New Roman"/>
          <w:spacing w:val="8"/>
        </w:rPr>
        <w:t>41—45</w:t>
      </w:r>
      <w:r>
        <w:rPr>
          <w:rFonts w:ascii="Times New Roman" w:eastAsia="Times New Roman" w:hAnsi="Times New Roman" w:cs="Times New Roman"/>
        </w:rPr>
        <w:t xml:space="preserve"> CBACD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>46—50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ABDAC</w:t>
      </w:r>
      <w:r>
        <w:rPr>
          <w:rFonts w:ascii="Times New Roman" w:eastAsia="Times New Roman" w:hAnsi="Times New Roman" w:cs="Times New Roman"/>
          <w:spacing w:val="-1"/>
        </w:rPr>
        <w:tab/>
      </w:r>
      <w:r>
        <w:rPr>
          <w:rFonts w:ascii="Times New Roman" w:eastAsia="Times New Roman" w:hAnsi="Times New Roman" w:cs="Times New Roman"/>
        </w:rPr>
        <w:t xml:space="preserve">51—55 </w:t>
      </w:r>
      <w:r>
        <w:rPr>
          <w:rFonts w:ascii="Times New Roman" w:eastAsia="Times New Roman" w:hAnsi="Times New Roman" w:cs="Times New Roman"/>
          <w:spacing w:val="-1"/>
        </w:rPr>
        <w:t>CABDA</w:t>
      </w:r>
    </w:p>
    <w:p w:rsidR="00097A6F">
      <w:pPr>
        <w:pStyle w:val="Heading1"/>
        <w:tabs>
          <w:tab w:val="left" w:pos="1404"/>
        </w:tabs>
        <w:rPr>
          <w:b w:val="0"/>
          <w:bCs w:val="0"/>
        </w:rPr>
      </w:pPr>
      <w:r>
        <w:rPr>
          <w:spacing w:val="38"/>
          <w:w w:val="95"/>
        </w:rPr>
        <w:t>第三部</w:t>
      </w:r>
      <w:r>
        <w:rPr>
          <w:w w:val="95"/>
        </w:rPr>
        <w:t>分</w:t>
      </w:r>
      <w:r>
        <w:rPr>
          <w:w w:val="95"/>
        </w:rPr>
        <w:tab/>
      </w:r>
      <w:r>
        <w:rPr>
          <w:spacing w:val="40"/>
        </w:rPr>
        <w:t>阅读理</w:t>
      </w:r>
      <w:r>
        <w:t>解</w:t>
      </w:r>
      <w:r>
        <w:rPr>
          <w:spacing w:val="-81"/>
        </w:rPr>
        <w:t xml:space="preserve"> </w:t>
      </w:r>
    </w:p>
    <w:p w:rsidR="00097A6F">
      <w:pPr>
        <w:pStyle w:val="BodyText"/>
        <w:tabs>
          <w:tab w:val="left" w:pos="2028"/>
        </w:tabs>
        <w:spacing w:before="46"/>
        <w:rPr>
          <w:rFonts w:ascii="Times New Roman" w:eastAsia="Times New Roman" w:hAnsi="Times New Roman" w:cs="Times New Roman"/>
        </w:rPr>
      </w:pPr>
      <w:r>
        <w:t>第</w:t>
      </w:r>
      <w:r>
        <w:rPr>
          <w:spacing w:val="-82"/>
        </w:rPr>
        <w:t xml:space="preserve"> </w:t>
      </w:r>
      <w:r>
        <w:t>一</w:t>
      </w:r>
      <w:r>
        <w:rPr>
          <w:spacing w:val="-80"/>
        </w:rPr>
        <w:t xml:space="preserve"> </w:t>
      </w:r>
      <w:r>
        <w:t>节</w:t>
      </w:r>
      <w:r>
        <w:rPr>
          <w:spacing w:val="-10"/>
        </w:rPr>
        <w:t xml:space="preserve"> </w:t>
      </w:r>
      <w:r>
        <w:rPr>
          <w:rFonts w:ascii="Times New Roman" w:eastAsia="Times New Roman" w:hAnsi="Times New Roman" w:cs="Times New Roman"/>
          <w:spacing w:val="7"/>
        </w:rPr>
        <w:t>56—60</w:t>
      </w:r>
      <w:r>
        <w:rPr>
          <w:rFonts w:ascii="Times New Roman" w:eastAsia="Times New Roman" w:hAnsi="Times New Roman" w:cs="Times New Roman"/>
          <w:spacing w:val="7"/>
        </w:rPr>
        <w:tab/>
      </w:r>
      <w:r>
        <w:rPr>
          <w:rFonts w:ascii="Times New Roman" w:eastAsia="Times New Roman" w:hAnsi="Times New Roman" w:cs="Times New Roman"/>
        </w:rPr>
        <w:t>DCBCA</w:t>
      </w:r>
    </w:p>
    <w:p w:rsidR="00097A6F">
      <w:pPr>
        <w:pStyle w:val="BodyText"/>
        <w:rPr>
          <w:rFonts w:ascii="Times New Roman" w:eastAsia="Times New Roman" w:hAnsi="Times New Roman" w:cs="Times New Roman"/>
        </w:rPr>
      </w:pPr>
      <w:r>
        <w:t>第</w:t>
      </w:r>
      <w:r>
        <w:rPr>
          <w:spacing w:val="-82"/>
        </w:rPr>
        <w:t xml:space="preserve"> </w:t>
      </w:r>
      <w:r>
        <w:t>二</w:t>
      </w:r>
      <w:r>
        <w:rPr>
          <w:spacing w:val="-80"/>
        </w:rPr>
        <w:t xml:space="preserve"> </w:t>
      </w:r>
      <w:r>
        <w:t>节</w:t>
      </w:r>
      <w:r>
        <w:rPr>
          <w:spacing w:val="-10"/>
        </w:rPr>
        <w:t xml:space="preserve"> </w:t>
      </w:r>
      <w:r>
        <w:rPr>
          <w:rFonts w:ascii="Times New Roman" w:eastAsia="Times New Roman" w:hAnsi="Times New Roman" w:cs="Times New Roman"/>
          <w:spacing w:val="12"/>
        </w:rPr>
        <w:t>61—</w:t>
      </w:r>
      <w:r>
        <w:rPr>
          <w:rFonts w:ascii="Times New Roman" w:eastAsia="Times New Roman" w:hAnsi="Times New Roman" w:cs="Times New Roman"/>
          <w:spacing w:val="-39"/>
        </w:rPr>
        <w:t xml:space="preserve"> </w:t>
      </w:r>
      <w:r>
        <w:rPr>
          <w:rFonts w:ascii="Times New Roman" w:eastAsia="Times New Roman" w:hAnsi="Times New Roman" w:cs="Times New Roman"/>
          <w:spacing w:val="9"/>
        </w:rPr>
        <w:t>65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  <w:spacing w:val="15"/>
        </w:rPr>
        <w:t>ACDBD</w:t>
      </w:r>
    </w:p>
    <w:p w:rsidR="00097A6F">
      <w:pPr>
        <w:pStyle w:val="BodyText"/>
        <w:tabs>
          <w:tab w:val="left" w:pos="2154"/>
          <w:tab w:val="left" w:pos="3375"/>
          <w:tab w:val="left" w:pos="4927"/>
          <w:tab w:val="left" w:pos="6332"/>
        </w:tabs>
        <w:rPr>
          <w:rFonts w:ascii="Times New Roman" w:eastAsia="Times New Roman" w:hAnsi="Times New Roman" w:cs="Times New Roman"/>
        </w:rPr>
      </w:pPr>
      <w:r>
        <w:t>第</w:t>
      </w:r>
      <w:r>
        <w:rPr>
          <w:spacing w:val="-82"/>
        </w:rPr>
        <w:t xml:space="preserve"> </w:t>
      </w:r>
      <w:r>
        <w:t>三</w:t>
      </w:r>
      <w:r>
        <w:rPr>
          <w:spacing w:val="-80"/>
        </w:rPr>
        <w:t xml:space="preserve"> </w:t>
      </w:r>
      <w:r>
        <w:t>节</w:t>
      </w:r>
      <w:r>
        <w:rPr>
          <w:spacing w:val="-12"/>
        </w:rPr>
        <w:t xml:space="preserve"> </w:t>
      </w:r>
      <w:r>
        <w:rPr>
          <w:rFonts w:ascii="Times New Roman" w:eastAsia="Times New Roman" w:hAnsi="Times New Roman" w:cs="Times New Roman"/>
        </w:rPr>
        <w:t>66.store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w w:val="95"/>
        </w:rPr>
        <w:t>67.clothes</w:t>
      </w:r>
      <w:r>
        <w:rPr>
          <w:rFonts w:ascii="Times New Roman" w:eastAsia="Times New Roman" w:hAnsi="Times New Roman" w:cs="Times New Roman"/>
          <w:w w:val="95"/>
        </w:rPr>
        <w:tab/>
      </w:r>
      <w:r>
        <w:rPr>
          <w:rFonts w:ascii="Times New Roman" w:eastAsia="Times New Roman" w:hAnsi="Times New Roman" w:cs="Times New Roman"/>
          <w:spacing w:val="-1"/>
        </w:rPr>
        <w:t>68.bookcase</w:t>
      </w:r>
      <w:r>
        <w:rPr>
          <w:rFonts w:ascii="Times New Roman" w:eastAsia="Times New Roman" w:hAnsi="Times New Roman" w:cs="Times New Roman"/>
          <w:spacing w:val="-1"/>
        </w:rPr>
        <w:tab/>
      </w:r>
      <w:r>
        <w:rPr>
          <w:rFonts w:ascii="Times New Roman" w:eastAsia="Times New Roman" w:hAnsi="Times New Roman" w:cs="Times New Roman"/>
          <w:spacing w:val="-1"/>
          <w:w w:val="95"/>
        </w:rPr>
        <w:t>69.school</w:t>
      </w:r>
      <w:r>
        <w:rPr>
          <w:rFonts w:ascii="Times New Roman" w:eastAsia="Times New Roman" w:hAnsi="Times New Roman" w:cs="Times New Roman"/>
          <w:spacing w:val="-1"/>
          <w:w w:val="95"/>
        </w:rPr>
        <w:tab/>
      </w:r>
      <w:r>
        <w:rPr>
          <w:rFonts w:ascii="Times New Roman" w:eastAsia="Times New Roman" w:hAnsi="Times New Roman" w:cs="Times New Roman"/>
        </w:rPr>
        <w:t>70.Come</w:t>
      </w:r>
    </w:p>
    <w:p w:rsidR="00097A6F">
      <w:pPr>
        <w:pStyle w:val="BodyText"/>
      </w:pPr>
      <w:r>
        <w:t>第</w:t>
      </w:r>
      <w:r>
        <w:rPr>
          <w:spacing w:val="-82"/>
        </w:rPr>
        <w:t xml:space="preserve"> </w:t>
      </w:r>
      <w:r>
        <w:t>四</w:t>
      </w:r>
      <w:r>
        <w:rPr>
          <w:spacing w:val="-80"/>
        </w:rPr>
        <w:t xml:space="preserve"> </w:t>
      </w:r>
      <w:r>
        <w:t>节</w:t>
      </w:r>
    </w:p>
    <w:p w:rsidR="00097A6F">
      <w:pPr>
        <w:pStyle w:val="BodyText"/>
        <w:tabs>
          <w:tab w:val="left" w:pos="1380"/>
        </w:tabs>
        <w:spacing w:before="46" w:line="300" w:lineRule="auto"/>
        <w:ind w:right="635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71.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</w:rPr>
        <w:t>①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</w:rPr>
        <w:tab/>
      </w:r>
      <w:r>
        <w:rPr>
          <w:rFonts w:ascii="宋体" w:eastAsia="宋体" w:hAnsi="宋体" w:cs="宋体"/>
          <w:spacing w:val="-1"/>
        </w:rPr>
        <w:t>②</w:t>
      </w:r>
      <w:r>
        <w:rPr>
          <w:rFonts w:ascii="Times New Roman" w:eastAsia="Times New Roman" w:hAnsi="Times New Roman" w:cs="Times New Roman"/>
          <w:spacing w:val="-1"/>
        </w:rPr>
        <w:t>watch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72.I’m</w:t>
      </w:r>
      <w:r>
        <w:rPr>
          <w:rFonts w:ascii="Times New Roman" w:eastAsia="Times New Roman" w:hAnsi="Times New Roman" w:cs="Times New Roman"/>
        </w:rPr>
        <w:t xml:space="preserve"> 10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years</w:t>
      </w:r>
      <w:r>
        <w:rPr>
          <w:rFonts w:ascii="Times New Roman" w:eastAsia="Times New Roman" w:hAnsi="Times New Roman" w:cs="Times New Roman"/>
        </w:rPr>
        <w:t xml:space="preserve"> old.</w:t>
      </w:r>
    </w:p>
    <w:p w:rsidR="00097A6F">
      <w:pPr>
        <w:pStyle w:val="BodyText"/>
        <w:spacing w:before="0" w:line="293" w:lineRule="exact"/>
      </w:pPr>
      <w:r>
        <w:rPr>
          <w:rFonts w:ascii="Times New Roman" w:eastAsia="Times New Roman" w:hAnsi="Times New Roman" w:cs="Times New Roman"/>
          <w:spacing w:val="-1"/>
        </w:rPr>
        <w:t>73.</w:t>
      </w:r>
      <w:r>
        <w:rPr>
          <w:rFonts w:ascii="Times New Roman" w:eastAsia="Times New Roman" w:hAnsi="Times New Roman" w:cs="Times New Roman"/>
        </w:rPr>
        <w:t xml:space="preserve">  </w:t>
      </w:r>
      <w:r>
        <w:t>我的老师和同学对我很好。</w:t>
      </w:r>
    </w:p>
    <w:p w:rsidR="00097A6F">
      <w:pPr>
        <w:pStyle w:val="BodyText"/>
        <w:numPr>
          <w:ilvl w:val="0"/>
          <w:numId w:val="1"/>
        </w:numPr>
        <w:tabs>
          <w:tab w:val="left" w:pos="481"/>
        </w:tabs>
        <w:spacing w:before="84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 xml:space="preserve">. 7/ </w:t>
      </w:r>
      <w:r>
        <w:rPr>
          <w:rFonts w:ascii="Times New Roman"/>
          <w:spacing w:val="-1"/>
        </w:rPr>
        <w:t>Seven.</w:t>
      </w:r>
    </w:p>
    <w:p w:rsidR="00097A6F">
      <w:pPr>
        <w:pStyle w:val="BodyText"/>
        <w:numPr>
          <w:ilvl w:val="0"/>
          <w:numId w:val="1"/>
        </w:numPr>
        <w:tabs>
          <w:tab w:val="left" w:pos="471"/>
        </w:tabs>
        <w:spacing w:before="84"/>
        <w:ind w:left="470" w:hanging="350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-9"/>
        </w:rPr>
        <w:t>Yao</w:t>
      </w:r>
      <w:r>
        <w:rPr>
          <w:rFonts w:ascii="Times New Roman"/>
        </w:rPr>
        <w:t xml:space="preserve"> Ming.</w:t>
      </w:r>
    </w:p>
    <w:p w:rsidR="00097A6F">
      <w:pPr>
        <w:pStyle w:val="Heading1"/>
        <w:tabs>
          <w:tab w:val="left" w:pos="1404"/>
        </w:tabs>
        <w:rPr>
          <w:b w:val="0"/>
          <w:bCs w:val="0"/>
        </w:rPr>
      </w:pPr>
      <w:r>
        <w:rPr>
          <w:spacing w:val="38"/>
          <w:w w:val="95"/>
        </w:rPr>
        <w:t>第四部</w:t>
      </w:r>
      <w:r>
        <w:rPr>
          <w:w w:val="95"/>
        </w:rPr>
        <w:t>分</w:t>
      </w:r>
      <w:r>
        <w:rPr>
          <w:w w:val="95"/>
        </w:rPr>
        <w:tab/>
      </w:r>
      <w:r>
        <w:rPr>
          <w:spacing w:val="40"/>
        </w:rPr>
        <w:t>语言综合运</w:t>
      </w:r>
      <w:r>
        <w:t>用</w:t>
      </w:r>
      <w:r>
        <w:rPr>
          <w:spacing w:val="-81"/>
        </w:rPr>
        <w:t xml:space="preserve"> </w:t>
      </w:r>
    </w:p>
    <w:p w:rsidR="00097A6F">
      <w:pPr>
        <w:pStyle w:val="BodyText"/>
        <w:tabs>
          <w:tab w:val="left" w:pos="3000"/>
          <w:tab w:val="left" w:pos="4741"/>
        </w:tabs>
        <w:spacing w:before="46"/>
        <w:rPr>
          <w:rFonts w:ascii="Times New Roman" w:eastAsia="Times New Roman" w:hAnsi="Times New Roman" w:cs="Times New Roman"/>
        </w:rPr>
      </w:pPr>
      <w:r>
        <w:t>选</w:t>
      </w:r>
      <w:r>
        <w:rPr>
          <w:spacing w:val="-82"/>
        </w:rPr>
        <w:t xml:space="preserve"> </w:t>
      </w:r>
      <w:r>
        <w:t>词</w:t>
      </w:r>
      <w:r>
        <w:rPr>
          <w:spacing w:val="-80"/>
        </w:rPr>
        <w:t xml:space="preserve"> </w:t>
      </w:r>
      <w:r>
        <w:t>填</w:t>
      </w:r>
      <w:r>
        <w:rPr>
          <w:spacing w:val="-80"/>
        </w:rPr>
        <w:t xml:space="preserve"> </w:t>
      </w:r>
      <w:r>
        <w:t>空</w:t>
      </w:r>
      <w:r>
        <w:rPr>
          <w:spacing w:val="6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76.because</w:t>
      </w:r>
      <w:r>
        <w:rPr>
          <w:rFonts w:ascii="Times New Roman" w:eastAsia="Times New Roman" w:hAnsi="Times New Roman" w:cs="Times New Roman"/>
          <w:spacing w:val="-1"/>
        </w:rPr>
        <w:tab/>
      </w:r>
      <w:r>
        <w:rPr>
          <w:rFonts w:ascii="Times New Roman" w:eastAsia="Times New Roman" w:hAnsi="Times New Roman" w:cs="Times New Roman"/>
        </w:rPr>
        <w:t>77.them</w:t>
      </w:r>
      <w:r>
        <w:rPr>
          <w:rFonts w:ascii="Times New Roman" w:eastAsia="Times New Roman" w:hAnsi="Times New Roman" w:cs="Times New Roman"/>
        </w:rPr>
        <w:tab/>
        <w:t xml:space="preserve">78. </w:t>
      </w:r>
      <w:r>
        <w:rPr>
          <w:rFonts w:ascii="Times New Roman" w:eastAsia="Times New Roman" w:hAnsi="Times New Roman" w:cs="Times New Roman"/>
          <w:spacing w:val="-1"/>
        </w:rPr>
        <w:t>strawberries</w:t>
      </w:r>
    </w:p>
    <w:p w:rsidR="00097A6F">
      <w:pPr>
        <w:pStyle w:val="BodyText"/>
        <w:tabs>
          <w:tab w:val="left" w:pos="3000"/>
        </w:tabs>
        <w:spacing w:before="84"/>
        <w:ind w:left="1380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 xml:space="preserve">79. </w:t>
      </w:r>
      <w:r>
        <w:rPr>
          <w:rFonts w:ascii="Times New Roman"/>
          <w:spacing w:val="-1"/>
        </w:rPr>
        <w:t>twentieth</w:t>
      </w:r>
      <w:r>
        <w:rPr>
          <w:rFonts w:ascii="Times New Roman"/>
          <w:spacing w:val="-1"/>
        </w:rPr>
        <w:tab/>
      </w:r>
      <w:r>
        <w:rPr>
          <w:rFonts w:ascii="Times New Roman"/>
        </w:rPr>
        <w:t xml:space="preserve">80. </w:t>
      </w:r>
      <w:r>
        <w:rPr>
          <w:rFonts w:ascii="Times New Roman"/>
          <w:spacing w:val="-1"/>
        </w:rPr>
        <w:t>difficult</w:t>
      </w:r>
    </w:p>
    <w:p w:rsidR="00097A6F">
      <w:pPr>
        <w:pStyle w:val="BodyText"/>
        <w:tabs>
          <w:tab w:val="left" w:pos="4922"/>
        </w:tabs>
        <w:rPr>
          <w:rFonts w:ascii="Times New Roman" w:eastAsia="Times New Roman" w:hAnsi="Times New Roman" w:cs="Times New Roman"/>
        </w:rPr>
      </w:pPr>
      <w:r>
        <w:rPr>
          <w:spacing w:val="19"/>
        </w:rPr>
        <w:t>完成</w:t>
      </w:r>
      <w:r>
        <w:rPr>
          <w:spacing w:val="-80"/>
        </w:rPr>
        <w:t xml:space="preserve"> </w:t>
      </w:r>
      <w:r>
        <w:rPr>
          <w:spacing w:val="40"/>
        </w:rPr>
        <w:t>句</w:t>
      </w:r>
      <w:r>
        <w:t>子</w:t>
      </w:r>
      <w:r>
        <w:rPr>
          <w:spacing w:val="60"/>
        </w:rPr>
        <w:t xml:space="preserve"> </w:t>
      </w:r>
      <w:r>
        <w:rPr>
          <w:rFonts w:ascii="Times New Roman" w:eastAsia="Times New Roman" w:hAnsi="Times New Roman" w:cs="Times New Roman"/>
          <w:spacing w:val="4"/>
        </w:rPr>
        <w:t xml:space="preserve">81.Thank </w:t>
      </w:r>
      <w:r>
        <w:rPr>
          <w:rFonts w:ascii="Times New Roman" w:eastAsia="Times New Roman" w:hAnsi="Times New Roman" w:cs="Times New Roman"/>
          <w:spacing w:val="-2"/>
        </w:rPr>
        <w:t>you</w:t>
      </w:r>
      <w:r>
        <w:rPr>
          <w:rFonts w:ascii="Times New Roman" w:eastAsia="Times New Roman" w:hAnsi="Times New Roman" w:cs="Times New Roman"/>
        </w:rPr>
        <w:t xml:space="preserve"> for/Thanks for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1"/>
        </w:rPr>
        <w:t>82.</w:t>
      </w:r>
      <w:r>
        <w:rPr>
          <w:rFonts w:ascii="Times New Roman" w:eastAsia="Times New Roman" w:hAnsi="Times New Roman" w:cs="Times New Roman"/>
        </w:rPr>
        <w:t xml:space="preserve"> 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photo /picture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</w:p>
    <w:p w:rsidR="00097A6F">
      <w:pPr>
        <w:pStyle w:val="BodyText"/>
        <w:tabs>
          <w:tab w:val="left" w:pos="4846"/>
        </w:tabs>
        <w:spacing w:before="84" w:line="312" w:lineRule="auto"/>
        <w:ind w:left="1380" w:right="2464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 xml:space="preserve">83. to </w:t>
      </w:r>
      <w:r>
        <w:rPr>
          <w:rFonts w:ascii="Times New Roman"/>
          <w:spacing w:val="-1"/>
        </w:rPr>
        <w:t>watch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TV</w:t>
      </w:r>
      <w:r>
        <w:rPr>
          <w:rFonts w:ascii="Times New Roman"/>
        </w:rPr>
        <w:tab/>
        <w:t>84.on Friday</w:t>
      </w:r>
      <w:r>
        <w:rPr>
          <w:rFonts w:ascii="Times New Roman"/>
          <w:spacing w:val="29"/>
        </w:rPr>
        <w:t xml:space="preserve"> </w:t>
      </w:r>
      <w:r>
        <w:rPr>
          <w:rFonts w:ascii="Times New Roman"/>
          <w:spacing w:val="-1"/>
        </w:rPr>
        <w:t>85.eating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habits</w:t>
      </w:r>
    </w:p>
    <w:p w:rsidR="00097A6F">
      <w:pPr>
        <w:pStyle w:val="BodyText"/>
        <w:spacing w:before="0" w:line="279" w:lineRule="exact"/>
        <w:rPr>
          <w:rFonts w:ascii="Times New Roman" w:eastAsia="Times New Roman" w:hAnsi="Times New Roman" w:cs="Times New Roman"/>
        </w:rPr>
      </w:pPr>
      <w:r>
        <w:t>初</w:t>
      </w:r>
      <w:r>
        <w:rPr>
          <w:spacing w:val="-82"/>
        </w:rPr>
        <w:t xml:space="preserve"> </w:t>
      </w:r>
      <w:r>
        <w:t>级</w:t>
      </w:r>
      <w:r>
        <w:rPr>
          <w:spacing w:val="-80"/>
        </w:rPr>
        <w:t xml:space="preserve"> </w:t>
      </w:r>
      <w:r>
        <w:t>写</w:t>
      </w:r>
      <w:r>
        <w:rPr>
          <w:spacing w:val="-80"/>
        </w:rPr>
        <w:t xml:space="preserve"> </w:t>
      </w:r>
      <w:r>
        <w:t>作</w:t>
      </w:r>
      <w:r>
        <w:rPr>
          <w:spacing w:val="-12"/>
        </w:rPr>
        <w:t xml:space="preserve"> </w:t>
      </w:r>
      <w:r>
        <w:rPr>
          <w:rFonts w:ascii="Times New Roman" w:eastAsia="Times New Roman" w:hAnsi="Times New Roman" w:cs="Times New Roman"/>
        </w:rPr>
        <w:t>One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possible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version:</w:t>
      </w:r>
    </w:p>
    <w:p w:rsidR="00097A6F">
      <w:pPr>
        <w:pStyle w:val="BodyText"/>
        <w:spacing w:before="84" w:line="305" w:lineRule="auto"/>
        <w:ind w:right="117" w:firstLine="57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u w:val="thick" w:color="000000"/>
        </w:rPr>
        <w:t>Hi,</w:t>
      </w:r>
      <w:r>
        <w:rPr>
          <w:rFonts w:ascii="Times New Roman" w:eastAsia="Times New Roman" w:hAnsi="Times New Roman" w:cs="Times New Roman"/>
          <w:b/>
          <w:bCs/>
          <w:spacing w:val="26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u w:val="thick" w:color="000000"/>
        </w:rPr>
        <w:t>my</w:t>
      </w:r>
      <w:r>
        <w:rPr>
          <w:rFonts w:ascii="Times New Roman" w:eastAsia="Times New Roman" w:hAnsi="Times New Roman" w:cs="Times New Roman"/>
          <w:b/>
          <w:bCs/>
          <w:spacing w:val="23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u w:val="thick" w:color="000000"/>
        </w:rPr>
        <w:t>name</w:t>
      </w:r>
      <w:r>
        <w:rPr>
          <w:rFonts w:ascii="Times New Roman" w:eastAsia="Times New Roman" w:hAnsi="Times New Roman" w:cs="Times New Roman"/>
          <w:b/>
          <w:bCs/>
          <w:spacing w:val="22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u w:val="thick" w:color="000000"/>
        </w:rPr>
        <w:t>is</w:t>
      </w:r>
      <w:r>
        <w:rPr>
          <w:rFonts w:ascii="Times New Roman" w:eastAsia="Times New Roman" w:hAnsi="Times New Roman" w:cs="Times New Roman"/>
          <w:b/>
          <w:bCs/>
          <w:spacing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4"/>
          <w:u w:val="thick" w:color="000000"/>
        </w:rPr>
        <w:t>Wang</w:t>
      </w:r>
      <w:r>
        <w:rPr>
          <w:rFonts w:ascii="Times New Roman" w:eastAsia="Times New Roman" w:hAnsi="Times New Roman" w:cs="Times New Roman"/>
          <w:b/>
          <w:bCs/>
          <w:spacing w:val="25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u w:val="thick" w:color="000000"/>
        </w:rPr>
        <w:t>Mei.</w:t>
      </w:r>
      <w:r>
        <w:rPr>
          <w:rFonts w:ascii="Times New Roman" w:eastAsia="Times New Roman" w:hAnsi="Times New Roman" w:cs="Times New Roman"/>
          <w:b/>
          <w:bCs/>
          <w:spacing w:val="26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u w:val="thick" w:color="000000"/>
        </w:rPr>
        <w:t>Kate</w:t>
      </w:r>
      <w:r>
        <w:rPr>
          <w:rFonts w:ascii="Times New Roman" w:eastAsia="Times New Roman" w:hAnsi="Times New Roman" w:cs="Times New Roman"/>
          <w:b/>
          <w:bCs/>
          <w:spacing w:val="22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u w:val="thick" w:color="000000"/>
        </w:rPr>
        <w:t>is</w:t>
      </w:r>
      <w:r>
        <w:rPr>
          <w:rFonts w:ascii="Times New Roman" w:eastAsia="Times New Roman" w:hAnsi="Times New Roman" w:cs="Times New Roman"/>
          <w:b/>
          <w:bCs/>
          <w:spacing w:val="26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u w:val="thick" w:color="000000"/>
        </w:rPr>
        <w:t>my</w:t>
      </w:r>
      <w:r>
        <w:rPr>
          <w:rFonts w:ascii="Times New Roman" w:eastAsia="Times New Roman" w:hAnsi="Times New Roman" w:cs="Times New Roman"/>
          <w:b/>
          <w:bCs/>
          <w:spacing w:val="25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u w:val="thick" w:color="000000"/>
        </w:rPr>
        <w:t>new</w:t>
      </w:r>
      <w:r>
        <w:rPr>
          <w:rFonts w:ascii="Times New Roman" w:eastAsia="Times New Roman" w:hAnsi="Times New Roman" w:cs="Times New Roman"/>
          <w:b/>
          <w:bCs/>
          <w:spacing w:val="25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u w:val="thick" w:color="000000"/>
        </w:rPr>
        <w:t>pen</w:t>
      </w:r>
      <w:r>
        <w:rPr>
          <w:rFonts w:ascii="Times New Roman" w:eastAsia="Times New Roman" w:hAnsi="Times New Roman" w:cs="Times New Roman"/>
          <w:b/>
          <w:bCs/>
          <w:spacing w:val="3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u w:val="thick" w:color="000000"/>
        </w:rPr>
        <w:t>pal</w:t>
      </w:r>
      <w:r>
        <w:rPr>
          <w:rFonts w:ascii="Times New Roman" w:eastAsia="Times New Roman" w:hAnsi="Times New Roman" w:cs="Times New Roman"/>
          <w:b/>
          <w:bCs/>
          <w:spacing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u w:val="thick" w:color="000000"/>
        </w:rPr>
        <w:t>from</w:t>
      </w:r>
      <w:r>
        <w:rPr>
          <w:rFonts w:ascii="Times New Roman" w:eastAsia="Times New Roman" w:hAnsi="Times New Roman" w:cs="Times New Roman"/>
          <w:b/>
          <w:bCs/>
          <w:spacing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u w:val="thick" w:color="000000"/>
        </w:rPr>
        <w:t>America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</w:rPr>
        <w:t>She</w:t>
      </w:r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Times New Roman" w:eastAsia="Times New Roman" w:hAnsi="Times New Roman" w:cs="Times New Roman"/>
        </w:rPr>
        <w:t>is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fourteen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years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</w:rPr>
        <w:t>old.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</w:rPr>
        <w:t>Her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</w:rPr>
        <w:t>birthday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is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</w:rPr>
        <w:t>September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12</w:t>
      </w:r>
      <w:r>
        <w:rPr>
          <w:rFonts w:ascii="Times New Roman" w:eastAsia="Times New Roman" w:hAnsi="Times New Roman" w:cs="Times New Roman"/>
          <w:spacing w:val="1"/>
          <w:position w:val="11"/>
          <w:sz w:val="16"/>
          <w:szCs w:val="16"/>
        </w:rPr>
        <w:t>th</w:t>
      </w:r>
      <w:r>
        <w:rPr>
          <w:rFonts w:ascii="Times New Roman" w:eastAsia="Times New Roman" w:hAnsi="Times New Roman" w:cs="Times New Roman"/>
          <w:spacing w:val="1"/>
        </w:rPr>
        <w:t>.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</w:rPr>
        <w:t>She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has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happy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family.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</w:rPr>
        <w:t>There</w:t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are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</w:rPr>
        <w:t>four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</w:rPr>
        <w:t>people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her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family.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They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</w:rPr>
        <w:t>are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</w:rPr>
        <w:t>her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</w:rPr>
        <w:t>parents,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her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</w:rPr>
        <w:t>brother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and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her.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Her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</w:rPr>
        <w:t>favorite</w:t>
      </w:r>
      <w:r>
        <w:rPr>
          <w:rFonts w:ascii="Times New Roman" w:eastAsia="Times New Roman" w:hAnsi="Times New Roman" w:cs="Times New Roman"/>
          <w:spacing w:val="32"/>
        </w:rPr>
        <w:t xml:space="preserve"> </w:t>
      </w:r>
      <w:r>
        <w:rPr>
          <w:rFonts w:ascii="Times New Roman" w:eastAsia="Times New Roman" w:hAnsi="Times New Roman" w:cs="Times New Roman"/>
        </w:rPr>
        <w:t>month</w:t>
      </w:r>
      <w:r>
        <w:rPr>
          <w:rFonts w:ascii="Times New Roman" w:eastAsia="Times New Roman" w:hAnsi="Times New Roman" w:cs="Times New Roman"/>
          <w:spacing w:val="30"/>
        </w:rPr>
        <w:t xml:space="preserve"> </w:t>
      </w:r>
      <w:r>
        <w:rPr>
          <w:rFonts w:ascii="Times New Roman" w:eastAsia="Times New Roman" w:hAnsi="Times New Roman" w:cs="Times New Roman"/>
        </w:rPr>
        <w:t>is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August.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  <w:spacing w:val="3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you</w:t>
      </w:r>
      <w:r>
        <w:rPr>
          <w:rFonts w:ascii="Times New Roman" w:eastAsia="Times New Roman" w:hAnsi="Times New Roman" w:cs="Times New Roman"/>
          <w:spacing w:val="30"/>
        </w:rPr>
        <w:t xml:space="preserve"> </w:t>
      </w:r>
      <w:r>
        <w:rPr>
          <w:rFonts w:ascii="Times New Roman" w:eastAsia="Times New Roman" w:hAnsi="Times New Roman" w:cs="Times New Roman"/>
        </w:rPr>
        <w:t>know</w:t>
      </w:r>
      <w:r>
        <w:rPr>
          <w:rFonts w:ascii="Times New Roman" w:eastAsia="Times New Roman" w:hAnsi="Times New Roman" w:cs="Times New Roman"/>
          <w:spacing w:val="3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why?</w:t>
      </w:r>
      <w:r>
        <w:rPr>
          <w:rFonts w:ascii="Times New Roman" w:eastAsia="Times New Roman" w:hAnsi="Times New Roman" w:cs="Times New Roman"/>
          <w:spacing w:val="3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Because</w:t>
      </w:r>
      <w:r>
        <w:rPr>
          <w:rFonts w:ascii="Times New Roman" w:eastAsia="Times New Roman" w:hAnsi="Times New Roman" w:cs="Times New Roman"/>
          <w:spacing w:val="30"/>
        </w:rPr>
        <w:t xml:space="preserve"> </w:t>
      </w:r>
      <w:r>
        <w:rPr>
          <w:rFonts w:ascii="Times New Roman" w:eastAsia="Times New Roman" w:hAnsi="Times New Roman" w:cs="Times New Roman"/>
        </w:rPr>
        <w:t>she</w:t>
      </w:r>
      <w:r>
        <w:rPr>
          <w:rFonts w:ascii="Times New Roman" w:eastAsia="Times New Roman" w:hAnsi="Times New Roman" w:cs="Times New Roman"/>
          <w:spacing w:val="30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doesn’t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</w:rPr>
        <w:t>need</w:t>
      </w:r>
      <w:r>
        <w:rPr>
          <w:rFonts w:ascii="Times New Roman" w:eastAsia="Times New Roman" w:hAnsi="Times New Roman" w:cs="Times New Roman"/>
          <w:spacing w:val="36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3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go</w:t>
      </w:r>
      <w:r>
        <w:rPr>
          <w:rFonts w:ascii="Times New Roman" w:eastAsia="Times New Roman" w:hAnsi="Times New Roman" w:cs="Times New Roman"/>
          <w:spacing w:val="30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3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school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3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August,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and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</w:rPr>
        <w:t>she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</w:rPr>
        <w:t>can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</w:rPr>
        <w:t>have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good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</w:rPr>
        <w:t>time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</w:rPr>
        <w:t>with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</w:rPr>
        <w:t>her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friends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and</w:t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family.</w:t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</w:rPr>
        <w:t>She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likes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</w:rPr>
        <w:t>doing</w:t>
      </w:r>
      <w:r>
        <w:rPr>
          <w:rFonts w:ascii="Times New Roman" w:eastAsia="Times New Roman" w:hAnsi="Times New Roman" w:cs="Times New Roman"/>
          <w:spacing w:val="47"/>
        </w:rPr>
        <w:t xml:space="preserve"> </w:t>
      </w:r>
      <w:r>
        <w:rPr>
          <w:rFonts w:ascii="Times New Roman" w:eastAsia="Times New Roman" w:hAnsi="Times New Roman" w:cs="Times New Roman"/>
        </w:rPr>
        <w:t>sports,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</w:rPr>
        <w:t>but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soccer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</w:rPr>
        <w:t>is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</w:rPr>
        <w:t>her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favorite.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</w:rPr>
        <w:t>She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</w:rPr>
        <w:t>thinks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it’s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Times New Roman" w:eastAsia="Times New Roman" w:hAnsi="Times New Roman" w:cs="Times New Roman"/>
        </w:rPr>
        <w:t>relaxing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play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soccer.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</w:rPr>
        <w:t>Her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</w:rPr>
        <w:t>favorite</w:t>
      </w:r>
    </w:p>
    <w:p w:rsidR="00097A6F">
      <w:pPr>
        <w:pStyle w:val="BodyText"/>
        <w:spacing w:before="1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subject</w:t>
      </w:r>
      <w:r>
        <w:rPr>
          <w:rFonts w:ascii="Times New Roman" w:eastAsia="Times New Roman" w:hAnsi="Times New Roman" w:cs="Times New Roman"/>
        </w:rPr>
        <w:t xml:space="preserve"> is </w:t>
      </w:r>
      <w:r>
        <w:rPr>
          <w:rFonts w:ascii="Times New Roman" w:eastAsia="Times New Roman" w:hAnsi="Times New Roman" w:cs="Times New Roman"/>
          <w:spacing w:val="-1"/>
        </w:rPr>
        <w:t xml:space="preserve">science </w:t>
      </w:r>
      <w:r>
        <w:rPr>
          <w:rFonts w:ascii="Times New Roman" w:eastAsia="Times New Roman" w:hAnsi="Times New Roman" w:cs="Times New Roman"/>
        </w:rPr>
        <w:t>because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she thinks </w:t>
      </w:r>
      <w:r>
        <w:rPr>
          <w:rFonts w:ascii="Times New Roman" w:eastAsia="Times New Roman" w:hAnsi="Times New Roman" w:cs="Times New Roman"/>
          <w:spacing w:val="-4"/>
        </w:rPr>
        <w:t>it’s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interesting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and</w:t>
      </w:r>
      <w:r>
        <w:rPr>
          <w:rFonts w:ascii="Times New Roman" w:eastAsia="Times New Roman" w:hAnsi="Times New Roman" w:cs="Times New Roman"/>
        </w:rPr>
        <w:t xml:space="preserve"> useful.</w:t>
      </w:r>
    </w:p>
    <w:p w:rsidR="00097A6F">
      <w:pPr>
        <w:pStyle w:val="BodyText"/>
        <w:spacing w:before="84"/>
        <w:ind w:firstLine="359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>Do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  <w:spacing w:val="-2"/>
        </w:rPr>
        <w:t>you</w:t>
      </w:r>
      <w:r>
        <w:rPr>
          <w:rFonts w:ascii="Times New Roman"/>
        </w:rPr>
        <w:t xml:space="preserve"> have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a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 xml:space="preserve">pen </w:t>
      </w:r>
      <w:r>
        <w:rPr>
          <w:rFonts w:ascii="Times New Roman"/>
          <w:spacing w:val="-1"/>
        </w:rPr>
        <w:t>pal?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  <w:spacing w:val="-1"/>
        </w:rPr>
        <w:t>Can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  <w:spacing w:val="-2"/>
        </w:rPr>
        <w:t>you</w:t>
      </w:r>
      <w:r>
        <w:rPr>
          <w:rFonts w:ascii="Times New Roman"/>
        </w:rPr>
        <w:t xml:space="preserve"> tell </w:t>
      </w:r>
      <w:r>
        <w:rPr>
          <w:rFonts w:ascii="Times New Roman"/>
          <w:spacing w:val="-1"/>
        </w:rPr>
        <w:t>me?</w:t>
      </w:r>
    </w:p>
    <w:p w:rsidR="00097A6F">
      <w:pPr>
        <w:spacing w:before="8" w:line="140" w:lineRule="atLeast"/>
        <w:rPr>
          <w:rFonts w:ascii="Times New Roman" w:eastAsia="Times New Roman" w:hAnsi="Times New Roman" w:cs="Times New Roman"/>
          <w:sz w:val="12"/>
          <w:szCs w:val="12"/>
        </w:rPr>
      </w:pPr>
    </w:p>
    <w:p w:rsidR="00097A6F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097A6F">
      <w:pPr>
        <w:pStyle w:val="Heading1"/>
        <w:spacing w:before="0"/>
        <w:rPr>
          <w:b w:val="0"/>
          <w:bCs w:val="0"/>
        </w:rPr>
      </w:pPr>
      <w:r>
        <w:rPr>
          <w:spacing w:val="2"/>
        </w:rPr>
        <w:t>评</w:t>
      </w:r>
      <w:r>
        <w:t>分</w:t>
      </w:r>
      <w:r>
        <w:rPr>
          <w:spacing w:val="2"/>
        </w:rPr>
        <w:t>标</w:t>
      </w:r>
      <w:r>
        <w:t>准</w:t>
      </w:r>
    </w:p>
    <w:p w:rsidR="00097A6F">
      <w:pPr>
        <w:pStyle w:val="BodyText"/>
        <w:spacing w:before="46"/>
        <w:ind w:left="540"/>
      </w:pPr>
      <w:r>
        <w:t>（</w:t>
      </w:r>
      <w:r>
        <w:rPr>
          <w:rFonts w:ascii="Times New Roman" w:eastAsia="Times New Roman" w:hAnsi="Times New Roman" w:cs="Times New Roman"/>
        </w:rPr>
        <w:t>1</w:t>
      </w:r>
      <w:r>
        <w:t>）</w:t>
      </w:r>
      <w:r>
        <w:rPr>
          <w:rFonts w:ascii="Times New Roman" w:eastAsia="Times New Roman" w:hAnsi="Times New Roman" w:cs="Times New Roman"/>
        </w:rPr>
        <w:t>1~55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t>小题，每小题</w:t>
      </w:r>
      <w:r>
        <w:rPr>
          <w:spacing w:val="-60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1 </w:t>
      </w:r>
      <w:r>
        <w:t>分，与本答案不符的不给分。</w:t>
      </w:r>
    </w:p>
    <w:p w:rsidR="00097A6F">
      <w:pPr>
        <w:pStyle w:val="BodyText"/>
        <w:ind w:left="521" w:right="1914"/>
        <w:jc w:val="center"/>
      </w:pPr>
      <w:r>
        <w:t>（</w:t>
      </w:r>
      <w:r>
        <w:rPr>
          <w:rFonts w:ascii="Times New Roman" w:eastAsia="Times New Roman" w:hAnsi="Times New Roman" w:cs="Times New Roman"/>
        </w:rPr>
        <w:t>2</w:t>
      </w:r>
      <w:r>
        <w:t>）</w:t>
      </w:r>
      <w:r>
        <w:rPr>
          <w:rFonts w:ascii="Times New Roman" w:eastAsia="Times New Roman" w:hAnsi="Times New Roman" w:cs="Times New Roman"/>
        </w:rPr>
        <w:t>56~65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t>小题，每小题</w:t>
      </w:r>
      <w:r>
        <w:rPr>
          <w:spacing w:val="-60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2 </w:t>
      </w:r>
      <w:r>
        <w:t>分，与本答案不符的不给分。</w:t>
      </w:r>
    </w:p>
    <w:p w:rsidR="00097A6F">
      <w:pPr>
        <w:jc w:val="center"/>
        <w:sectPr>
          <w:type w:val="continuous"/>
          <w:pgSz w:w="11910" w:h="16840"/>
          <w:pgMar w:top="1380" w:right="1680" w:bottom="280" w:left="1680" w:header="720" w:footer="720" w:gutter="0"/>
          <w:cols w:space="720"/>
        </w:sectPr>
      </w:pPr>
    </w:p>
    <w:p w:rsidR="00097A6F">
      <w:pPr>
        <w:spacing w:before="9"/>
        <w:ind w:left="540"/>
        <w:rPr>
          <w:rFonts w:ascii="楷体" w:eastAsia="楷体" w:hAnsi="楷体" w:cs="楷体"/>
          <w:sz w:val="24"/>
          <w:szCs w:val="24"/>
        </w:rPr>
      </w:pPr>
      <w:r>
        <w:rPr>
          <w:rFonts w:ascii="楷体" w:eastAsia="楷体" w:hAnsi="楷体" w:cs="楷体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楷体" w:eastAsia="楷体" w:hAnsi="楷体" w:cs="楷体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sz w:val="24"/>
          <w:szCs w:val="24"/>
        </w:rPr>
        <w:t>66~70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楷体" w:eastAsia="楷体" w:hAnsi="楷体" w:cs="楷体"/>
          <w:sz w:val="24"/>
          <w:szCs w:val="24"/>
        </w:rPr>
        <w:t>小题，每小题</w:t>
      </w:r>
      <w:r>
        <w:rPr>
          <w:rFonts w:ascii="楷体" w:eastAsia="楷体" w:hAnsi="楷体" w:cs="楷体"/>
          <w:spacing w:val="-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楷体" w:eastAsia="楷体" w:hAnsi="楷体" w:cs="楷体"/>
          <w:sz w:val="24"/>
          <w:szCs w:val="24"/>
        </w:rPr>
        <w:t>分，</w:t>
      </w:r>
      <w:r>
        <w:rPr>
          <w:rFonts w:ascii="楷体" w:eastAsia="楷体" w:hAnsi="楷体" w:cs="楷体"/>
          <w:b/>
          <w:bCs/>
          <w:sz w:val="24"/>
          <w:szCs w:val="24"/>
        </w:rPr>
        <w:t>与本答案不相符的不给分</w:t>
      </w:r>
      <w:r>
        <w:rPr>
          <w:rFonts w:ascii="楷体" w:eastAsia="楷体" w:hAnsi="楷体" w:cs="楷体"/>
          <w:sz w:val="24"/>
          <w:szCs w:val="24"/>
        </w:rPr>
        <w:t>。</w:t>
      </w:r>
    </w:p>
    <w:p w:rsidR="00097A6F">
      <w:pPr>
        <w:pStyle w:val="BodyText"/>
        <w:spacing w:line="260" w:lineRule="auto"/>
        <w:ind w:right="236" w:firstLine="419"/>
        <w:jc w:val="both"/>
      </w:pPr>
      <w:r>
        <w:rPr>
          <w:spacing w:val="-3"/>
        </w:rPr>
        <w:t>（</w:t>
      </w:r>
      <w:r>
        <w:rPr>
          <w:rFonts w:ascii="Times New Roman" w:eastAsia="Times New Roman" w:hAnsi="Times New Roman" w:cs="Times New Roman"/>
          <w:spacing w:val="-3"/>
        </w:rPr>
        <w:t>4</w:t>
      </w:r>
      <w:r>
        <w:rPr>
          <w:spacing w:val="-3"/>
        </w:rPr>
        <w:t>）</w:t>
      </w:r>
      <w:r>
        <w:rPr>
          <w:rFonts w:ascii="Times New Roman" w:eastAsia="Times New Roman" w:hAnsi="Times New Roman" w:cs="Times New Roman"/>
          <w:spacing w:val="-3"/>
        </w:rPr>
        <w:t>71~75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spacing w:val="-4"/>
        </w:rPr>
        <w:t>小题，每小题</w:t>
      </w:r>
      <w:r>
        <w:rPr>
          <w:spacing w:val="-60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2 </w:t>
      </w:r>
      <w:r>
        <w:rPr>
          <w:spacing w:val="-6"/>
        </w:rPr>
        <w:t>分。</w:t>
      </w:r>
      <w:r>
        <w:rPr>
          <w:rFonts w:ascii="Times New Roman" w:eastAsia="Times New Roman" w:hAnsi="Times New Roman" w:cs="Times New Roman"/>
          <w:spacing w:val="-6"/>
        </w:rPr>
        <w:t>71</w:t>
      </w:r>
      <w:r>
        <w:rPr>
          <w:rFonts w:ascii="Times New Roman" w:eastAsia="Times New Roman" w:hAnsi="Times New Roman" w:cs="Times New Roman"/>
        </w:rPr>
        <w:t xml:space="preserve"> </w:t>
      </w:r>
      <w:r>
        <w:t>小题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spacing w:val="-4"/>
        </w:rPr>
        <w:t>按空给分，每空</w:t>
      </w:r>
      <w:r>
        <w:rPr>
          <w:spacing w:val="-60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1 </w:t>
      </w:r>
      <w:r>
        <w:rPr>
          <w:spacing w:val="-3"/>
        </w:rPr>
        <w:t>分，与本答案相</w:t>
      </w:r>
      <w:r>
        <w:rPr>
          <w:spacing w:val="31"/>
        </w:rPr>
        <w:t xml:space="preserve"> </w:t>
      </w:r>
      <w:r>
        <w:rPr>
          <w:spacing w:val="-1"/>
        </w:rPr>
        <w:t>符</w:t>
      </w:r>
      <w:r>
        <w:rPr>
          <w:rFonts w:ascii="Times New Roman" w:eastAsia="Times New Roman" w:hAnsi="Times New Roman" w:cs="Times New Roman"/>
          <w:spacing w:val="-1"/>
        </w:rPr>
        <w:t>,</w:t>
      </w:r>
      <w:r>
        <w:rPr>
          <w:rFonts w:ascii="Times New Roman" w:eastAsia="Times New Roman" w:hAnsi="Times New Roman" w:cs="Times New Roman"/>
          <w:spacing w:val="60"/>
        </w:rPr>
        <w:t xml:space="preserve"> </w:t>
      </w:r>
      <w:r>
        <w:rPr>
          <w:spacing w:val="-2"/>
        </w:rPr>
        <w:t>可给满分。除上述答案外，如有其它答案，符合试题要求，确实正确，经商</w:t>
      </w:r>
      <w:r>
        <w:rPr>
          <w:spacing w:val="55"/>
        </w:rPr>
        <w:t xml:space="preserve"> </w:t>
      </w:r>
      <w:r>
        <w:t>定后可给分</w:t>
      </w:r>
      <w:r>
        <w:rPr>
          <w:spacing w:val="-75"/>
        </w:rPr>
        <w:t>。</w:t>
      </w:r>
      <w:r>
        <w:rPr>
          <w:rFonts w:ascii="Times New Roman" w:eastAsia="Times New Roman" w:hAnsi="Times New Roman" w:cs="Times New Roman"/>
          <w:b/>
          <w:bCs/>
        </w:rPr>
        <w:t>72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cs="楷体"/>
          <w:b/>
          <w:bCs/>
          <w:spacing w:val="2"/>
        </w:rPr>
        <w:t>小</w:t>
      </w:r>
      <w:r>
        <w:rPr>
          <w:rFonts w:cs="楷体"/>
          <w:b/>
          <w:bCs/>
        </w:rPr>
        <w:t>题</w:t>
      </w:r>
      <w:r>
        <w:rPr>
          <w:rFonts w:cs="楷体"/>
          <w:b/>
          <w:bCs/>
          <w:spacing w:val="-75"/>
        </w:rPr>
        <w:t>，</w:t>
      </w:r>
      <w:r>
        <w:rPr>
          <w:rFonts w:cs="楷体"/>
          <w:b/>
          <w:bCs/>
          <w:spacing w:val="2"/>
        </w:rPr>
        <w:t>与</w:t>
      </w:r>
      <w:r>
        <w:rPr>
          <w:rFonts w:cs="楷体"/>
          <w:b/>
          <w:bCs/>
        </w:rPr>
        <w:t>本</w:t>
      </w:r>
      <w:r>
        <w:rPr>
          <w:rFonts w:cs="楷体"/>
          <w:b/>
          <w:bCs/>
          <w:spacing w:val="2"/>
        </w:rPr>
        <w:t>答</w:t>
      </w:r>
      <w:r>
        <w:rPr>
          <w:rFonts w:cs="楷体"/>
          <w:b/>
          <w:bCs/>
        </w:rPr>
        <w:t>案不</w:t>
      </w:r>
      <w:r>
        <w:rPr>
          <w:rFonts w:cs="楷体"/>
          <w:b/>
          <w:bCs/>
          <w:spacing w:val="2"/>
        </w:rPr>
        <w:t>相</w:t>
      </w:r>
      <w:r>
        <w:rPr>
          <w:rFonts w:cs="楷体"/>
          <w:b/>
          <w:bCs/>
        </w:rPr>
        <w:t>符</w:t>
      </w:r>
      <w:r>
        <w:rPr>
          <w:rFonts w:cs="楷体"/>
          <w:b/>
          <w:bCs/>
          <w:spacing w:val="2"/>
        </w:rPr>
        <w:t>的</w:t>
      </w:r>
      <w:r>
        <w:rPr>
          <w:rFonts w:cs="楷体"/>
          <w:b/>
          <w:bCs/>
        </w:rPr>
        <w:t>不给</w:t>
      </w:r>
      <w:r>
        <w:rPr>
          <w:rFonts w:cs="楷体"/>
          <w:b/>
          <w:bCs/>
          <w:spacing w:val="2"/>
        </w:rPr>
        <w:t>分</w:t>
      </w:r>
      <w:r>
        <w:rPr>
          <w:spacing w:val="-75"/>
        </w:rPr>
        <w:t>。</w:t>
      </w:r>
      <w:r>
        <w:rPr>
          <w:rFonts w:ascii="Times New Roman" w:eastAsia="Times New Roman" w:hAnsi="Times New Roman" w:cs="Times New Roman"/>
        </w:rPr>
        <w:t>73~75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t>小题</w:t>
      </w:r>
      <w:r>
        <w:rPr>
          <w:spacing w:val="-75"/>
        </w:rPr>
        <w:t>，</w:t>
      </w:r>
      <w:r>
        <w:t>与本答案相符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45"/>
        </w:rPr>
        <w:t xml:space="preserve"> </w:t>
      </w:r>
      <w:r>
        <w:t>可</w:t>
      </w:r>
      <w:r>
        <w:t xml:space="preserve"> </w:t>
      </w:r>
      <w:r>
        <w:t>给满分。如有其它表述，符合试题要求，经商定后可给分。</w:t>
      </w:r>
    </w:p>
    <w:p w:rsidR="00097A6F">
      <w:pPr>
        <w:pStyle w:val="BodyText"/>
        <w:spacing w:before="25"/>
        <w:ind w:left="540"/>
      </w:pPr>
      <w:r>
        <w:t>（</w:t>
      </w:r>
      <w:r>
        <w:rPr>
          <w:rFonts w:ascii="Times New Roman" w:eastAsia="Times New Roman" w:hAnsi="Times New Roman" w:cs="Times New Roman"/>
        </w:rPr>
        <w:t>5</w:t>
      </w:r>
      <w:r>
        <w:t>）</w:t>
      </w:r>
      <w:r>
        <w:rPr>
          <w:rFonts w:ascii="Times New Roman" w:eastAsia="Times New Roman" w:hAnsi="Times New Roman" w:cs="Times New Roman"/>
        </w:rPr>
        <w:t>76~80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t>小题，按空给分，每空</w:t>
      </w:r>
      <w:r>
        <w:rPr>
          <w:spacing w:val="-60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1 </w:t>
      </w:r>
      <w:r>
        <w:t>分，与本答案不符的不给分。</w:t>
      </w:r>
    </w:p>
    <w:p w:rsidR="00097A6F">
      <w:pPr>
        <w:pStyle w:val="BodyText"/>
        <w:spacing w:line="267" w:lineRule="auto"/>
        <w:ind w:firstLine="419"/>
      </w:pPr>
      <w:r>
        <w:t>（</w:t>
      </w:r>
      <w:r>
        <w:rPr>
          <w:rFonts w:ascii="Times New Roman" w:eastAsia="Times New Roman" w:hAnsi="Times New Roman" w:cs="Times New Roman"/>
        </w:rPr>
        <w:t>6</w:t>
      </w:r>
      <w:r>
        <w:t>）</w:t>
      </w:r>
      <w:r>
        <w:rPr>
          <w:rFonts w:ascii="Times New Roman" w:eastAsia="Times New Roman" w:hAnsi="Times New Roman" w:cs="Times New Roman"/>
        </w:rPr>
        <w:t>81~85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t>小题，每小题</w:t>
      </w:r>
      <w:r>
        <w:rPr>
          <w:spacing w:val="-33"/>
        </w:rPr>
        <w:t xml:space="preserve"> 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spacing w:val="-1"/>
        </w:rPr>
        <w:t>分，与本答案相符</w:t>
      </w:r>
      <w:r>
        <w:rPr>
          <w:rFonts w:ascii="Times New Roman" w:eastAsia="Times New Roman" w:hAnsi="Times New Roman" w:cs="Times New Roman"/>
          <w:spacing w:val="-1"/>
        </w:rPr>
        <w:t>,</w:t>
      </w:r>
      <w:r>
        <w:rPr>
          <w:rFonts w:ascii="Times New Roman" w:eastAsia="Times New Roman" w:hAnsi="Times New Roman" w:cs="Times New Roman"/>
        </w:rPr>
        <w:t xml:space="preserve">  </w:t>
      </w:r>
      <w:r>
        <w:t>可给满分。如有其它表述，</w:t>
      </w:r>
      <w:r>
        <w:rPr>
          <w:spacing w:val="26"/>
        </w:rPr>
        <w:t xml:space="preserve"> </w:t>
      </w:r>
      <w:r>
        <w:t>符合试题要求</w:t>
      </w:r>
      <w:r>
        <w:rPr>
          <w:spacing w:val="-32"/>
        </w:rPr>
        <w:t>，</w:t>
      </w:r>
      <w:r>
        <w:t>经商定后也可给满分</w:t>
      </w:r>
      <w:r>
        <w:rPr>
          <w:spacing w:val="-32"/>
        </w:rPr>
        <w:t>；</w:t>
      </w:r>
      <w:r>
        <w:t>如只答对关键词组或句型</w:t>
      </w:r>
      <w:r>
        <w:rPr>
          <w:spacing w:val="-32"/>
        </w:rPr>
        <w:t>，</w:t>
      </w:r>
      <w:r>
        <w:t>与之相关的时</w:t>
      </w:r>
      <w:r>
        <w:t xml:space="preserve"> </w:t>
      </w:r>
      <w:r>
        <w:t>态</w:t>
      </w:r>
      <w:r>
        <w:rPr>
          <w:spacing w:val="-84"/>
        </w:rPr>
        <w:t>、</w:t>
      </w:r>
      <w:r>
        <w:t>语态</w:t>
      </w:r>
      <w:r>
        <w:rPr>
          <w:spacing w:val="-84"/>
        </w:rPr>
        <w:t>、</w:t>
      </w:r>
      <w:r>
        <w:t>语气以及固定搭配等有误</w:t>
      </w:r>
      <w:r>
        <w:rPr>
          <w:spacing w:val="-84"/>
        </w:rPr>
        <w:t>，</w:t>
      </w:r>
      <w:r>
        <w:t>可给</w:t>
      </w:r>
      <w:r>
        <w:rPr>
          <w:spacing w:val="-60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1 </w:t>
      </w:r>
      <w:r>
        <w:t>分</w:t>
      </w:r>
      <w:r>
        <w:rPr>
          <w:spacing w:val="-84"/>
        </w:rPr>
        <w:t>；</w:t>
      </w:r>
      <w:r>
        <w:t>关键词组或句型有误的不给分。</w:t>
      </w:r>
    </w:p>
    <w:p w:rsidR="00FA0839">
      <w:pPr>
        <w:spacing w:line="260" w:lineRule="auto"/>
        <w:ind w:left="120" w:right="4075" w:firstLine="419"/>
        <w:rPr>
          <w:rFonts w:ascii="楷体" w:eastAsia="楷体" w:hAnsi="楷体" w:cs="楷体" w:hint="eastAsia"/>
          <w:spacing w:val="29"/>
          <w:sz w:val="24"/>
          <w:szCs w:val="24"/>
          <w:lang w:eastAsia="zh-CN"/>
        </w:rPr>
      </w:pPr>
      <w:r>
        <w:rPr>
          <w:rFonts w:ascii="楷体" w:eastAsia="楷体" w:hAnsi="楷体" w:cs="楷体"/>
          <w:w w:val="95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w w:val="95"/>
          <w:sz w:val="24"/>
          <w:szCs w:val="24"/>
        </w:rPr>
        <w:t>7</w:t>
      </w:r>
      <w:r>
        <w:rPr>
          <w:rFonts w:ascii="楷体" w:eastAsia="楷体" w:hAnsi="楷体" w:cs="楷体"/>
          <w:w w:val="95"/>
          <w:sz w:val="24"/>
          <w:szCs w:val="24"/>
        </w:rPr>
        <w:t>）</w:t>
      </w:r>
      <w:r>
        <w:rPr>
          <w:rFonts w:ascii="楷体" w:eastAsia="楷体" w:hAnsi="楷体" w:cs="楷体"/>
          <w:b/>
          <w:bCs/>
          <w:w w:val="95"/>
          <w:sz w:val="24"/>
          <w:szCs w:val="24"/>
        </w:rPr>
        <w:t>初级写作评分要求</w:t>
      </w:r>
      <w:r>
        <w:rPr>
          <w:rFonts w:ascii="楷体" w:eastAsia="楷体" w:hAnsi="楷体" w:cs="楷体"/>
          <w:w w:val="95"/>
          <w:sz w:val="24"/>
          <w:szCs w:val="24"/>
        </w:rPr>
        <w:t>：</w:t>
      </w:r>
      <w:r>
        <w:rPr>
          <w:rFonts w:ascii="楷体" w:eastAsia="楷体" w:hAnsi="楷体" w:cs="楷体"/>
          <w:spacing w:val="29"/>
          <w:sz w:val="24"/>
          <w:szCs w:val="24"/>
        </w:rPr>
        <w:t xml:space="preserve"> </w:t>
      </w:r>
    </w:p>
    <w:p w:rsidR="00097A6F">
      <w:pPr>
        <w:spacing w:line="260" w:lineRule="auto"/>
        <w:ind w:left="120" w:right="4075" w:firstLine="419"/>
        <w:rPr>
          <w:rFonts w:ascii="楷体" w:eastAsia="楷体" w:hAnsi="楷体" w:cs="楷体"/>
          <w:sz w:val="24"/>
          <w:szCs w:val="24"/>
        </w:rPr>
      </w:pPr>
      <w:r>
        <w:rPr>
          <w:rFonts w:ascii="楷体" w:eastAsia="楷体" w:hAnsi="楷体" w:cs="楷体"/>
          <w:sz w:val="24"/>
          <w:szCs w:val="24"/>
        </w:rPr>
        <w:t>一、评分原则</w:t>
      </w:r>
    </w:p>
    <w:p w:rsidR="00097A6F">
      <w:pPr>
        <w:pStyle w:val="BodyText"/>
        <w:spacing w:before="25"/>
        <w:ind w:left="540"/>
      </w:pPr>
      <w:r>
        <w:rPr>
          <w:rFonts w:ascii="Times New Roman" w:eastAsia="Times New Roman" w:hAnsi="Times New Roman" w:cs="Times New Roman"/>
        </w:rPr>
        <w:t xml:space="preserve">1.  </w:t>
      </w:r>
      <w:r>
        <w:t>本题总分为</w:t>
      </w:r>
      <w:r>
        <w:rPr>
          <w:spacing w:val="-60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15 </w:t>
      </w:r>
      <w:r>
        <w:t>分，按</w:t>
      </w:r>
      <w:r>
        <w:rPr>
          <w:spacing w:val="-60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6 </w:t>
      </w:r>
      <w:r>
        <w:t>个档次给分。</w:t>
      </w:r>
    </w:p>
    <w:p w:rsidR="00097A6F">
      <w:pPr>
        <w:pStyle w:val="BodyText"/>
        <w:spacing w:line="260" w:lineRule="auto"/>
        <w:ind w:right="241" w:firstLine="419"/>
        <w:jc w:val="both"/>
      </w:pPr>
      <w:r>
        <w:rPr>
          <w:rFonts w:ascii="Times New Roman" w:eastAsia="Times New Roman" w:hAnsi="Times New Roman" w:cs="Times New Roman"/>
        </w:rPr>
        <w:t xml:space="preserve">2. </w:t>
      </w:r>
      <w:r>
        <w:t>评分时</w:t>
      </w:r>
      <w:r>
        <w:rPr>
          <w:spacing w:val="-48"/>
        </w:rPr>
        <w:t>，</w:t>
      </w:r>
      <w:r>
        <w:t>先根据文章的内容和语言初步确定所属档次</w:t>
      </w:r>
      <w:r>
        <w:rPr>
          <w:spacing w:val="-48"/>
        </w:rPr>
        <w:t>，</w:t>
      </w:r>
      <w:r>
        <w:t>然后根据该档次的</w:t>
      </w:r>
      <w:r>
        <w:t xml:space="preserve"> </w:t>
      </w:r>
      <w:r>
        <w:t>要求来衡量、确定或调整档次，最后给分。</w:t>
      </w:r>
    </w:p>
    <w:p w:rsidR="00097A6F">
      <w:pPr>
        <w:pStyle w:val="BodyText"/>
        <w:spacing w:before="25" w:line="267" w:lineRule="auto"/>
        <w:ind w:right="238" w:firstLine="419"/>
        <w:jc w:val="both"/>
      </w:pPr>
      <w:r>
        <w:rPr>
          <w:rFonts w:ascii="Times New Roman" w:eastAsia="Times New Roman" w:hAnsi="Times New Roman" w:cs="Times New Roman"/>
        </w:rPr>
        <w:t xml:space="preserve">3. </w:t>
      </w:r>
      <w:r>
        <w:t>总词数少于试题要求所规定的</w:t>
      </w:r>
      <w:r>
        <w:rPr>
          <w:spacing w:val="-48"/>
        </w:rPr>
        <w:t>，</w:t>
      </w:r>
      <w:r>
        <w:t>在本题总分得分中扣去</w:t>
      </w:r>
      <w:r>
        <w:rPr>
          <w:spacing w:val="-59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1 </w:t>
      </w:r>
      <w:r>
        <w:t>分</w:t>
      </w:r>
      <w:r>
        <w:rPr>
          <w:spacing w:val="-48"/>
        </w:rPr>
        <w:t>；</w:t>
      </w:r>
      <w:r>
        <w:t>超过规定总</w:t>
      </w:r>
      <w:r>
        <w:t xml:space="preserve"> </w:t>
      </w:r>
      <w:r>
        <w:t>词数的</w:t>
      </w:r>
      <w:r>
        <w:rPr>
          <w:spacing w:val="-68"/>
        </w:rPr>
        <w:t>，</w:t>
      </w:r>
      <w:r>
        <w:t>不扣分</w:t>
      </w:r>
      <w:r>
        <w:rPr>
          <w:spacing w:val="-68"/>
        </w:rPr>
        <w:t>；</w:t>
      </w:r>
      <w:r>
        <w:t>如果书写太差</w:t>
      </w:r>
      <w:r>
        <w:rPr>
          <w:spacing w:val="-68"/>
        </w:rPr>
        <w:t>，</w:t>
      </w:r>
      <w:r>
        <w:t>格式</w:t>
      </w:r>
      <w:r>
        <w:rPr>
          <w:spacing w:val="-68"/>
        </w:rPr>
        <w:t>、</w:t>
      </w:r>
      <w:r>
        <w:t>标点符号错误太多</w:t>
      </w:r>
      <w:r>
        <w:rPr>
          <w:spacing w:val="-68"/>
        </w:rPr>
        <w:t>，</w:t>
      </w:r>
      <w:r>
        <w:t>以至于影响阅卷的，</w:t>
      </w:r>
      <w:r>
        <w:t xml:space="preserve"> </w:t>
      </w:r>
      <w:r>
        <w:t>降低一个档次给分。</w:t>
      </w:r>
    </w:p>
    <w:p w:rsidR="00097A6F">
      <w:pPr>
        <w:pStyle w:val="BodyText"/>
        <w:spacing w:before="18"/>
        <w:ind w:left="540"/>
      </w:pPr>
      <w:r>
        <w:rPr>
          <w:rFonts w:ascii="Times New Roman" w:eastAsia="Times New Roman" w:hAnsi="Times New Roman" w:cs="Times New Roman"/>
        </w:rPr>
        <w:t>4.</w:t>
      </w:r>
      <w:r>
        <w:rPr>
          <w:rFonts w:ascii="Times New Roman" w:eastAsia="Times New Roman" w:hAnsi="Times New Roman" w:cs="Times New Roman"/>
          <w:spacing w:val="60"/>
        </w:rPr>
        <w:t xml:space="preserve"> </w:t>
      </w:r>
      <w:r>
        <w:t>句子的整体结构</w:t>
      </w:r>
      <w:r>
        <w:rPr>
          <w:spacing w:val="-32"/>
        </w:rPr>
        <w:t>、</w:t>
      </w:r>
      <w:r>
        <w:t>动词的时态</w:t>
      </w:r>
      <w:r>
        <w:rPr>
          <w:spacing w:val="-32"/>
        </w:rPr>
        <w:t>、</w:t>
      </w:r>
      <w:r>
        <w:t>语态用法错误的每项各扣</w:t>
      </w:r>
      <w:r>
        <w:rPr>
          <w:spacing w:val="-59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1 </w:t>
      </w:r>
      <w:r>
        <w:t>分</w:t>
      </w:r>
      <w:r>
        <w:rPr>
          <w:spacing w:val="-32"/>
        </w:rPr>
        <w:t>，</w:t>
      </w:r>
      <w:r>
        <w:t>不重复扣</w:t>
      </w:r>
    </w:p>
    <w:p w:rsidR="00097A6F">
      <w:pPr>
        <w:pStyle w:val="BodyText"/>
      </w:pPr>
      <w:r>
        <w:t>分；单词拼写、标点符号和大小写满</w:t>
      </w:r>
      <w:r>
        <w:rPr>
          <w:spacing w:val="-60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4 </w:t>
      </w:r>
      <w:r>
        <w:t>个扣</w:t>
      </w:r>
      <w:r>
        <w:rPr>
          <w:spacing w:val="-60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1  </w:t>
      </w:r>
      <w:r>
        <w:t>分，不重复扣分。</w:t>
      </w:r>
    </w:p>
    <w:p w:rsidR="00097A6F">
      <w:pPr>
        <w:pStyle w:val="BodyText"/>
        <w:spacing w:line="260" w:lineRule="auto"/>
        <w:ind w:right="237" w:firstLine="419"/>
        <w:jc w:val="both"/>
      </w:pPr>
      <w:r>
        <w:rPr>
          <w:rFonts w:ascii="Times New Roman" w:eastAsia="Times New Roman" w:hAnsi="Times New Roman" w:cs="Times New Roman"/>
        </w:rPr>
        <w:t xml:space="preserve">5. </w:t>
      </w:r>
      <w:r>
        <w:t>评分时</w:t>
      </w:r>
      <w:r>
        <w:rPr>
          <w:spacing w:val="-32"/>
        </w:rPr>
        <w:t>，</w:t>
      </w:r>
      <w:r>
        <w:t>应注意的主要内容有</w:t>
      </w:r>
      <w:r>
        <w:rPr>
          <w:spacing w:val="-32"/>
        </w:rPr>
        <w:t>：</w:t>
      </w:r>
      <w:r>
        <w:t>内容要点</w:t>
      </w:r>
      <w:r>
        <w:rPr>
          <w:spacing w:val="-32"/>
        </w:rPr>
        <w:t>、</w:t>
      </w:r>
      <w:r>
        <w:t>应用词汇和语法结构的数量和</w:t>
      </w:r>
      <w:r>
        <w:t xml:space="preserve"> </w:t>
      </w:r>
      <w:r>
        <w:t>准确性、上下文的连贯性及语言的得体性。</w:t>
      </w:r>
    </w:p>
    <w:p w:rsidR="00097A6F">
      <w:pPr>
        <w:pStyle w:val="BodyText"/>
        <w:spacing w:before="25" w:line="260" w:lineRule="auto"/>
        <w:ind w:right="241" w:firstLine="419"/>
        <w:jc w:val="both"/>
      </w:pPr>
      <w:r>
        <w:rPr>
          <w:rFonts w:ascii="Times New Roman" w:eastAsia="Times New Roman" w:hAnsi="Times New Roman" w:cs="Times New Roman"/>
        </w:rPr>
        <w:t xml:space="preserve">6. </w:t>
      </w:r>
      <w:r>
        <w:t>除所给范文外</w:t>
      </w:r>
      <w:r>
        <w:rPr>
          <w:spacing w:val="-48"/>
        </w:rPr>
        <w:t>，</w:t>
      </w:r>
      <w:r>
        <w:t>其它可接受的正确表达均予给分</w:t>
      </w:r>
      <w:r>
        <w:rPr>
          <w:spacing w:val="-48"/>
        </w:rPr>
        <w:t>。</w:t>
      </w:r>
      <w:r>
        <w:t>对紧扣主题的适当发挥</w:t>
      </w:r>
      <w:r>
        <w:t xml:space="preserve"> </w:t>
      </w:r>
      <w:r>
        <w:t>不予扣分。</w:t>
      </w:r>
    </w:p>
    <w:p w:rsidR="00097A6F">
      <w:pPr>
        <w:pStyle w:val="BodyText"/>
        <w:spacing w:before="25" w:line="260" w:lineRule="auto"/>
        <w:ind w:right="237" w:firstLine="419"/>
        <w:jc w:val="both"/>
      </w:pPr>
      <w:r>
        <w:rPr>
          <w:rFonts w:ascii="Times New Roman" w:eastAsia="Times New Roman" w:hAnsi="Times New Roman" w:cs="Times New Roman"/>
        </w:rPr>
        <w:t xml:space="preserve">7. </w:t>
      </w:r>
      <w:r>
        <w:t>对完成了试题所规定的全部任务</w:t>
      </w:r>
      <w:r>
        <w:rPr>
          <w:spacing w:val="-111"/>
        </w:rPr>
        <w:t>，</w:t>
      </w:r>
      <w:r>
        <w:t>语言得体</w:t>
      </w:r>
      <w:r>
        <w:rPr>
          <w:spacing w:val="-111"/>
        </w:rPr>
        <w:t>、</w:t>
      </w:r>
      <w:r>
        <w:t>地道的书面表达</w:t>
      </w:r>
      <w:r>
        <w:rPr>
          <w:spacing w:val="-111"/>
        </w:rPr>
        <w:t>，</w:t>
      </w:r>
      <w:r>
        <w:rPr>
          <w:spacing w:val="-3"/>
        </w:rPr>
        <w:t>可</w:t>
      </w:r>
      <w:r>
        <w:t>给满分。</w:t>
      </w:r>
      <w:r>
        <w:t xml:space="preserve"> </w:t>
      </w:r>
      <w:r>
        <w:t>二、各档次的给分范围和要求</w:t>
      </w:r>
    </w:p>
    <w:p w:rsidR="00097A6F">
      <w:pPr>
        <w:pStyle w:val="BodyText"/>
        <w:spacing w:before="25" w:line="264" w:lineRule="auto"/>
        <w:ind w:right="236" w:firstLine="419"/>
        <w:jc w:val="both"/>
      </w:pPr>
      <w:r>
        <w:t>第一档</w:t>
      </w:r>
      <w:r>
        <w:rPr>
          <w:spacing w:val="-147"/>
        </w:rPr>
        <w:t>：</w:t>
      </w:r>
      <w:r>
        <w:t>（</w:t>
      </w:r>
      <w:r>
        <w:rPr>
          <w:rFonts w:ascii="Times New Roman" w:eastAsia="Times New Roman" w:hAnsi="Times New Roman" w:cs="Times New Roman"/>
        </w:rPr>
        <w:t xml:space="preserve">13~15 </w:t>
      </w:r>
      <w:r>
        <w:t>分</w:t>
      </w:r>
      <w:r>
        <w:rPr>
          <w:spacing w:val="-27"/>
        </w:rPr>
        <w:t>）</w:t>
      </w:r>
      <w:r>
        <w:rPr>
          <w:spacing w:val="2"/>
        </w:rPr>
        <w:t>能</w:t>
      </w:r>
      <w:r>
        <w:t>写出全部或绝大部分内容要点</w:t>
      </w:r>
      <w:r>
        <w:rPr>
          <w:spacing w:val="-27"/>
        </w:rPr>
        <w:t>；</w:t>
      </w:r>
      <w:r>
        <w:t>语句流畅</w:t>
      </w:r>
      <w:r>
        <w:rPr>
          <w:spacing w:val="-27"/>
        </w:rPr>
        <w:t>，</w:t>
      </w:r>
      <w:r>
        <w:t>符合英语</w:t>
      </w:r>
      <w:r>
        <w:t xml:space="preserve"> </w:t>
      </w:r>
      <w:r>
        <w:t>的表达习惯</w:t>
      </w:r>
      <w:r>
        <w:rPr>
          <w:spacing w:val="-32"/>
        </w:rPr>
        <w:t>，</w:t>
      </w:r>
      <w:r>
        <w:t>行文连贯</w:t>
      </w:r>
      <w:r>
        <w:rPr>
          <w:spacing w:val="-32"/>
        </w:rPr>
        <w:t>，</w:t>
      </w:r>
      <w:r>
        <w:t>具有较强的语言表达能力</w:t>
      </w:r>
      <w:r>
        <w:rPr>
          <w:spacing w:val="-32"/>
        </w:rPr>
        <w:t>，</w:t>
      </w:r>
      <w:r>
        <w:t>基本无语法和词汇方面的错</w:t>
      </w:r>
      <w:r>
        <w:t xml:space="preserve"> </w:t>
      </w:r>
      <w:r>
        <w:t>误</w:t>
      </w:r>
      <w:r>
        <w:rPr>
          <w:spacing w:val="-34"/>
        </w:rPr>
        <w:t>，</w:t>
      </w:r>
      <w:r>
        <w:t>且可读性强</w:t>
      </w:r>
      <w:r>
        <w:rPr>
          <w:spacing w:val="-34"/>
        </w:rPr>
        <w:t>；</w:t>
      </w:r>
      <w:r>
        <w:t>书</w:t>
      </w:r>
      <w:r>
        <w:rPr>
          <w:spacing w:val="-3"/>
        </w:rPr>
        <w:t>写</w:t>
      </w:r>
      <w:r>
        <w:t>规范工整</w:t>
      </w:r>
      <w:r>
        <w:rPr>
          <w:spacing w:val="-34"/>
        </w:rPr>
        <w:t>；</w:t>
      </w:r>
      <w:r>
        <w:t>全文允许</w:t>
      </w:r>
      <w:r>
        <w:rPr>
          <w:spacing w:val="-60"/>
        </w:rPr>
        <w:t xml:space="preserve"> </w:t>
      </w:r>
      <w:r>
        <w:rPr>
          <w:rFonts w:ascii="Times New Roman" w:eastAsia="Times New Roman" w:hAnsi="Times New Roman" w:cs="Times New Roman"/>
        </w:rPr>
        <w:t>1~2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t>处由于使用较高级词汇或复杂句</w:t>
      </w:r>
      <w:r>
        <w:t xml:space="preserve"> </w:t>
      </w:r>
      <w:r>
        <w:t>子结构所致的错误。</w:t>
      </w:r>
    </w:p>
    <w:p w:rsidR="00097A6F">
      <w:pPr>
        <w:pStyle w:val="BodyText"/>
        <w:spacing w:before="21" w:line="260" w:lineRule="auto"/>
        <w:ind w:right="237" w:firstLine="419"/>
        <w:jc w:val="both"/>
      </w:pPr>
      <w:r>
        <w:t>第二档</w:t>
      </w:r>
      <w:r>
        <w:rPr>
          <w:spacing w:val="-147"/>
        </w:rPr>
        <w:t>：</w:t>
      </w:r>
      <w:r>
        <w:t>（</w:t>
      </w:r>
      <w:r>
        <w:rPr>
          <w:rFonts w:ascii="Times New Roman" w:eastAsia="Times New Roman" w:hAnsi="Times New Roman" w:cs="Times New Roman"/>
        </w:rPr>
        <w:t xml:space="preserve">10~12 </w:t>
      </w:r>
      <w:r>
        <w:t>分</w:t>
      </w:r>
      <w:r>
        <w:rPr>
          <w:spacing w:val="-27"/>
        </w:rPr>
        <w:t>）</w:t>
      </w:r>
      <w:r>
        <w:rPr>
          <w:spacing w:val="2"/>
        </w:rPr>
        <w:t>能</w:t>
      </w:r>
      <w:r>
        <w:t>写出大部分内容要点</w:t>
      </w:r>
      <w:r>
        <w:rPr>
          <w:spacing w:val="-27"/>
        </w:rPr>
        <w:t>；</w:t>
      </w:r>
      <w:r>
        <w:t>语句较流畅</w:t>
      </w:r>
      <w:r>
        <w:rPr>
          <w:spacing w:val="-27"/>
        </w:rPr>
        <w:t>，</w:t>
      </w:r>
      <w:r>
        <w:t>有少量语法和词</w:t>
      </w:r>
      <w:r>
        <w:t xml:space="preserve"> </w:t>
      </w:r>
      <w:r>
        <w:t>汇的错误，但不影响理解，</w:t>
      </w:r>
      <w:r>
        <w:t>可读性较好。</w:t>
      </w:r>
    </w:p>
    <w:p w:rsidR="00097A6F">
      <w:pPr>
        <w:pStyle w:val="BodyText"/>
        <w:spacing w:before="25" w:line="260" w:lineRule="auto"/>
        <w:ind w:right="237" w:firstLine="419"/>
        <w:jc w:val="both"/>
      </w:pPr>
      <w:r>
        <w:t>第三档</w:t>
      </w:r>
      <w:r>
        <w:rPr>
          <w:spacing w:val="-147"/>
        </w:rPr>
        <w:t>：</w:t>
      </w:r>
      <w:r>
        <w:t>（</w:t>
      </w:r>
      <w:r>
        <w:rPr>
          <w:rFonts w:ascii="Times New Roman" w:eastAsia="Times New Roman" w:hAnsi="Times New Roman" w:cs="Times New Roman"/>
        </w:rPr>
        <w:t xml:space="preserve">7~9 </w:t>
      </w:r>
      <w:r>
        <w:t>分</w:t>
      </w:r>
      <w:r>
        <w:rPr>
          <w:spacing w:val="-27"/>
        </w:rPr>
        <w:t>）</w:t>
      </w:r>
      <w:r>
        <w:t>能</w:t>
      </w:r>
      <w:r>
        <w:rPr>
          <w:spacing w:val="2"/>
        </w:rPr>
        <w:t>写</w:t>
      </w:r>
      <w:r>
        <w:t>出大部分内容要点</w:t>
      </w:r>
      <w:r>
        <w:rPr>
          <w:spacing w:val="-27"/>
        </w:rPr>
        <w:t>；</w:t>
      </w:r>
      <w:r>
        <w:t>语句基本通顺</w:t>
      </w:r>
      <w:r>
        <w:rPr>
          <w:spacing w:val="-27"/>
        </w:rPr>
        <w:t>，</w:t>
      </w:r>
      <w:r>
        <w:t>有一些语法和词</w:t>
      </w:r>
      <w:r>
        <w:t xml:space="preserve"> </w:t>
      </w:r>
      <w:r>
        <w:rPr>
          <w:spacing w:val="-1"/>
        </w:rPr>
        <w:t>汇的错误，但就整体而言，初步达到了预期的写作目的。</w:t>
      </w:r>
    </w:p>
    <w:p w:rsidR="00097A6F">
      <w:pPr>
        <w:pStyle w:val="BodyText"/>
        <w:spacing w:before="25" w:line="267" w:lineRule="auto"/>
        <w:ind w:right="237" w:firstLine="419"/>
        <w:jc w:val="both"/>
      </w:pPr>
      <w:r>
        <w:t>第四档</w:t>
      </w:r>
      <w:r>
        <w:rPr>
          <w:spacing w:val="-147"/>
        </w:rPr>
        <w:t>：</w:t>
      </w:r>
      <w:r>
        <w:t>（</w:t>
      </w:r>
      <w:r>
        <w:rPr>
          <w:rFonts w:ascii="Times New Roman" w:eastAsia="Times New Roman" w:hAnsi="Times New Roman" w:cs="Times New Roman"/>
        </w:rPr>
        <w:t xml:space="preserve">4~6 </w:t>
      </w:r>
      <w:r>
        <w:t>分</w:t>
      </w:r>
      <w:r>
        <w:rPr>
          <w:spacing w:val="-27"/>
        </w:rPr>
        <w:t>）</w:t>
      </w:r>
      <w:r>
        <w:t>能</w:t>
      </w:r>
      <w:r>
        <w:rPr>
          <w:spacing w:val="2"/>
        </w:rPr>
        <w:t>写</w:t>
      </w:r>
      <w:r>
        <w:t>出少量内容要点</w:t>
      </w:r>
      <w:r>
        <w:rPr>
          <w:spacing w:val="-27"/>
        </w:rPr>
        <w:t>，</w:t>
      </w:r>
      <w:r>
        <w:t>漏掉或未描述清楚主要内容</w:t>
      </w:r>
      <w:r>
        <w:rPr>
          <w:spacing w:val="-27"/>
        </w:rPr>
        <w:t>，</w:t>
      </w:r>
      <w:r>
        <w:t>影响</w:t>
      </w:r>
      <w:r>
        <w:t xml:space="preserve"> </w:t>
      </w:r>
      <w:r>
        <w:t>了对写作内容的理解</w:t>
      </w:r>
      <w:r>
        <w:rPr>
          <w:spacing w:val="-24"/>
        </w:rPr>
        <w:t>，</w:t>
      </w:r>
      <w:r>
        <w:t>但尚能达意</w:t>
      </w:r>
      <w:r>
        <w:rPr>
          <w:spacing w:val="-24"/>
        </w:rPr>
        <w:t>；</w:t>
      </w:r>
      <w:r>
        <w:t>语句不通顺</w:t>
      </w:r>
      <w:r>
        <w:rPr>
          <w:spacing w:val="-24"/>
        </w:rPr>
        <w:t>，</w:t>
      </w:r>
      <w:r>
        <w:t>语言有较多错误</w:t>
      </w:r>
      <w:r>
        <w:rPr>
          <w:spacing w:val="-24"/>
        </w:rPr>
        <w:t>，</w:t>
      </w:r>
      <w:r>
        <w:t>只有少量句</w:t>
      </w:r>
      <w:r>
        <w:t xml:space="preserve"> </w:t>
      </w:r>
      <w:r>
        <w:t>子表达正确。</w:t>
      </w:r>
    </w:p>
    <w:p w:rsidR="00097A6F">
      <w:pPr>
        <w:pStyle w:val="BodyText"/>
        <w:spacing w:before="18" w:line="259" w:lineRule="auto"/>
        <w:ind w:right="237" w:firstLine="419"/>
        <w:jc w:val="both"/>
      </w:pPr>
      <w:r>
        <w:t>第五档</w:t>
      </w:r>
      <w:r>
        <w:rPr>
          <w:spacing w:val="-147"/>
        </w:rPr>
        <w:t>：</w:t>
      </w:r>
      <w:r>
        <w:t>（</w:t>
      </w:r>
      <w:r>
        <w:rPr>
          <w:rFonts w:ascii="Times New Roman" w:eastAsia="Times New Roman" w:hAnsi="Times New Roman" w:cs="Times New Roman"/>
        </w:rPr>
        <w:t xml:space="preserve">1~3 </w:t>
      </w:r>
      <w:r>
        <w:t>分</w:t>
      </w:r>
      <w:r>
        <w:rPr>
          <w:spacing w:val="-27"/>
        </w:rPr>
        <w:t>）</w:t>
      </w:r>
      <w:r>
        <w:t>基</w:t>
      </w:r>
      <w:r>
        <w:rPr>
          <w:spacing w:val="2"/>
        </w:rPr>
        <w:t>本</w:t>
      </w:r>
      <w:r>
        <w:t>或完全没写出内容要点</w:t>
      </w:r>
      <w:r>
        <w:rPr>
          <w:spacing w:val="-27"/>
        </w:rPr>
        <w:t>，</w:t>
      </w:r>
      <w:r>
        <w:t>只写出少数单词</w:t>
      </w:r>
      <w:r>
        <w:rPr>
          <w:spacing w:val="-27"/>
        </w:rPr>
        <w:t>、</w:t>
      </w:r>
      <w:r>
        <w:t>词组或短</w:t>
      </w:r>
      <w:r>
        <w:t xml:space="preserve"> </w:t>
      </w:r>
      <w:r>
        <w:t>语；语法、词汇和单词拼写错误较多，不知所云。</w:t>
      </w:r>
    </w:p>
    <w:p w:rsidR="00097A6F">
      <w:pPr>
        <w:spacing w:line="259" w:lineRule="auto"/>
        <w:jc w:val="both"/>
        <w:sectPr>
          <w:pgSz w:w="11910" w:h="16840"/>
          <w:pgMar w:top="1420" w:right="1560" w:bottom="280" w:left="1680" w:header="720" w:footer="720" w:gutter="0"/>
          <w:cols w:space="720"/>
        </w:sectPr>
      </w:pPr>
    </w:p>
    <w:p w:rsidR="00097A6F">
      <w:pPr>
        <w:pStyle w:val="BodyText"/>
        <w:spacing w:before="9" w:line="260" w:lineRule="auto"/>
        <w:ind w:right="117" w:firstLine="419"/>
      </w:pPr>
      <w:r>
        <w:t>第六档</w:t>
      </w:r>
      <w:r>
        <w:rPr>
          <w:spacing w:val="-152"/>
        </w:rPr>
        <w:t>：</w:t>
      </w:r>
      <w:r>
        <w:t>（</w:t>
      </w:r>
      <w:r>
        <w:rPr>
          <w:rFonts w:ascii="Times New Roman" w:eastAsia="Times New Roman" w:hAnsi="Times New Roman" w:cs="Times New Roman"/>
        </w:rPr>
        <w:t xml:space="preserve">0 </w:t>
      </w:r>
      <w:r>
        <w:t>分</w:t>
      </w:r>
      <w:r>
        <w:rPr>
          <w:spacing w:val="-32"/>
        </w:rPr>
        <w:t>）</w:t>
      </w:r>
      <w:r>
        <w:t>未能传达给任何有关写作信息</w:t>
      </w:r>
      <w:r>
        <w:rPr>
          <w:spacing w:val="-32"/>
        </w:rPr>
        <w:t>；</w:t>
      </w:r>
      <w:r>
        <w:t>写的内容均与所要求的内容</w:t>
      </w:r>
      <w:r>
        <w:t xml:space="preserve"> </w:t>
      </w:r>
      <w:r>
        <w:t>无关；写的内容完全无法辨认。</w:t>
      </w:r>
    </w:p>
    <w:sectPr w:rsidSect="00097A6F">
      <w:pgSz w:w="11910" w:h="16840"/>
      <w:pgMar w:top="1420" w:right="168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1E4C00"/>
    <w:multiLevelType w:val="hybridMultilevel"/>
    <w:tmpl w:val="29B0C91C"/>
    <w:lvl w:ilvl="0">
      <w:start w:val="74"/>
      <w:numFmt w:val="decimal"/>
      <w:lvlText w:val="%1."/>
      <w:lvlJc w:val="left"/>
      <w:pPr>
        <w:ind w:left="480"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>
      <w:start w:val="1"/>
      <w:numFmt w:val="bullet"/>
      <w:lvlText w:val="•"/>
      <w:lvlJc w:val="left"/>
      <w:pPr>
        <w:ind w:left="174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9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5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0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2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7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33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</w:compat>
  <w:rsids>
    <w:rsidRoot w:val="00097A6F"/>
    <w:rsid w:val="00097A6F"/>
    <w:rsid w:val="00FA083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97A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rsid w:val="00097A6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097A6F"/>
    <w:pPr>
      <w:spacing w:before="27"/>
      <w:ind w:left="120"/>
    </w:pPr>
    <w:rPr>
      <w:rFonts w:ascii="楷体" w:eastAsia="楷体" w:hAnsi="楷体"/>
      <w:sz w:val="24"/>
      <w:szCs w:val="24"/>
    </w:rPr>
  </w:style>
  <w:style w:type="paragraph" w:customStyle="1" w:styleId="Heading1">
    <w:name w:val="Heading 1"/>
    <w:basedOn w:val="Normal"/>
    <w:uiPriority w:val="1"/>
    <w:qFormat/>
    <w:rsid w:val="00097A6F"/>
    <w:pPr>
      <w:spacing w:before="27"/>
      <w:ind w:left="120"/>
      <w:outlineLvl w:val="1"/>
    </w:pPr>
    <w:rPr>
      <w:rFonts w:ascii="楷体" w:eastAsia="楷体" w:hAnsi="楷体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rsid w:val="00097A6F"/>
  </w:style>
  <w:style w:type="paragraph" w:customStyle="1" w:styleId="TableParagraph">
    <w:name w:val="Table Paragraph"/>
    <w:basedOn w:val="Normal"/>
    <w:uiPriority w:val="1"/>
    <w:qFormat/>
    <w:rsid w:val="00097A6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378</Words>
  <Characters>2156</Characters>
  <Application>Microsoft Office Word</Application>
  <DocSecurity>0</DocSecurity>
  <Lines>17</Lines>
  <Paragraphs>5</Paragraphs>
  <ScaleCrop>false</ScaleCrop>
  <Company/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xbany</cp:lastModifiedBy>
  <cp:revision>2</cp:revision>
  <dcterms:created xsi:type="dcterms:W3CDTF">2020-03-26T15:50:00Z</dcterms:created>
  <dcterms:modified xsi:type="dcterms:W3CDTF">2020-03-26T07:52:00Z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2020-01-06T00:00:00Z</vt:filetime>
  </property>
  <property fmtid="{D5CDD505-2E9C-101B-9397-08002B2CF9AE}" pid="3" name="LastSaved">
    <vt:filetime>2020-03-26T00:00:00Z</vt:filetime>
  </property>
</Properties>
</file>