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before="120" w:line="290" w:lineRule="exact"/>
        <w:jc w:val="center"/>
        <w:rPr>
          <w:rFonts w:hint="eastAsia" w:eastAsia="宋体"/>
          <w:b/>
          <w:bCs/>
          <w:sz w:val="32"/>
          <w:szCs w:val="32"/>
          <w:lang w:eastAsia="zh-CN"/>
        </w:rPr>
      </w:pPr>
      <w:r>
        <w:rPr>
          <w:rFonts w:hint="eastAsia"/>
          <w:b/>
          <w:bCs/>
          <w:sz w:val="32"/>
          <w:szCs w:val="32"/>
        </w:rPr>
        <w:t>2021届河南省信阳市罗山县高三毕业班英语第一次调研试题</w:t>
      </w:r>
      <w:r>
        <w:rPr>
          <w:rFonts w:hint="eastAsia"/>
          <w:b/>
          <w:bCs/>
          <w:sz w:val="32"/>
          <w:szCs w:val="32"/>
          <w:lang w:eastAsia="zh-CN"/>
        </w:rPr>
        <w:t>答案</w:t>
      </w:r>
      <w:bookmarkStart w:id="0" w:name="_GoBack"/>
      <w:bookmarkEnd w:id="0"/>
    </w:p>
    <w:p>
      <w:pPr>
        <w:adjustRightInd w:val="0"/>
        <w:spacing w:before="120" w:after="120" w:line="360" w:lineRule="auto"/>
        <w:jc w:val="center"/>
        <w:rPr>
          <w:rFonts w:ascii="宋体" w:hAnsi="宋体"/>
          <w:b/>
          <w:bCs/>
          <w:spacing w:val="10"/>
          <w:szCs w:val="44"/>
        </w:rPr>
      </w:pPr>
    </w:p>
    <w:p>
      <w:pPr>
        <w:autoSpaceDE w:val="0"/>
        <w:autoSpaceDN w:val="0"/>
        <w:adjustRightInd w:val="0"/>
        <w:spacing w:line="360" w:lineRule="auto"/>
        <w:rPr>
          <w:rFonts w:ascii="宋体" w:hAnsi="宋体"/>
          <w:b/>
          <w:bCs/>
        </w:rPr>
      </w:pPr>
      <w:r>
        <w:rPr>
          <w:rFonts w:ascii="宋体" w:hAnsi="宋体"/>
          <w:b/>
          <w:bCs/>
          <w:spacing w:val="10"/>
        </w:rPr>
        <w:t>第</w:t>
      </w:r>
      <w:r>
        <w:rPr>
          <w:rFonts w:hint="eastAsia" w:ascii="宋体" w:hAnsi="宋体"/>
          <w:b/>
          <w:bCs/>
          <w:spacing w:val="10"/>
        </w:rPr>
        <w:t>一</w:t>
      </w:r>
      <w:r>
        <w:rPr>
          <w:rFonts w:ascii="宋体" w:hAnsi="宋体"/>
          <w:b/>
          <w:bCs/>
          <w:spacing w:val="10"/>
        </w:rPr>
        <w:t>部分 听力（</w:t>
      </w:r>
      <w:r>
        <w:rPr>
          <w:rFonts w:hint="eastAsia" w:ascii="宋体" w:hAnsi="宋体"/>
          <w:b/>
          <w:bCs/>
          <w:spacing w:val="10"/>
        </w:rPr>
        <w:t>共20小题，每小题1.5分，满分30分</w:t>
      </w:r>
      <w:r>
        <w:rPr>
          <w:rFonts w:ascii="宋体" w:hAnsi="宋体"/>
          <w:b/>
          <w:bCs/>
          <w:spacing w:val="10"/>
        </w:rPr>
        <w:t>）</w:t>
      </w:r>
      <w:r>
        <w:rPr>
          <w:rFonts w:ascii="宋体" w:hAnsi="宋体"/>
          <w:b/>
          <w:bCs/>
        </w:rPr>
        <w:t>第一部分</w:t>
      </w:r>
      <w:r>
        <w:rPr>
          <w:rFonts w:hint="eastAsia" w:ascii="宋体" w:hAnsi="宋体"/>
          <w:b/>
          <w:bCs/>
        </w:rPr>
        <w:t xml:space="preserve"> </w:t>
      </w:r>
      <w:r>
        <w:rPr>
          <w:rFonts w:ascii="宋体" w:hAnsi="宋体"/>
          <w:b/>
          <w:bCs/>
        </w:rPr>
        <w:t>听力</w:t>
      </w:r>
    </w:p>
    <w:p>
      <w:pPr>
        <w:autoSpaceDE w:val="0"/>
        <w:autoSpaceDN w:val="0"/>
        <w:adjustRightInd w:val="0"/>
        <w:spacing w:line="360" w:lineRule="auto"/>
        <w:rPr>
          <w:rFonts w:ascii="宋体" w:hAnsi="宋体"/>
          <w:b/>
          <w:bCs/>
          <w:lang w:val="pt-BR"/>
        </w:rPr>
      </w:pPr>
      <w:r>
        <w:rPr>
          <w:rFonts w:hint="eastAsia" w:ascii="宋体" w:hAnsi="宋体"/>
          <w:b/>
          <w:bCs/>
          <w:lang w:val="pt-BR"/>
        </w:rPr>
        <w:t xml:space="preserve">1. </w:t>
      </w:r>
      <w:r>
        <w:rPr>
          <w:rFonts w:ascii="宋体" w:hAnsi="宋体"/>
          <w:b/>
          <w:bCs/>
          <w:lang w:val="pt-BR"/>
        </w:rPr>
        <w:t>B</w:t>
      </w:r>
      <w:r>
        <w:rPr>
          <w:rFonts w:hint="eastAsia" w:ascii="宋体" w:hAnsi="宋体"/>
          <w:b/>
          <w:bCs/>
          <w:lang w:val="pt-BR"/>
        </w:rPr>
        <w:tab/>
      </w:r>
      <w:r>
        <w:rPr>
          <w:rFonts w:ascii="宋体" w:hAnsi="宋体"/>
          <w:b/>
          <w:bCs/>
          <w:lang w:val="pt-BR"/>
        </w:rPr>
        <w:t>2.</w:t>
      </w:r>
      <w:r>
        <w:rPr>
          <w:rFonts w:hint="eastAsia" w:ascii="宋体" w:hAnsi="宋体"/>
          <w:b/>
          <w:bCs/>
          <w:lang w:val="pt-BR"/>
        </w:rPr>
        <w:t xml:space="preserve"> </w:t>
      </w:r>
      <w:r>
        <w:rPr>
          <w:rFonts w:ascii="宋体" w:hAnsi="宋体"/>
          <w:b/>
          <w:bCs/>
          <w:lang w:val="pt-BR"/>
        </w:rPr>
        <w:t>A</w:t>
      </w:r>
      <w:r>
        <w:rPr>
          <w:rFonts w:hint="eastAsia" w:ascii="宋体" w:hAnsi="宋体"/>
          <w:b/>
          <w:bCs/>
          <w:lang w:val="pt-BR"/>
        </w:rPr>
        <w:tab/>
      </w:r>
      <w:r>
        <w:rPr>
          <w:rFonts w:hint="eastAsia" w:ascii="宋体" w:hAnsi="宋体"/>
          <w:b/>
          <w:bCs/>
          <w:lang w:val="pt-BR"/>
        </w:rPr>
        <w:tab/>
      </w:r>
      <w:r>
        <w:rPr>
          <w:rFonts w:ascii="宋体" w:hAnsi="宋体"/>
          <w:b/>
          <w:bCs/>
          <w:lang w:val="pt-BR"/>
        </w:rPr>
        <w:t>3.</w:t>
      </w:r>
      <w:r>
        <w:rPr>
          <w:rFonts w:hint="eastAsia" w:ascii="宋体" w:hAnsi="宋体"/>
          <w:b/>
          <w:bCs/>
          <w:lang w:val="pt-BR"/>
        </w:rPr>
        <w:t xml:space="preserve"> </w:t>
      </w:r>
      <w:r>
        <w:rPr>
          <w:rFonts w:ascii="宋体" w:hAnsi="宋体"/>
          <w:b/>
          <w:bCs/>
          <w:lang w:val="pt-BR"/>
        </w:rPr>
        <w:t>B</w:t>
      </w:r>
      <w:r>
        <w:rPr>
          <w:rFonts w:hint="eastAsia" w:ascii="宋体" w:hAnsi="宋体"/>
          <w:b/>
          <w:bCs/>
          <w:lang w:val="pt-BR"/>
        </w:rPr>
        <w:tab/>
      </w:r>
      <w:r>
        <w:rPr>
          <w:rFonts w:hint="eastAsia" w:ascii="宋体" w:hAnsi="宋体"/>
          <w:b/>
          <w:bCs/>
          <w:lang w:val="pt-BR"/>
        </w:rPr>
        <w:tab/>
      </w:r>
      <w:r>
        <w:rPr>
          <w:rFonts w:ascii="宋体" w:hAnsi="宋体"/>
          <w:b/>
          <w:bCs/>
          <w:lang w:val="pt-BR"/>
        </w:rPr>
        <w:t>4.</w:t>
      </w:r>
      <w:r>
        <w:rPr>
          <w:rFonts w:hint="eastAsia" w:ascii="宋体" w:hAnsi="宋体"/>
          <w:b/>
          <w:bCs/>
          <w:lang w:val="pt-BR"/>
        </w:rPr>
        <w:t xml:space="preserve"> </w:t>
      </w:r>
      <w:r>
        <w:rPr>
          <w:rFonts w:ascii="宋体" w:hAnsi="宋体"/>
          <w:b/>
          <w:bCs/>
          <w:lang w:val="pt-BR"/>
        </w:rPr>
        <w:t>C</w:t>
      </w:r>
      <w:r>
        <w:rPr>
          <w:rFonts w:hint="eastAsia" w:ascii="宋体" w:hAnsi="宋体"/>
          <w:b/>
          <w:bCs/>
          <w:lang w:val="pt-BR"/>
        </w:rPr>
        <w:tab/>
      </w:r>
      <w:r>
        <w:rPr>
          <w:rFonts w:hint="eastAsia" w:ascii="宋体" w:hAnsi="宋体"/>
          <w:b/>
          <w:bCs/>
          <w:lang w:val="pt-BR"/>
        </w:rPr>
        <w:t xml:space="preserve">   </w:t>
      </w:r>
      <w:r>
        <w:rPr>
          <w:rFonts w:ascii="宋体" w:hAnsi="宋体"/>
          <w:b/>
          <w:bCs/>
          <w:lang w:val="pt-BR"/>
        </w:rPr>
        <w:t>5.</w:t>
      </w:r>
      <w:r>
        <w:rPr>
          <w:rFonts w:hint="eastAsia" w:ascii="宋体" w:hAnsi="宋体"/>
          <w:b/>
          <w:bCs/>
          <w:lang w:val="pt-BR"/>
        </w:rPr>
        <w:t xml:space="preserve"> </w:t>
      </w:r>
      <w:r>
        <w:rPr>
          <w:rFonts w:ascii="宋体" w:hAnsi="宋体"/>
          <w:b/>
          <w:bCs/>
          <w:lang w:val="pt-BR"/>
        </w:rPr>
        <w:t>A</w:t>
      </w:r>
      <w:r>
        <w:rPr>
          <w:rFonts w:hint="eastAsia" w:ascii="宋体" w:hAnsi="宋体"/>
          <w:b/>
          <w:bCs/>
          <w:lang w:val="pt-BR"/>
        </w:rPr>
        <w:t xml:space="preserve">  6. C</w:t>
      </w:r>
      <w:r>
        <w:rPr>
          <w:rFonts w:hint="eastAsia" w:ascii="宋体" w:hAnsi="宋体"/>
          <w:b/>
          <w:bCs/>
          <w:lang w:val="pt-BR"/>
        </w:rPr>
        <w:tab/>
      </w:r>
      <w:r>
        <w:rPr>
          <w:rFonts w:hint="eastAsia" w:ascii="宋体" w:hAnsi="宋体"/>
          <w:b/>
          <w:bCs/>
          <w:lang w:val="pt-BR"/>
        </w:rPr>
        <w:t>7. B</w:t>
      </w:r>
      <w:r>
        <w:rPr>
          <w:rFonts w:hint="eastAsia" w:ascii="宋体" w:hAnsi="宋体"/>
          <w:b/>
          <w:bCs/>
          <w:lang w:val="pt-BR"/>
        </w:rPr>
        <w:tab/>
      </w:r>
      <w:r>
        <w:rPr>
          <w:rFonts w:hint="eastAsia" w:ascii="宋体" w:hAnsi="宋体"/>
          <w:b/>
          <w:bCs/>
          <w:lang w:val="pt-BR"/>
        </w:rPr>
        <w:t>8. A</w:t>
      </w:r>
      <w:r>
        <w:rPr>
          <w:rFonts w:hint="eastAsia" w:ascii="宋体" w:hAnsi="宋体"/>
          <w:b/>
          <w:bCs/>
          <w:lang w:val="pt-BR"/>
        </w:rPr>
        <w:tab/>
      </w:r>
      <w:r>
        <w:rPr>
          <w:rFonts w:hint="eastAsia" w:ascii="宋体" w:hAnsi="宋体"/>
          <w:b/>
          <w:bCs/>
          <w:lang w:val="pt-BR"/>
        </w:rPr>
        <w:t>9. C</w:t>
      </w:r>
      <w:r>
        <w:rPr>
          <w:rFonts w:hint="eastAsia" w:ascii="宋体" w:hAnsi="宋体"/>
          <w:b/>
          <w:bCs/>
          <w:lang w:val="pt-BR"/>
        </w:rPr>
        <w:tab/>
      </w:r>
      <w:r>
        <w:rPr>
          <w:rFonts w:hint="eastAsia" w:ascii="宋体" w:hAnsi="宋体"/>
          <w:b/>
          <w:bCs/>
          <w:lang w:val="pt-BR"/>
        </w:rPr>
        <w:t>10. C</w:t>
      </w:r>
    </w:p>
    <w:p>
      <w:pPr>
        <w:autoSpaceDE w:val="0"/>
        <w:autoSpaceDN w:val="0"/>
        <w:adjustRightInd w:val="0"/>
        <w:spacing w:line="360" w:lineRule="auto"/>
        <w:rPr>
          <w:rFonts w:ascii="宋体" w:hAnsi="宋体"/>
          <w:b/>
          <w:bCs/>
          <w:spacing w:val="10"/>
          <w:lang w:val="pt-BR"/>
        </w:rPr>
      </w:pPr>
      <w:r>
        <w:rPr>
          <w:rFonts w:hint="eastAsia" w:ascii="宋体" w:hAnsi="宋体"/>
          <w:b/>
          <w:bCs/>
          <w:lang w:val="pt-BR"/>
        </w:rPr>
        <w:t>11. B</w:t>
      </w:r>
      <w:r>
        <w:rPr>
          <w:rFonts w:hint="eastAsia" w:ascii="宋体" w:hAnsi="宋体"/>
          <w:b/>
          <w:bCs/>
          <w:lang w:val="pt-BR"/>
        </w:rPr>
        <w:tab/>
      </w:r>
      <w:r>
        <w:rPr>
          <w:rFonts w:hint="eastAsia" w:ascii="宋体" w:hAnsi="宋体"/>
          <w:b/>
          <w:bCs/>
          <w:lang w:val="pt-BR"/>
        </w:rPr>
        <w:t>12. A</w:t>
      </w:r>
      <w:r>
        <w:rPr>
          <w:rFonts w:hint="eastAsia" w:ascii="宋体" w:hAnsi="宋体"/>
          <w:b/>
          <w:bCs/>
          <w:lang w:val="pt-BR"/>
        </w:rPr>
        <w:tab/>
      </w:r>
      <w:r>
        <w:rPr>
          <w:rFonts w:hint="eastAsia" w:ascii="宋体" w:hAnsi="宋体"/>
          <w:b/>
          <w:bCs/>
          <w:lang w:val="pt-BR"/>
        </w:rPr>
        <w:t>13. C</w:t>
      </w:r>
      <w:r>
        <w:rPr>
          <w:rFonts w:hint="eastAsia" w:ascii="宋体" w:hAnsi="宋体"/>
          <w:b/>
          <w:bCs/>
          <w:lang w:val="pt-BR"/>
        </w:rPr>
        <w:tab/>
      </w:r>
      <w:r>
        <w:rPr>
          <w:rFonts w:hint="eastAsia" w:ascii="宋体" w:hAnsi="宋体"/>
          <w:b/>
          <w:bCs/>
          <w:lang w:val="pt-BR"/>
        </w:rPr>
        <w:t>14. A</w:t>
      </w:r>
      <w:r>
        <w:rPr>
          <w:rFonts w:hint="eastAsia" w:ascii="宋体" w:hAnsi="宋体"/>
          <w:b/>
          <w:bCs/>
          <w:lang w:val="pt-BR"/>
        </w:rPr>
        <w:tab/>
      </w:r>
      <w:r>
        <w:rPr>
          <w:rFonts w:hint="eastAsia" w:ascii="宋体" w:hAnsi="宋体"/>
          <w:b/>
          <w:bCs/>
          <w:lang w:val="pt-BR"/>
        </w:rPr>
        <w:t>15. B  16. A 17. C  18. B</w:t>
      </w:r>
      <w:r>
        <w:rPr>
          <w:rFonts w:hint="eastAsia" w:ascii="宋体" w:hAnsi="宋体"/>
          <w:b/>
          <w:bCs/>
          <w:lang w:val="pt-BR"/>
        </w:rPr>
        <w:tab/>
      </w:r>
      <w:r>
        <w:rPr>
          <w:rFonts w:hint="eastAsia" w:ascii="宋体" w:hAnsi="宋体"/>
          <w:b/>
          <w:bCs/>
          <w:lang w:val="pt-BR"/>
        </w:rPr>
        <w:t>19. A</w:t>
      </w:r>
      <w:r>
        <w:rPr>
          <w:rFonts w:hint="eastAsia" w:ascii="宋体" w:hAnsi="宋体"/>
          <w:b/>
          <w:bCs/>
          <w:lang w:val="pt-BR"/>
        </w:rPr>
        <w:tab/>
      </w:r>
      <w:r>
        <w:rPr>
          <w:rFonts w:hint="eastAsia" w:ascii="宋体" w:hAnsi="宋体"/>
          <w:b/>
          <w:bCs/>
          <w:lang w:val="pt-BR"/>
        </w:rPr>
        <w:t>20. C</w:t>
      </w:r>
    </w:p>
    <w:p>
      <w:pPr>
        <w:spacing w:line="360" w:lineRule="auto"/>
        <w:textAlignment w:val="center"/>
        <w:rPr>
          <w:rFonts w:ascii="宋体" w:hAnsi="宋体"/>
          <w:b/>
          <w:bCs/>
          <w:spacing w:val="10"/>
          <w:lang w:val="pt-BR"/>
        </w:rPr>
      </w:pPr>
      <w:r>
        <w:rPr>
          <w:rFonts w:hint="eastAsia" w:ascii="宋体" w:hAnsi="宋体"/>
          <w:b/>
          <w:bCs/>
          <w:spacing w:val="10"/>
        </w:rPr>
        <w:t>第二部分</w:t>
      </w:r>
      <w:r>
        <w:rPr>
          <w:rFonts w:hint="eastAsia" w:ascii="宋体" w:hAnsi="宋体"/>
          <w:b/>
          <w:bCs/>
          <w:spacing w:val="10"/>
          <w:lang w:val="pt-BR"/>
        </w:rPr>
        <w:t xml:space="preserve"> </w:t>
      </w:r>
      <w:r>
        <w:rPr>
          <w:rFonts w:hint="eastAsia" w:ascii="宋体" w:hAnsi="宋体"/>
          <w:b/>
          <w:bCs/>
          <w:spacing w:val="10"/>
        </w:rPr>
        <w:t>阅读理解</w:t>
      </w:r>
      <w:r>
        <w:rPr>
          <w:rFonts w:hint="eastAsia" w:ascii="宋体" w:hAnsi="宋体"/>
          <w:b/>
          <w:bCs/>
          <w:spacing w:val="10"/>
          <w:lang w:val="pt-BR"/>
        </w:rPr>
        <w:t>（</w:t>
      </w:r>
      <w:r>
        <w:rPr>
          <w:rFonts w:hint="eastAsia" w:ascii="宋体" w:hAnsi="宋体"/>
          <w:b/>
          <w:bCs/>
          <w:spacing w:val="10"/>
        </w:rPr>
        <w:t>共</w:t>
      </w:r>
      <w:r>
        <w:rPr>
          <w:rFonts w:hint="eastAsia" w:ascii="宋体" w:hAnsi="宋体"/>
          <w:b/>
          <w:bCs/>
          <w:spacing w:val="10"/>
          <w:lang w:val="pt-BR"/>
        </w:rPr>
        <w:t>20</w:t>
      </w:r>
      <w:r>
        <w:rPr>
          <w:rFonts w:hint="eastAsia" w:ascii="宋体" w:hAnsi="宋体"/>
          <w:b/>
          <w:bCs/>
          <w:spacing w:val="10"/>
        </w:rPr>
        <w:t>小题</w:t>
      </w:r>
      <w:r>
        <w:rPr>
          <w:rFonts w:hint="eastAsia" w:ascii="宋体" w:hAnsi="宋体"/>
          <w:b/>
          <w:bCs/>
          <w:spacing w:val="10"/>
          <w:lang w:val="pt-BR"/>
        </w:rPr>
        <w:t>，</w:t>
      </w:r>
      <w:r>
        <w:rPr>
          <w:rFonts w:hint="eastAsia" w:ascii="宋体" w:hAnsi="宋体"/>
          <w:b/>
          <w:bCs/>
          <w:spacing w:val="10"/>
        </w:rPr>
        <w:t>每小题</w:t>
      </w:r>
      <w:r>
        <w:rPr>
          <w:rFonts w:hint="eastAsia" w:ascii="宋体" w:hAnsi="宋体"/>
          <w:b/>
          <w:bCs/>
          <w:spacing w:val="10"/>
          <w:lang w:val="pt-BR"/>
        </w:rPr>
        <w:t>2</w:t>
      </w:r>
      <w:r>
        <w:rPr>
          <w:rFonts w:hint="eastAsia" w:ascii="宋体" w:hAnsi="宋体"/>
          <w:b/>
          <w:bCs/>
          <w:spacing w:val="10"/>
        </w:rPr>
        <w:t>分</w:t>
      </w:r>
      <w:r>
        <w:rPr>
          <w:rFonts w:hint="eastAsia" w:ascii="宋体" w:hAnsi="宋体"/>
          <w:b/>
          <w:bCs/>
          <w:spacing w:val="10"/>
          <w:lang w:val="pt-BR"/>
        </w:rPr>
        <w:t>，</w:t>
      </w:r>
      <w:r>
        <w:rPr>
          <w:rFonts w:hint="eastAsia" w:ascii="宋体" w:hAnsi="宋体"/>
          <w:b/>
          <w:bCs/>
          <w:spacing w:val="10"/>
        </w:rPr>
        <w:t>满分</w:t>
      </w:r>
      <w:r>
        <w:rPr>
          <w:rFonts w:hint="eastAsia" w:ascii="宋体" w:hAnsi="宋体"/>
          <w:b/>
          <w:bCs/>
          <w:spacing w:val="10"/>
          <w:lang w:val="pt-BR"/>
        </w:rPr>
        <w:t>40</w:t>
      </w:r>
      <w:r>
        <w:rPr>
          <w:rFonts w:hint="eastAsia" w:ascii="宋体" w:hAnsi="宋体"/>
          <w:b/>
          <w:bCs/>
          <w:spacing w:val="10"/>
        </w:rPr>
        <w:t>分</w:t>
      </w:r>
      <w:r>
        <w:rPr>
          <w:rFonts w:hint="eastAsia" w:ascii="宋体" w:hAnsi="宋体"/>
          <w:b/>
          <w:bCs/>
          <w:spacing w:val="10"/>
          <w:lang w:val="pt-BR"/>
        </w:rPr>
        <w:t>）</w:t>
      </w:r>
    </w:p>
    <w:p>
      <w:pPr>
        <w:spacing w:line="360" w:lineRule="auto"/>
        <w:rPr>
          <w:rFonts w:ascii="宋体" w:hAnsi="宋体"/>
          <w:lang w:val="pt-BR"/>
        </w:rPr>
      </w:pPr>
      <w:r>
        <w:rPr>
          <w:rFonts w:ascii="宋体" w:hAnsi="宋体"/>
          <w:lang w:val="pt-BR"/>
        </w:rPr>
        <w:t>21-23 ACD</w:t>
      </w:r>
      <w:r>
        <w:rPr>
          <w:rFonts w:ascii="宋体" w:hAnsi="宋体"/>
          <w:lang w:val="pt-BR"/>
        </w:rPr>
        <w:tab/>
      </w:r>
      <w:r>
        <w:rPr>
          <w:rFonts w:ascii="宋体" w:hAnsi="宋体"/>
          <w:lang w:val="pt-BR"/>
        </w:rPr>
        <w:t>24</w:t>
      </w:r>
      <w:r>
        <w:rPr>
          <w:rFonts w:hint="eastAsia" w:ascii="宋体" w:hAnsi="宋体"/>
          <w:lang w:val="pt-BR"/>
        </w:rPr>
        <w:t>-</w:t>
      </w:r>
      <w:r>
        <w:rPr>
          <w:rFonts w:ascii="宋体" w:hAnsi="宋体"/>
          <w:lang w:val="pt-BR"/>
        </w:rPr>
        <w:t>27 BDCC</w:t>
      </w:r>
      <w:r>
        <w:rPr>
          <w:rFonts w:ascii="宋体" w:hAnsi="宋体"/>
          <w:lang w:val="pt-BR"/>
        </w:rPr>
        <w:tab/>
      </w:r>
      <w:r>
        <w:rPr>
          <w:rFonts w:ascii="宋体" w:hAnsi="宋体"/>
          <w:lang w:val="pt-BR"/>
        </w:rPr>
        <w:tab/>
      </w:r>
      <w:r>
        <w:rPr>
          <w:rFonts w:ascii="宋体" w:hAnsi="宋体"/>
          <w:lang w:val="pt-BR"/>
        </w:rPr>
        <w:t>28</w:t>
      </w:r>
      <w:r>
        <w:rPr>
          <w:rFonts w:hint="eastAsia" w:ascii="宋体" w:hAnsi="宋体"/>
          <w:lang w:val="pt-BR"/>
        </w:rPr>
        <w:t>-</w:t>
      </w:r>
      <w:r>
        <w:rPr>
          <w:rFonts w:ascii="宋体" w:hAnsi="宋体"/>
          <w:lang w:val="pt-BR"/>
        </w:rPr>
        <w:t>31 CDAB</w:t>
      </w:r>
      <w:r>
        <w:rPr>
          <w:rFonts w:ascii="宋体" w:hAnsi="宋体"/>
          <w:lang w:val="pt-BR"/>
        </w:rPr>
        <w:tab/>
      </w:r>
      <w:r>
        <w:rPr>
          <w:rFonts w:ascii="宋体" w:hAnsi="宋体"/>
          <w:lang w:val="pt-BR"/>
        </w:rPr>
        <w:tab/>
      </w:r>
      <w:r>
        <w:rPr>
          <w:rFonts w:ascii="宋体" w:hAnsi="宋体"/>
          <w:lang w:val="pt-BR"/>
        </w:rPr>
        <w:t>32</w:t>
      </w:r>
      <w:r>
        <w:rPr>
          <w:rFonts w:hint="eastAsia" w:ascii="宋体" w:hAnsi="宋体"/>
          <w:lang w:val="pt-BR"/>
        </w:rPr>
        <w:t>-</w:t>
      </w:r>
      <w:r>
        <w:rPr>
          <w:rFonts w:ascii="宋体" w:hAnsi="宋体"/>
          <w:lang w:val="pt-BR"/>
        </w:rPr>
        <w:t>35 DCAB</w:t>
      </w:r>
    </w:p>
    <w:p>
      <w:pPr>
        <w:spacing w:line="360" w:lineRule="auto"/>
        <w:textAlignment w:val="center"/>
        <w:rPr>
          <w:rFonts w:ascii="宋体" w:hAnsi="宋体"/>
        </w:rPr>
      </w:pPr>
      <w:r>
        <w:rPr>
          <w:rFonts w:ascii="宋体" w:hAnsi="宋体"/>
        </w:rPr>
        <w:t>36-40 GCEBD</w:t>
      </w:r>
    </w:p>
    <w:p>
      <w:pPr>
        <w:spacing w:line="360" w:lineRule="auto"/>
        <w:textAlignment w:val="center"/>
        <w:rPr>
          <w:rFonts w:ascii="宋体" w:hAnsi="宋体"/>
          <w:b/>
          <w:bCs/>
          <w:spacing w:val="10"/>
        </w:rPr>
      </w:pPr>
      <w:r>
        <w:rPr>
          <w:rFonts w:hint="eastAsia" w:ascii="宋体" w:hAnsi="宋体"/>
          <w:b/>
          <w:bCs/>
          <w:spacing w:val="10"/>
        </w:rPr>
        <w:t>第三部分 英语知识运用（共两节，满分45分）</w:t>
      </w:r>
    </w:p>
    <w:p>
      <w:pPr>
        <w:spacing w:line="360" w:lineRule="auto"/>
        <w:textAlignment w:val="center"/>
        <w:rPr>
          <w:rFonts w:ascii="宋体" w:hAnsi="宋体" w:cs="宋体"/>
          <w:spacing w:val="10"/>
        </w:rPr>
      </w:pPr>
      <w:r>
        <w:rPr>
          <w:rFonts w:ascii="宋体" w:hAnsi="宋体" w:cs="宋体"/>
          <w:spacing w:val="10"/>
        </w:rPr>
        <w:t>第一节 完形填空（共20小题；每小题</w:t>
      </w:r>
      <w:r>
        <w:rPr>
          <w:rFonts w:ascii="宋体" w:hAnsi="宋体"/>
          <w:spacing w:val="10"/>
        </w:rPr>
        <w:t>1.5</w:t>
      </w:r>
      <w:r>
        <w:rPr>
          <w:rFonts w:ascii="宋体" w:hAnsi="宋体" w:cs="宋体"/>
          <w:spacing w:val="10"/>
        </w:rPr>
        <w:t>分，满分</w:t>
      </w:r>
      <w:r>
        <w:rPr>
          <w:rFonts w:ascii="宋体" w:hAnsi="宋体"/>
          <w:spacing w:val="10"/>
        </w:rPr>
        <w:t>30</w:t>
      </w:r>
      <w:r>
        <w:rPr>
          <w:rFonts w:ascii="宋体" w:hAnsi="宋体" w:cs="宋体"/>
          <w:spacing w:val="10"/>
        </w:rPr>
        <w:t>分）</w:t>
      </w:r>
    </w:p>
    <w:p>
      <w:pPr>
        <w:rPr>
          <w:rFonts w:ascii="宋体" w:hAnsi="宋体"/>
        </w:rPr>
      </w:pPr>
      <w:r>
        <w:rPr>
          <w:rFonts w:ascii="宋体" w:hAnsi="宋体"/>
        </w:rPr>
        <w:t>41-45 ACCAB   46-50 ADCAD   51-55 BAACB   56-60 BDABC</w:t>
      </w:r>
    </w:p>
    <w:p>
      <w:pPr>
        <w:spacing w:line="360" w:lineRule="auto"/>
        <w:textAlignment w:val="center"/>
        <w:rPr>
          <w:rFonts w:ascii="宋体" w:hAnsi="宋体" w:cs="宋体"/>
          <w:spacing w:val="10"/>
        </w:rPr>
      </w:pPr>
      <w:r>
        <w:rPr>
          <w:rFonts w:ascii="宋体" w:hAnsi="宋体" w:cs="宋体"/>
          <w:spacing w:val="10"/>
        </w:rPr>
        <w:t>第二节</w:t>
      </w:r>
      <w:r>
        <w:rPr>
          <w:rFonts w:hint="eastAsia" w:ascii="宋体" w:hAnsi="宋体"/>
          <w:spacing w:val="10"/>
        </w:rPr>
        <w:t xml:space="preserve"> 语法填空</w:t>
      </w:r>
      <w:r>
        <w:rPr>
          <w:rFonts w:ascii="宋体" w:hAnsi="宋体" w:cs="宋体"/>
          <w:spacing w:val="10"/>
        </w:rPr>
        <w:t>（共10小题；每小题</w:t>
      </w:r>
      <w:r>
        <w:rPr>
          <w:rFonts w:ascii="宋体" w:hAnsi="宋体"/>
          <w:spacing w:val="10"/>
        </w:rPr>
        <w:t>1.5</w:t>
      </w:r>
      <w:r>
        <w:rPr>
          <w:rFonts w:ascii="宋体" w:hAnsi="宋体" w:cs="宋体"/>
          <w:spacing w:val="10"/>
        </w:rPr>
        <w:t>分，满分</w:t>
      </w:r>
      <w:r>
        <w:rPr>
          <w:rFonts w:ascii="宋体" w:hAnsi="宋体"/>
          <w:spacing w:val="10"/>
        </w:rPr>
        <w:t>15</w:t>
      </w:r>
      <w:r>
        <w:rPr>
          <w:rFonts w:ascii="宋体" w:hAnsi="宋体" w:cs="宋体"/>
          <w:spacing w:val="10"/>
        </w:rPr>
        <w:t>分）</w:t>
      </w:r>
    </w:p>
    <w:p>
      <w:pPr>
        <w:spacing w:line="360" w:lineRule="auto"/>
        <w:rPr>
          <w:rFonts w:ascii="宋体" w:hAnsi="宋体"/>
        </w:rPr>
      </w:pPr>
      <w:r>
        <w:rPr>
          <w:rFonts w:hint="eastAsia" w:ascii="宋体" w:hAnsi="宋体"/>
        </w:rPr>
        <w:t>61. are</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62. to</w:t>
      </w:r>
      <w:r>
        <w:rPr>
          <w:rFonts w:hint="eastAsia" w:ascii="宋体" w:hAnsi="宋体"/>
        </w:rPr>
        <w:tab/>
      </w:r>
      <w:r>
        <w:rPr>
          <w:rFonts w:hint="eastAsia" w:ascii="宋体" w:hAnsi="宋体"/>
        </w:rPr>
        <w:tab/>
      </w:r>
      <w:r>
        <w:rPr>
          <w:rFonts w:hint="eastAsia" w:ascii="宋体" w:hAnsi="宋体"/>
        </w:rPr>
        <w:t>63. creating</w:t>
      </w:r>
      <w:r>
        <w:rPr>
          <w:rFonts w:hint="eastAsia" w:ascii="宋体" w:hAnsi="宋体"/>
        </w:rPr>
        <w:tab/>
      </w:r>
      <w:r>
        <w:rPr>
          <w:rFonts w:hint="eastAsia" w:ascii="宋体" w:hAnsi="宋体"/>
        </w:rPr>
        <w:tab/>
      </w:r>
      <w:r>
        <w:rPr>
          <w:rFonts w:hint="eastAsia" w:ascii="宋体" w:hAnsi="宋体"/>
        </w:rPr>
        <w:t>64. needed</w:t>
      </w:r>
      <w:r>
        <w:rPr>
          <w:rFonts w:hint="eastAsia" w:ascii="宋体" w:hAnsi="宋体"/>
        </w:rPr>
        <w:tab/>
      </w:r>
      <w:r>
        <w:rPr>
          <w:rFonts w:hint="eastAsia" w:ascii="宋体" w:hAnsi="宋体"/>
        </w:rPr>
        <w:t>65. to bring</w:t>
      </w:r>
    </w:p>
    <w:p>
      <w:pPr>
        <w:spacing w:line="360" w:lineRule="auto"/>
        <w:rPr>
          <w:rFonts w:ascii="宋体" w:hAnsi="宋体"/>
        </w:rPr>
      </w:pPr>
      <w:r>
        <w:rPr>
          <w:rFonts w:hint="eastAsia" w:ascii="宋体" w:hAnsi="宋体"/>
        </w:rPr>
        <w:t>66. more expensive</w:t>
      </w:r>
      <w:r>
        <w:rPr>
          <w:rFonts w:hint="eastAsia" w:ascii="宋体" w:hAnsi="宋体"/>
        </w:rPr>
        <w:tab/>
      </w:r>
      <w:r>
        <w:rPr>
          <w:rFonts w:hint="eastAsia" w:ascii="宋体" w:hAnsi="宋体"/>
        </w:rPr>
        <w:tab/>
      </w:r>
      <w:r>
        <w:rPr>
          <w:rFonts w:hint="eastAsia" w:ascii="宋体" w:hAnsi="宋体"/>
        </w:rPr>
        <w:t>67. them</w:t>
      </w:r>
      <w:r>
        <w:rPr>
          <w:rFonts w:hint="eastAsia" w:ascii="宋体" w:hAnsi="宋体"/>
        </w:rPr>
        <w:tab/>
      </w:r>
      <w:r>
        <w:rPr>
          <w:rFonts w:hint="eastAsia" w:ascii="宋体" w:hAnsi="宋体"/>
        </w:rPr>
        <w:tab/>
      </w:r>
      <w:r>
        <w:rPr>
          <w:rFonts w:hint="eastAsia" w:ascii="宋体" w:hAnsi="宋体"/>
        </w:rPr>
        <w:t>68. that/which</w:t>
      </w:r>
      <w:r>
        <w:rPr>
          <w:rFonts w:hint="eastAsia" w:ascii="宋体" w:hAnsi="宋体"/>
        </w:rPr>
        <w:tab/>
      </w:r>
      <w:r>
        <w:rPr>
          <w:rFonts w:hint="eastAsia" w:ascii="宋体" w:hAnsi="宋体"/>
        </w:rPr>
        <w:tab/>
      </w:r>
      <w:r>
        <w:rPr>
          <w:rFonts w:hint="eastAsia" w:ascii="宋体" w:hAnsi="宋体"/>
        </w:rPr>
        <w:t>69. amazing</w:t>
      </w:r>
      <w:r>
        <w:rPr>
          <w:rFonts w:hint="eastAsia" w:ascii="宋体" w:hAnsi="宋体"/>
        </w:rPr>
        <w:tab/>
      </w:r>
      <w:r>
        <w:rPr>
          <w:rFonts w:hint="eastAsia" w:ascii="宋体" w:hAnsi="宋体"/>
        </w:rPr>
        <w:t>70. It</w:t>
      </w:r>
    </w:p>
    <w:p>
      <w:pPr>
        <w:spacing w:line="360" w:lineRule="auto"/>
        <w:textAlignment w:val="center"/>
        <w:rPr>
          <w:rFonts w:ascii="宋体" w:hAnsi="宋体"/>
          <w:b/>
          <w:bCs/>
          <w:spacing w:val="10"/>
        </w:rPr>
      </w:pPr>
      <w:r>
        <w:rPr>
          <w:rFonts w:ascii="宋体" w:hAnsi="宋体"/>
          <w:b/>
          <w:bCs/>
          <w:spacing w:val="10"/>
        </w:rPr>
        <w:t>第四部分 写作（共两节</w:t>
      </w:r>
      <w:r>
        <w:rPr>
          <w:rFonts w:hint="eastAsia" w:ascii="宋体" w:hAnsi="宋体"/>
          <w:b/>
          <w:bCs/>
          <w:spacing w:val="10"/>
        </w:rPr>
        <w:t>，</w:t>
      </w:r>
      <w:r>
        <w:rPr>
          <w:rFonts w:ascii="宋体" w:hAnsi="宋体"/>
          <w:b/>
          <w:bCs/>
          <w:spacing w:val="10"/>
        </w:rPr>
        <w:t>满分 35</w:t>
      </w:r>
      <w:r>
        <w:rPr>
          <w:rFonts w:hint="eastAsia" w:ascii="宋体" w:hAnsi="宋体"/>
          <w:b/>
          <w:bCs/>
          <w:spacing w:val="10"/>
        </w:rPr>
        <w:t>分</w:t>
      </w:r>
      <w:r>
        <w:rPr>
          <w:rFonts w:ascii="宋体" w:hAnsi="宋体"/>
          <w:b/>
          <w:bCs/>
          <w:spacing w:val="10"/>
        </w:rPr>
        <w:t>）</w:t>
      </w:r>
    </w:p>
    <w:p>
      <w:pPr>
        <w:spacing w:line="360" w:lineRule="auto"/>
        <w:textAlignment w:val="center"/>
        <w:rPr>
          <w:rFonts w:ascii="宋体" w:hAnsi="宋体" w:cs="宋体"/>
          <w:spacing w:val="10"/>
        </w:rPr>
      </w:pPr>
      <w:r>
        <w:rPr>
          <w:rFonts w:ascii="宋体" w:hAnsi="宋体" w:cs="宋体"/>
          <w:spacing w:val="10"/>
        </w:rPr>
        <w:t>第</w:t>
      </w:r>
      <w:r>
        <w:rPr>
          <w:rFonts w:hint="eastAsia" w:ascii="宋体" w:hAnsi="宋体"/>
          <w:spacing w:val="10"/>
        </w:rPr>
        <w:t>一</w:t>
      </w:r>
      <w:r>
        <w:rPr>
          <w:rFonts w:ascii="宋体" w:hAnsi="宋体" w:cs="宋体"/>
          <w:spacing w:val="10"/>
        </w:rPr>
        <w:t>节</w:t>
      </w:r>
      <w:r>
        <w:rPr>
          <w:rFonts w:hint="eastAsia" w:ascii="宋体" w:hAnsi="宋体"/>
          <w:spacing w:val="10"/>
        </w:rPr>
        <w:t xml:space="preserve"> </w:t>
      </w:r>
      <w:r>
        <w:rPr>
          <w:rFonts w:ascii="宋体" w:hAnsi="宋体" w:cs="宋体"/>
          <w:spacing w:val="10"/>
        </w:rPr>
        <w:t>短文改错（共10小题</w:t>
      </w:r>
      <w:r>
        <w:rPr>
          <w:rFonts w:hint="eastAsia" w:ascii="宋体" w:hAnsi="宋体"/>
          <w:spacing w:val="10"/>
        </w:rPr>
        <w:t>；</w:t>
      </w:r>
      <w:r>
        <w:rPr>
          <w:rFonts w:ascii="宋体" w:hAnsi="宋体" w:cs="宋体"/>
          <w:spacing w:val="10"/>
        </w:rPr>
        <w:t>每小题1分，满分</w:t>
      </w:r>
      <w:r>
        <w:rPr>
          <w:rFonts w:ascii="宋体" w:hAnsi="宋体"/>
          <w:spacing w:val="10"/>
        </w:rPr>
        <w:t>10</w:t>
      </w:r>
      <w:r>
        <w:rPr>
          <w:rFonts w:ascii="宋体" w:hAnsi="宋体" w:cs="宋体"/>
          <w:spacing w:val="10"/>
        </w:rPr>
        <w:t>分）</w:t>
      </w:r>
    </w:p>
    <w:p>
      <w:pPr>
        <w:spacing w:line="360" w:lineRule="auto"/>
        <w:rPr>
          <w:rFonts w:ascii="宋体" w:hAnsi="宋体"/>
          <w:color w:val="000000"/>
          <w:spacing w:val="10"/>
        </w:rPr>
      </w:pPr>
      <w:r>
        <w:rPr>
          <w:rFonts w:ascii="宋体" w:hAnsi="宋体"/>
        </w:rPr>
        <w:drawing>
          <wp:inline distT="0" distB="0" distL="114300" distR="114300">
            <wp:extent cx="5495925" cy="2952750"/>
            <wp:effectExtent l="0" t="0" r="9525" b="0"/>
            <wp:docPr id="1" name="图片 1"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中试卷网 http://sj.fjjy.org"/>
                    <pic:cNvPicPr>
                      <a:picLocks noChangeAspect="1"/>
                    </pic:cNvPicPr>
                  </pic:nvPicPr>
                  <pic:blipFill>
                    <a:blip r:embed="rId5" r:link="rId6"/>
                    <a:stretch>
                      <a:fillRect/>
                    </a:stretch>
                  </pic:blipFill>
                  <pic:spPr>
                    <a:xfrm>
                      <a:off x="0" y="0"/>
                      <a:ext cx="5495925" cy="2952750"/>
                    </a:xfrm>
                    <a:prstGeom prst="rect">
                      <a:avLst/>
                    </a:prstGeom>
                    <a:noFill/>
                    <a:ln>
                      <a:noFill/>
                    </a:ln>
                  </pic:spPr>
                </pic:pic>
              </a:graphicData>
            </a:graphic>
          </wp:inline>
        </w:drawing>
      </w:r>
      <w:r>
        <w:rPr>
          <w:rFonts w:ascii="宋体" w:hAnsi="宋体"/>
          <w:color w:val="000000"/>
          <w:spacing w:val="10"/>
        </w:rPr>
        <w:t xml:space="preserve"> </w:t>
      </w:r>
    </w:p>
    <w:p>
      <w:pPr>
        <w:spacing w:line="360" w:lineRule="auto"/>
        <w:rPr>
          <w:rFonts w:ascii="宋体" w:hAnsi="宋体"/>
          <w:color w:val="000000"/>
          <w:spacing w:val="10"/>
        </w:rPr>
      </w:pPr>
      <w:r>
        <w:rPr>
          <w:rFonts w:ascii="宋体" w:hAnsi="宋体"/>
          <w:color w:val="000000"/>
          <w:spacing w:val="10"/>
        </w:rPr>
        <w:t xml:space="preserve"> </w:t>
      </w:r>
    </w:p>
    <w:p>
      <w:pPr>
        <w:spacing w:line="360" w:lineRule="auto"/>
        <w:rPr>
          <w:rFonts w:ascii="宋体" w:hAnsi="宋体"/>
          <w:color w:val="000000"/>
          <w:spacing w:val="10"/>
        </w:rPr>
      </w:pPr>
      <w:r>
        <w:rPr>
          <w:rFonts w:ascii="宋体" w:hAnsi="宋体"/>
          <w:color w:val="000000"/>
          <w:spacing w:val="10"/>
        </w:rPr>
        <w:t xml:space="preserve">第二节 </w:t>
      </w:r>
      <w:r>
        <w:rPr>
          <w:rFonts w:hint="eastAsia" w:ascii="宋体" w:hAnsi="宋体"/>
          <w:color w:val="000000"/>
          <w:spacing w:val="10"/>
        </w:rPr>
        <w:t>书面表达</w:t>
      </w:r>
      <w:r>
        <w:rPr>
          <w:rFonts w:ascii="宋体" w:hAnsi="宋体"/>
          <w:color w:val="000000"/>
          <w:spacing w:val="10"/>
        </w:rPr>
        <w:t>（满</w:t>
      </w:r>
      <w:r>
        <w:rPr>
          <w:rFonts w:hint="eastAsia" w:ascii="宋体" w:hAnsi="宋体"/>
          <w:color w:val="000000"/>
          <w:spacing w:val="10"/>
        </w:rPr>
        <w:t>分</w:t>
      </w:r>
      <w:r>
        <w:rPr>
          <w:rFonts w:ascii="宋体" w:hAnsi="宋体"/>
          <w:color w:val="000000"/>
          <w:spacing w:val="10"/>
        </w:rPr>
        <w:t>25分）</w:t>
      </w:r>
    </w:p>
    <w:p>
      <w:pPr>
        <w:spacing w:line="360" w:lineRule="auto"/>
        <w:textAlignment w:val="center"/>
        <w:rPr>
          <w:rFonts w:ascii="宋体" w:hAnsi="宋体"/>
        </w:rPr>
      </w:pPr>
      <w:r>
        <w:rPr>
          <w:rFonts w:ascii="宋体" w:hAnsi="宋体"/>
        </w:rPr>
        <w:t>Dear Dick,</w:t>
      </w:r>
    </w:p>
    <w:p>
      <w:pPr>
        <w:spacing w:line="360" w:lineRule="auto"/>
        <w:ind w:firstLine="420"/>
        <w:textAlignment w:val="center"/>
        <w:rPr>
          <w:rFonts w:ascii="宋体" w:hAnsi="宋体"/>
        </w:rPr>
      </w:pPr>
      <w:r>
        <w:rPr>
          <w:rFonts w:ascii="宋体" w:hAnsi="宋体"/>
        </w:rPr>
        <w:t>I’m delighted to learn that you are coming to China for a visit. And I’m writing to recommend some historic sites that may interest you.</w:t>
      </w:r>
    </w:p>
    <w:p>
      <w:pPr>
        <w:spacing w:line="360" w:lineRule="auto"/>
        <w:textAlignment w:val="center"/>
        <w:rPr>
          <w:rFonts w:ascii="宋体" w:hAnsi="宋体"/>
        </w:rPr>
      </w:pPr>
      <w:r>
        <w:rPr>
          <w:rFonts w:ascii="宋体" w:hAnsi="宋体"/>
        </w:rPr>
        <w:t>As you know, China has a long history with a number of cultural heritages passed down. The first city that you can’t miss is Beijing, which is the capital city of China. There are many scenic spots in Beijing, of which the Palace Museum is the most famous, where you will get to know about the life of the ancient emperors. In addition, the city of Xi’an will never fail to attract you with its world-famous historic heritage of the Terracotta Army. Of course, other cities such as Shanghai and Nanjing are also good choices for you.</w:t>
      </w:r>
    </w:p>
    <w:p>
      <w:pPr>
        <w:spacing w:line="360" w:lineRule="auto"/>
        <w:ind w:firstLine="420"/>
        <w:textAlignment w:val="center"/>
        <w:rPr>
          <w:rFonts w:ascii="宋体" w:hAnsi="宋体"/>
        </w:rPr>
      </w:pPr>
      <w:r>
        <w:rPr>
          <w:rFonts w:ascii="宋体" w:hAnsi="宋体"/>
        </w:rPr>
        <w:t>I sincerely hope that you will have a good time in China and I am expecting to see you soon.</w:t>
      </w:r>
    </w:p>
    <w:p>
      <w:pPr>
        <w:spacing w:line="360" w:lineRule="auto"/>
        <w:ind w:left="5265"/>
        <w:jc w:val="right"/>
        <w:textAlignment w:val="center"/>
        <w:rPr>
          <w:rFonts w:ascii="宋体" w:hAnsi="宋体"/>
        </w:rPr>
      </w:pPr>
      <w:r>
        <w:rPr>
          <w:rFonts w:ascii="宋体" w:hAnsi="宋体"/>
        </w:rPr>
        <w:t>Yours,</w:t>
      </w:r>
    </w:p>
    <w:p>
      <w:pPr>
        <w:spacing w:line="360" w:lineRule="auto"/>
        <w:jc w:val="right"/>
        <w:textAlignment w:val="center"/>
        <w:rPr>
          <w:rFonts w:ascii="宋体" w:hAnsi="宋体"/>
        </w:rPr>
      </w:pPr>
      <w:r>
        <w:rPr>
          <w:rFonts w:ascii="宋体" w:hAnsi="宋体"/>
        </w:rPr>
        <w:t>Li Hua</w:t>
      </w:r>
    </w:p>
    <w:p>
      <w:pPr>
        <w:adjustRightInd w:val="0"/>
        <w:spacing w:before="120" w:after="120" w:line="360" w:lineRule="auto"/>
        <w:rPr>
          <w:color w:val="FFFFFF"/>
        </w:rPr>
      </w:pPr>
      <w:r>
        <w:rPr>
          <w:rFonts w:ascii="宋体" w:hAnsi="宋体"/>
          <w:b/>
          <w:bCs/>
          <w:spacing w:val="10"/>
          <w:szCs w:val="44"/>
        </w:rPr>
        <w:t xml:space="preserve"> </w:t>
      </w:r>
      <w:r>
        <w:rPr>
          <w:rFonts w:hint="eastAsia"/>
          <w:color w:val="FFFFFF"/>
        </w:rPr>
        <w:t>欢迎</w:t>
      </w:r>
      <w:r>
        <w:rPr>
          <w:color w:val="FFFFFF"/>
        </w:rPr>
        <w:t>访问“</w:t>
      </w:r>
      <w:r>
        <w:rPr>
          <w:rFonts w:hint="eastAsia"/>
          <w:color w:val="FFFFFF"/>
        </w:rPr>
        <w:t>高</w:t>
      </w:r>
      <w:r>
        <w:rPr>
          <w:color w:val="FFFFFF"/>
        </w:rPr>
        <w:t>中试卷网”——http://sj.fjjy.org</w:t>
      </w:r>
    </w:p>
    <w:sectPr>
      <w:footerReference r:id="rId3" w:type="default"/>
      <w:pgSz w:w="11057" w:h="15309"/>
      <w:pgMar w:top="1091" w:right="964" w:bottom="1091" w:left="964"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方正黑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Style w:val="7"/>
        <w:rFonts w:hint="eastAsia" w:ascii="宋体" w:hAnsi="宋体"/>
      </w:rPr>
      <w:t>·</w:t>
    </w:r>
    <w:r>
      <w:rPr>
        <w:rStyle w:val="7"/>
      </w:rPr>
      <w:fldChar w:fldCharType="begin"/>
    </w:r>
    <w:r>
      <w:rPr>
        <w:rStyle w:val="7"/>
      </w:rPr>
      <w:instrText xml:space="preserve"> PAGE </w:instrText>
    </w:r>
    <w:r>
      <w:rPr>
        <w:rStyle w:val="7"/>
      </w:rPr>
      <w:fldChar w:fldCharType="separate"/>
    </w:r>
    <w:r>
      <w:rPr>
        <w:rStyle w:val="7"/>
      </w:rPr>
      <w:t>1</w:t>
    </w:r>
    <w:r>
      <w:rPr>
        <w:rStyle w:val="7"/>
      </w:rPr>
      <w:fldChar w:fldCharType="end"/>
    </w:r>
    <w:r>
      <w:rPr>
        <w:rStyle w:val="7"/>
        <w:rFonts w:hint="eastAsia" w:ascii="宋体" w:hAnsi="宋体"/>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77D"/>
    <w:rsid w:val="00026AD3"/>
    <w:rsid w:val="0006070B"/>
    <w:rsid w:val="0011486C"/>
    <w:rsid w:val="00180C95"/>
    <w:rsid w:val="001819F0"/>
    <w:rsid w:val="001A5E76"/>
    <w:rsid w:val="002B2D69"/>
    <w:rsid w:val="002C77BD"/>
    <w:rsid w:val="003D076B"/>
    <w:rsid w:val="00407542"/>
    <w:rsid w:val="00544B13"/>
    <w:rsid w:val="00593EB0"/>
    <w:rsid w:val="006066D2"/>
    <w:rsid w:val="006327E0"/>
    <w:rsid w:val="006577A0"/>
    <w:rsid w:val="0079341F"/>
    <w:rsid w:val="008762A1"/>
    <w:rsid w:val="008864B2"/>
    <w:rsid w:val="008D0B2E"/>
    <w:rsid w:val="00B03890"/>
    <w:rsid w:val="00B05BB2"/>
    <w:rsid w:val="00B7006D"/>
    <w:rsid w:val="00BD3DA1"/>
    <w:rsid w:val="00C91951"/>
    <w:rsid w:val="00D36DD3"/>
    <w:rsid w:val="00DD6315"/>
    <w:rsid w:val="00E1777D"/>
    <w:rsid w:val="00E467C2"/>
    <w:rsid w:val="00E7523B"/>
    <w:rsid w:val="00EA383A"/>
    <w:rsid w:val="00EE6DF3"/>
    <w:rsid w:val="00F86080"/>
    <w:rsid w:val="00FF3306"/>
    <w:rsid w:val="0B337DE2"/>
    <w:rsid w:val="234911EE"/>
    <w:rsid w:val="462C03E0"/>
    <w:rsid w:val="6639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9"/>
    <w:qFormat/>
    <w:uiPriority w:val="0"/>
    <w:pPr>
      <w:spacing w:before="240" w:after="60"/>
      <w:jc w:val="center"/>
      <w:outlineLvl w:val="0"/>
    </w:pPr>
    <w:rPr>
      <w:rFonts w:ascii="等线 Light" w:hAnsi="等线 Light"/>
      <w:b/>
      <w:bCs/>
      <w:sz w:val="32"/>
      <w:szCs w:val="32"/>
    </w:rPr>
  </w:style>
  <w:style w:type="character" w:styleId="7">
    <w:name w:val="page number"/>
    <w:basedOn w:val="6"/>
    <w:uiPriority w:val="0"/>
  </w:style>
  <w:style w:type="character" w:styleId="8">
    <w:name w:val="Hyperlink"/>
    <w:uiPriority w:val="0"/>
    <w:rPr>
      <w:color w:val="0000FF"/>
      <w:u w:val="single"/>
    </w:rPr>
  </w:style>
  <w:style w:type="character" w:customStyle="1" w:styleId="9">
    <w:name w:val="标题 字符"/>
    <w:link w:val="4"/>
    <w:uiPriority w:val="0"/>
    <w:rPr>
      <w:rFonts w:ascii="等线 Light" w:hAnsi="等线 Light" w:cs="Times New Roman"/>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Users/ADMINI~1/AppData/Local/Temp/ksohtml5428/wps1.jpg"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6519;&#39062;&#38892;\Desktop\SW\&#39640;&#20013;&#35797;&#21367;&#325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高中试卷网</Template>
  <Company>个人试卷网站</Company>
  <Pages>10</Pages>
  <Words>3200</Words>
  <Characters>18244</Characters>
  <Lines>152</Lines>
  <Paragraphs>42</Paragraphs>
  <TotalTime>0</TotalTime>
  <ScaleCrop>false</ScaleCrop>
  <LinksUpToDate>false</LinksUpToDate>
  <CharactersWithSpaces>21402</CharactersWithSpaces>
  <HyperlinkBase>http://sj.fjjy.org</HyperlinkBase>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2020-09-08T02:30:00Z</dcterms:created>
  <dc:creator>ADMIN</dc:creator>
  <dc:description>试卷交流共享平台</dc:description>
  <cp:keywords>高中试卷网</cp:keywords>
  <cp:lastModifiedBy>Administrator</cp:lastModifiedBy>
  <cp:lastPrinted>2411-12-31T16:00:00Z</cp:lastPrinted>
  <dcterms:modified xsi:type="dcterms:W3CDTF">2020-09-29T08:57:11Z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