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97pt;margin-top:817pt;height:21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2974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F75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2018-11-24T13:50:39Z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