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kern w:val="0"/>
          <w:sz w:val="24"/>
          <w:szCs w:val="24"/>
          <w:lang w:val="zh-TW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zh-TW"/>
        </w:rPr>
        <w:pict>
          <v:shape id="_x0000_s1025" o:spid="_x0000_s1025" o:spt="75" type="#_x0000_t75" style="position:absolute;left:0pt;margin-left:928pt;margin-top:996pt;height:39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zh-TW"/>
        </w:rPr>
        <w:t>2017-2018年暨大附中七年级第二学期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英语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zh-TW"/>
        </w:rPr>
        <w:t>期中考试试题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center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满分100分 时间90分钟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语言知识及运用。15分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="Times New Roman" w:cs="Times New Roman"/>
          <w:kern w:val="0"/>
          <w:sz w:val="24"/>
          <w:szCs w:val="24"/>
          <w:lang w:val="zh-TW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第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zh-TW" w:eastAsia="zh-CN"/>
        </w:rPr>
        <w:t>一</w:t>
      </w: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节</w:t>
      </w:r>
      <w:r>
        <w:rPr>
          <w:rFonts w:hint="eastAsia" w:ascii="宋体" w:hAnsi="宋体" w:eastAsia="宋体" w:cs="宋体"/>
          <w:kern w:val="0"/>
          <w:sz w:val="24"/>
          <w:szCs w:val="24"/>
          <w:lang w:val="zh-TW"/>
        </w:rPr>
        <w:t xml:space="preserve">  辨音(</w:t>
      </w: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共</w:t>
      </w:r>
      <w:r>
        <w:rPr>
          <w:rFonts w:ascii="Times New Roman" w:hAnsi="Times New Roman" w:eastAsia="Times New Roman" w:cs="Times New Roman"/>
          <w:kern w:val="0"/>
          <w:sz w:val="24"/>
          <w:szCs w:val="24"/>
          <w:lang w:val="zh-TW" w:eastAsia="zh-TW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小题：每小题</w:t>
      </w:r>
      <w:r>
        <w:rPr>
          <w:rFonts w:hint="eastAsia" w:ascii="宋体" w:hAnsi="宋体" w:eastAsia="宋体" w:cs="宋体"/>
          <w:kern w:val="0"/>
          <w:sz w:val="24"/>
          <w:szCs w:val="24"/>
          <w:lang w:val="zh-TW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分，满分：</w:t>
      </w:r>
      <w:r>
        <w:rPr>
          <w:rFonts w:ascii="Times New Roman" w:hAnsi="Times New Roman" w:eastAsia="Times New Roman" w:cs="Times New Roman"/>
          <w:kern w:val="0"/>
          <w:sz w:val="24"/>
          <w:szCs w:val="24"/>
          <w:lang w:val="zh-TW" w:eastAsia="zh-TW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分</w:t>
      </w:r>
      <w:r>
        <w:rPr>
          <w:rFonts w:hint="eastAsia" w:ascii="宋体" w:hAnsi="宋体" w:eastAsia="宋体" w:cs="宋体"/>
          <w:kern w:val="0"/>
          <w:sz w:val="24"/>
          <w:szCs w:val="24"/>
          <w:lang w:val="zh-TW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="Times New Roman" w:cs="Times New Roman"/>
          <w:kern w:val="0"/>
          <w:sz w:val="24"/>
          <w:szCs w:val="24"/>
          <w:lang w:val="zh-TW"/>
        </w:rPr>
      </w:pPr>
      <w:r>
        <w:rPr>
          <w:rFonts w:hint="eastAsia" w:cs="Times New Roman" w:asciiTheme="minorEastAsia" w:hAnsiTheme="minorEastAsia"/>
          <w:kern w:val="0"/>
          <w:sz w:val="24"/>
          <w:szCs w:val="24"/>
          <w:lang w:val="zh-TW"/>
        </w:rPr>
        <w:t>下列</w:t>
      </w: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各词组中</w:t>
      </w:r>
      <w:r>
        <w:rPr>
          <w:rFonts w:hint="eastAsia" w:ascii="Times New Roman" w:hAnsi="Times New Roman" w:cs="Times New Roman"/>
          <w:kern w:val="0"/>
          <w:sz w:val="24"/>
          <w:szCs w:val="24"/>
          <w:lang w:val="zh-TW"/>
        </w:rPr>
        <w:t>,</w:t>
      </w: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有一个单词划浅邡分的读音与其他三个单词划线部分的读音不同</w:t>
      </w:r>
      <w:r>
        <w:rPr>
          <w:rFonts w:hint="eastAsia" w:ascii="Times New Roman" w:hAnsi="Times New Roman" w:cs="Times New Roman"/>
          <w:kern w:val="0"/>
          <w:sz w:val="24"/>
          <w:szCs w:val="24"/>
          <w:lang w:val="zh-TW"/>
        </w:rPr>
        <w:t>,请</w:t>
      </w: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选出</w:t>
      </w:r>
      <w:r>
        <w:rPr>
          <w:rFonts w:hint="eastAsia" w:cs="Times New Roman" w:asciiTheme="minorEastAsia" w:hAnsiTheme="minorEastAsia"/>
          <w:kern w:val="0"/>
          <w:sz w:val="24"/>
          <w:szCs w:val="24"/>
          <w:lang w:val="zh-TW"/>
        </w:rPr>
        <w:t>,并</w:t>
      </w: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在</w:t>
      </w:r>
      <w:r>
        <w:rPr>
          <w:rFonts w:hint="eastAsia" w:ascii="宋体" w:hAnsi="宋体" w:eastAsia="宋体" w:cs="宋体"/>
          <w:kern w:val="0"/>
          <w:sz w:val="24"/>
          <w:szCs w:val="24"/>
          <w:lang w:val="zh-TW"/>
        </w:rPr>
        <w:t>答题卡</w:t>
      </w: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上将</w:t>
      </w:r>
      <w:r>
        <w:rPr>
          <w:rFonts w:hint="eastAsia" w:ascii="宋体" w:hAnsi="宋体" w:eastAsia="宋体" w:cs="宋体"/>
          <w:kern w:val="0"/>
          <w:sz w:val="24"/>
          <w:szCs w:val="24"/>
          <w:lang w:val="zh-TW"/>
        </w:rPr>
        <w:t>该</w:t>
      </w: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项</w:t>
      </w:r>
      <w:r>
        <w:rPr>
          <w:rFonts w:hint="eastAsia" w:ascii="宋体" w:hAnsi="宋体" w:eastAsia="宋体" w:cs="宋体"/>
          <w:kern w:val="0"/>
          <w:sz w:val="24"/>
          <w:szCs w:val="24"/>
          <w:lang w:val="zh-TW"/>
        </w:rPr>
        <w:t>涂黑.</w:t>
      </w:r>
    </w:p>
    <w:tbl>
      <w:tblPr>
        <w:tblStyle w:val="6"/>
        <w:tblW w:w="7294" w:type="dxa"/>
        <w:tblInd w:w="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1985"/>
        <w:gridCol w:w="1675"/>
        <w:gridCol w:w="1817"/>
        <w:gridCol w:w="18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81" w:hRule="atLeast"/>
        </w:trPr>
        <w:tc>
          <w:tcPr>
            <w:tcW w:w="198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16. A. c</w:t>
            </w:r>
            <w:r>
              <w:rPr>
                <w:rFonts w:hint="eastAsia" w:ascii="Times New Roman" w:hAnsi="Times New Roman" w:cs="Times New Roman"/>
                <w:b/>
                <w:kern w:val="0"/>
                <w:sz w:val="24"/>
                <w:szCs w:val="24"/>
                <w:u w:val="single"/>
              </w:rPr>
              <w:t>ow</w:t>
            </w:r>
          </w:p>
        </w:tc>
        <w:tc>
          <w:tcPr>
            <w:tcW w:w="167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 xml:space="preserve">B. 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u w:val="single"/>
              </w:rPr>
              <w:t>ow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n</w:t>
            </w:r>
          </w:p>
        </w:tc>
        <w:tc>
          <w:tcPr>
            <w:tcW w:w="181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C. narr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u w:val="single"/>
              </w:rPr>
              <w:t>ow</w:t>
            </w:r>
          </w:p>
        </w:tc>
        <w:tc>
          <w:tcPr>
            <w:tcW w:w="181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D. l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u w:val="single"/>
              </w:rPr>
              <w:t>ow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00" w:hRule="atLeast"/>
        </w:trPr>
        <w:tc>
          <w:tcPr>
            <w:tcW w:w="198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17.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 xml:space="preserve">A. 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u w:val="single"/>
              </w:rPr>
              <w:t>Ch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ristm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s</w:t>
            </w:r>
          </w:p>
        </w:tc>
        <w:tc>
          <w:tcPr>
            <w:tcW w:w="167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. b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a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u w:val="single"/>
              </w:rPr>
              <w:t>c</w:t>
            </w:r>
            <w:r>
              <w:rPr>
                <w:rFonts w:hint="eastAsia" w:ascii="Times New Roman" w:hAnsi="Times New Roman" w:cs="Times New Roman"/>
                <w:b/>
                <w:kern w:val="0"/>
                <w:sz w:val="24"/>
                <w:szCs w:val="24"/>
                <w:u w:val="single"/>
              </w:rPr>
              <w:t>h</w:t>
            </w:r>
          </w:p>
        </w:tc>
        <w:tc>
          <w:tcPr>
            <w:tcW w:w="181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C.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cs="Times New Roman"/>
                <w:b/>
                <w:kern w:val="0"/>
                <w:sz w:val="24"/>
                <w:szCs w:val="24"/>
                <w:u w:val="single"/>
              </w:rPr>
              <w:t>ch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ange</w:t>
            </w:r>
          </w:p>
        </w:tc>
        <w:tc>
          <w:tcPr>
            <w:tcW w:w="181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D. Fren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u w:val="single"/>
              </w:rPr>
              <w:t>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1" w:hRule="atLeast"/>
        </w:trPr>
        <w:tc>
          <w:tcPr>
            <w:tcW w:w="198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18.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A. d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u w:val="single"/>
              </w:rPr>
              <w:t>ear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67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B. h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u w:val="single"/>
              </w:rPr>
              <w:t>ere</w:t>
            </w:r>
          </w:p>
        </w:tc>
        <w:tc>
          <w:tcPr>
            <w:tcW w:w="181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 xml:space="preserve">C.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b</w:t>
            </w:r>
            <w:r>
              <w:rPr>
                <w:rFonts w:hint="eastAsia" w:ascii="Times New Roman" w:hAnsi="Times New Roman" w:cs="Times New Roman"/>
                <w:b/>
                <w:kern w:val="0"/>
                <w:sz w:val="24"/>
                <w:szCs w:val="24"/>
                <w:u w:val="single"/>
              </w:rPr>
              <w:t>ear</w:t>
            </w:r>
          </w:p>
        </w:tc>
        <w:tc>
          <w:tcPr>
            <w:tcW w:w="181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D. n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u w:val="single"/>
              </w:rPr>
              <w:t>ear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41" w:hRule="atLeast"/>
        </w:trPr>
        <w:tc>
          <w:tcPr>
            <w:tcW w:w="198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19.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A. oxy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u w:val="single"/>
              </w:rPr>
              <w:t>g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 xml:space="preserve">en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67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B. ma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u w:val="single"/>
              </w:rPr>
              <w:t>j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or</w:t>
            </w:r>
          </w:p>
        </w:tc>
        <w:tc>
          <w:tcPr>
            <w:tcW w:w="181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C. ima</w:t>
            </w:r>
            <w:r>
              <w:rPr>
                <w:rFonts w:hint="eastAsia" w:ascii="Times New Roman" w:hAnsi="Times New Roman" w:cs="Times New Roman"/>
                <w:b/>
                <w:kern w:val="0"/>
                <w:sz w:val="24"/>
                <w:szCs w:val="24"/>
                <w:u w:val="single"/>
              </w:rPr>
              <w:t>g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ine</w:t>
            </w:r>
          </w:p>
        </w:tc>
        <w:tc>
          <w:tcPr>
            <w:tcW w:w="181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D. a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u w:val="single"/>
              </w:rPr>
              <w:t>g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ains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75" w:hRule="atLeast"/>
        </w:trPr>
        <w:tc>
          <w:tcPr>
            <w:tcW w:w="198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20.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 xml:space="preserve">A. 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nd</w:t>
            </w:r>
          </w:p>
        </w:tc>
        <w:tc>
          <w:tcPr>
            <w:tcW w:w="167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B. b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ll</w:t>
            </w:r>
          </w:p>
        </w:tc>
        <w:tc>
          <w:tcPr>
            <w:tcW w:w="181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C. </w:t>
            </w:r>
            <w:r>
              <w:rPr>
                <w:rFonts w:hint="eastAsia" w:ascii="Times New Roman" w:hAnsi="Times New Roman" w:cs="Times New Roman"/>
                <w:b/>
                <w:kern w:val="0"/>
                <w:sz w:val="24"/>
                <w:szCs w:val="24"/>
                <w:u w:val="single"/>
              </w:rPr>
              <w:t>e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lder</w:t>
            </w:r>
          </w:p>
        </w:tc>
        <w:tc>
          <w:tcPr>
            <w:tcW w:w="181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. w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u w:val="single"/>
              </w:rPr>
              <w:t>e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textAlignment w:val="auto"/>
        <w:outlineLvl w:val="9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  <w:lang w:eastAsia="zh-CN"/>
        </w:rPr>
        <w:t>第二节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</w:t>
      </w:r>
      <w:r>
        <w:rPr>
          <w:rFonts w:hint="eastAsia"/>
          <w:b w:val="0"/>
          <w:bCs/>
          <w:sz w:val="24"/>
          <w:szCs w:val="24"/>
        </w:rPr>
        <w:t>语法选择</w:t>
      </w:r>
      <w:r>
        <w:rPr>
          <w:rFonts w:hint="eastAsia"/>
          <w:b w:val="0"/>
          <w:bCs/>
          <w:sz w:val="24"/>
          <w:szCs w:val="24"/>
          <w:lang w:eastAsia="zh-CN"/>
        </w:rPr>
        <w:t>。</w:t>
      </w:r>
      <w:r>
        <w:rPr>
          <w:rFonts w:hint="eastAsia"/>
          <w:b w:val="0"/>
          <w:bCs/>
          <w:sz w:val="24"/>
          <w:szCs w:val="24"/>
          <w:lang w:val="en-US" w:eastAsia="zh-CN"/>
        </w:rPr>
        <w:t>10分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480" w:firstLineChars="200"/>
        <w:textAlignment w:val="auto"/>
        <w:outlineLvl w:val="9"/>
        <w:rPr>
          <w:rFonts w:hint="eastAsia"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Do you know why we have a holiday in summer and winter, bu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 no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 in spring _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__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21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__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_ autumn? There are some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reasons for _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__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 22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__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_. Like most people, your </w:t>
      </w:r>
      <w:bookmarkStart w:id="0" w:name="_GoBack"/>
      <w:bookmarkEnd w:id="0"/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intelligence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(智力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) changes from season _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__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23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__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_ season. You seem to be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much___24___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any other lime of the year. Some scientists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___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25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___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a lot of people</w:t>
      </w:r>
      <w:r>
        <w:rPr>
          <w:rFonts w:ascii="Times New Roman" w:hAnsi="Times New Roman" w:cs="Times New Roman"/>
          <w:kern w:val="0"/>
          <w:sz w:val="24"/>
          <w:szCs w:val="24"/>
        </w:rPr>
        <w:t>’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s work in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different climates(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气候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) and found that climate and temperature could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__2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6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_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_ our thinking. Cool weather is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__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_27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__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_ better formative thinking than warm weather. This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___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28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__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_ that all people are not quick at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___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_29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__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_ in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summer t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an they do _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___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30__ the rest time of the year.</w:t>
      </w:r>
    </w:p>
    <w:tbl>
      <w:tblPr>
        <w:tblStyle w:val="6"/>
        <w:tblW w:w="8130" w:type="dxa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2280"/>
        <w:gridCol w:w="1845"/>
        <w:gridCol w:w="2355"/>
        <w:gridCol w:w="1650"/>
      </w:tblGrid>
      <w:tr>
        <w:tblPrEx>
          <w:tblLayout w:type="fixed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65" w:hRule="atLeast"/>
        </w:trPr>
        <w:tc>
          <w:tcPr>
            <w:tcW w:w="228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21.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A. and</w:t>
            </w:r>
          </w:p>
        </w:tc>
        <w:tc>
          <w:tcPr>
            <w:tcW w:w="184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B. or</w:t>
            </w:r>
          </w:p>
        </w:tc>
        <w:tc>
          <w:tcPr>
            <w:tcW w:w="235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. but</w:t>
            </w:r>
          </w:p>
        </w:tc>
        <w:tc>
          <w:tcPr>
            <w:tcW w:w="165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D. so</w:t>
            </w:r>
          </w:p>
        </w:tc>
      </w:tr>
      <w:tr>
        <w:tblPrEx>
          <w:tblLayout w:type="fixed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82" w:hRule="atLeast"/>
        </w:trPr>
        <w:tc>
          <w:tcPr>
            <w:tcW w:w="228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22.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A.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they</w:t>
            </w:r>
          </w:p>
        </w:tc>
        <w:tc>
          <w:tcPr>
            <w:tcW w:w="184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B.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them</w:t>
            </w:r>
          </w:p>
        </w:tc>
        <w:tc>
          <w:tcPr>
            <w:tcW w:w="235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C. it</w:t>
            </w:r>
          </w:p>
        </w:tc>
        <w:tc>
          <w:tcPr>
            <w:tcW w:w="165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D. its</w:t>
            </w:r>
          </w:p>
        </w:tc>
      </w:tr>
      <w:tr>
        <w:tblPrEx>
          <w:tblLayout w:type="fixed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34" w:hRule="atLeast"/>
        </w:trPr>
        <w:tc>
          <w:tcPr>
            <w:tcW w:w="228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23.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A. to</w:t>
            </w:r>
          </w:p>
        </w:tc>
        <w:tc>
          <w:tcPr>
            <w:tcW w:w="184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B. from</w:t>
            </w:r>
          </w:p>
        </w:tc>
        <w:tc>
          <w:tcPr>
            <w:tcW w:w="235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C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 xml:space="preserve"> in</w:t>
            </w:r>
          </w:p>
        </w:tc>
        <w:tc>
          <w:tcPr>
            <w:tcW w:w="165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D. by</w:t>
            </w:r>
          </w:p>
        </w:tc>
      </w:tr>
      <w:tr>
        <w:tblPrEx>
          <w:tblLayout w:type="fixed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5" w:hRule="atLeast"/>
        </w:trPr>
        <w:tc>
          <w:tcPr>
            <w:tcW w:w="228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24.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A. clever</w:t>
            </w:r>
          </w:p>
        </w:tc>
        <w:tc>
          <w:tcPr>
            <w:tcW w:w="184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B. cleverer</w:t>
            </w:r>
          </w:p>
        </w:tc>
        <w:tc>
          <w:tcPr>
            <w:tcW w:w="235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C. cleverest</w:t>
            </w:r>
          </w:p>
        </w:tc>
        <w:tc>
          <w:tcPr>
            <w:tcW w:w="165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D. cleverly</w:t>
            </w:r>
          </w:p>
        </w:tc>
      </w:tr>
      <w:tr>
        <w:tblPrEx>
          <w:tblLayout w:type="fixed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21" w:hRule="atLeast"/>
        </w:trPr>
        <w:tc>
          <w:tcPr>
            <w:tcW w:w="228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25.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A. study</w:t>
            </w:r>
          </w:p>
        </w:tc>
        <w:tc>
          <w:tcPr>
            <w:tcW w:w="184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B. studies</w:t>
            </w:r>
          </w:p>
        </w:tc>
        <w:tc>
          <w:tcPr>
            <w:tcW w:w="235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C. is studying</w:t>
            </w:r>
          </w:p>
        </w:tc>
        <w:tc>
          <w:tcPr>
            <w:tcW w:w="165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D. studied</w:t>
            </w:r>
          </w:p>
        </w:tc>
      </w:tr>
      <w:tr>
        <w:tblPrEx>
          <w:tblLayout w:type="fixed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92" w:hRule="atLeast"/>
        </w:trPr>
        <w:tc>
          <w:tcPr>
            <w:tcW w:w="228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26.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A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change</w:t>
            </w:r>
          </w:p>
        </w:tc>
        <w:tc>
          <w:tcPr>
            <w:tcW w:w="184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B. changes</w:t>
            </w:r>
          </w:p>
        </w:tc>
        <w:tc>
          <w:tcPr>
            <w:tcW w:w="235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C. changing</w:t>
            </w:r>
          </w:p>
        </w:tc>
        <w:tc>
          <w:tcPr>
            <w:tcW w:w="165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D. changed</w:t>
            </w:r>
          </w:p>
        </w:tc>
      </w:tr>
      <w:tr>
        <w:tblPrEx>
          <w:tblLayout w:type="fixed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13" w:hRule="atLeast"/>
        </w:trPr>
        <w:tc>
          <w:tcPr>
            <w:tcW w:w="228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27.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A. more</w:t>
            </w:r>
          </w:p>
        </w:tc>
        <w:tc>
          <w:tcPr>
            <w:tcW w:w="184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B. much</w:t>
            </w:r>
          </w:p>
        </w:tc>
        <w:tc>
          <w:tcPr>
            <w:tcW w:w="235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C. many</w:t>
            </w:r>
          </w:p>
        </w:tc>
        <w:tc>
          <w:tcPr>
            <w:tcW w:w="165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D. a lot of</w:t>
            </w:r>
          </w:p>
        </w:tc>
      </w:tr>
      <w:tr>
        <w:tblPrEx>
          <w:tblLayout w:type="fixed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91" w:hRule="atLeast"/>
        </w:trPr>
        <w:tc>
          <w:tcPr>
            <w:tcW w:w="228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28.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A. mean</w:t>
            </w:r>
          </w:p>
        </w:tc>
        <w:tc>
          <w:tcPr>
            <w:tcW w:w="184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means</w:t>
            </w:r>
          </w:p>
        </w:tc>
        <w:tc>
          <w:tcPr>
            <w:tcW w:w="235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C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is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meaning</w:t>
            </w:r>
          </w:p>
        </w:tc>
        <w:tc>
          <w:tcPr>
            <w:tcW w:w="165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D. meant</w:t>
            </w:r>
          </w:p>
        </w:tc>
      </w:tr>
      <w:tr>
        <w:tblPrEx>
          <w:tblLayout w:type="fixed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08" w:hRule="atLeast"/>
        </w:trPr>
        <w:tc>
          <w:tcPr>
            <w:tcW w:w="228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29.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A. learning</w:t>
            </w:r>
          </w:p>
        </w:tc>
        <w:tc>
          <w:tcPr>
            <w:tcW w:w="184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B. to learn</w:t>
            </w:r>
          </w:p>
        </w:tc>
        <w:tc>
          <w:tcPr>
            <w:tcW w:w="235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 xml:space="preserve">C.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learn</w:t>
            </w:r>
          </w:p>
        </w:tc>
        <w:tc>
          <w:tcPr>
            <w:tcW w:w="165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D. learned</w:t>
            </w:r>
          </w:p>
        </w:tc>
      </w:tr>
      <w:tr>
        <w:tblPrEx>
          <w:tblLayout w:type="fixed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25" w:hRule="atLeast"/>
        </w:trPr>
        <w:tc>
          <w:tcPr>
            <w:tcW w:w="228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30.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A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 xml:space="preserve"> by</w:t>
            </w:r>
          </w:p>
        </w:tc>
        <w:tc>
          <w:tcPr>
            <w:tcW w:w="184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B. on</w:t>
            </w:r>
          </w:p>
        </w:tc>
        <w:tc>
          <w:tcPr>
            <w:tcW w:w="235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C. during</w:t>
            </w:r>
          </w:p>
        </w:tc>
        <w:tc>
          <w:tcPr>
            <w:tcW w:w="165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D.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at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textAlignment w:val="auto"/>
        <w:outlineLvl w:val="9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三.完形填空</w:t>
      </w:r>
      <w:r>
        <w:rPr>
          <w:rFonts w:hint="eastAsia"/>
          <w:b/>
          <w:sz w:val="24"/>
          <w:szCs w:val="24"/>
          <w:lang w:eastAsia="zh-CN"/>
        </w:rPr>
        <w:t>。</w:t>
      </w:r>
      <w:r>
        <w:rPr>
          <w:rFonts w:hint="eastAsia"/>
          <w:b/>
          <w:sz w:val="24"/>
          <w:szCs w:val="24"/>
          <w:lang w:val="en-US" w:eastAsia="zh-CN"/>
        </w:rPr>
        <w:t>10分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360" w:firstLineChars="150"/>
        <w:textAlignment w:val="auto"/>
        <w:outlineLvl w:val="9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 xml:space="preserve">I have always been interested in clowns (小丑). The earliest thing I can remember, as a child of three, is seeing a pair of clowns ---one very fat, and the other very </w:t>
      </w:r>
      <w:r>
        <w:rPr>
          <w:rFonts w:ascii="Times New Roman" w:hAnsi="Times New Roman" w:eastAsia="宋体" w:cs="Times New Roman"/>
          <w:sz w:val="24"/>
          <w:szCs w:val="24"/>
          <w:u w:val="single"/>
        </w:rPr>
        <w:t xml:space="preserve"> 36_</w:t>
      </w:r>
      <w:r>
        <w:rPr>
          <w:rFonts w:ascii="Times New Roman" w:hAnsi="Times New Roman" w:eastAsia="宋体" w:cs="Times New Roman"/>
          <w:sz w:val="24"/>
          <w:szCs w:val="24"/>
        </w:rPr>
        <w:t>. A traveling circus (马戏团) came to our town and my parents took me to see it. When we arrived at the circus, everyone was laughing at the clowns. I didn’t understand why they were laughing, _</w:t>
      </w:r>
      <w:r>
        <w:rPr>
          <w:rFonts w:ascii="Times New Roman" w:hAnsi="Times New Roman" w:eastAsia="宋体" w:cs="Times New Roman"/>
          <w:sz w:val="24"/>
          <w:szCs w:val="24"/>
          <w:u w:val="single"/>
        </w:rPr>
        <w:t xml:space="preserve">37 </w:t>
      </w:r>
      <w:r>
        <w:rPr>
          <w:rFonts w:ascii="Times New Roman" w:hAnsi="Times New Roman" w:eastAsia="宋体" w:cs="Times New Roman"/>
          <w:sz w:val="24"/>
          <w:szCs w:val="24"/>
        </w:rPr>
        <w:t>I laughed too.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360" w:firstLineChars="150"/>
        <w:textAlignment w:val="auto"/>
        <w:outlineLvl w:val="9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 xml:space="preserve">While I was </w:t>
      </w:r>
      <w:r>
        <w:rPr>
          <w:rFonts w:ascii="Times New Roman" w:hAnsi="Times New Roman" w:eastAsia="宋体" w:cs="Times New Roman"/>
          <w:sz w:val="24"/>
          <w:szCs w:val="24"/>
          <w:u w:val="single"/>
        </w:rPr>
        <w:t xml:space="preserve"> 38_</w:t>
      </w:r>
      <w:r>
        <w:rPr>
          <w:rFonts w:ascii="Times New Roman" w:hAnsi="Times New Roman" w:eastAsia="宋体" w:cs="Times New Roman"/>
          <w:sz w:val="24"/>
          <w:szCs w:val="24"/>
        </w:rPr>
        <w:t xml:space="preserve">, the fat clown came and sat down next to me. “Shall we dance?” he asked, then </w:t>
      </w:r>
      <w:r>
        <w:rPr>
          <w:rFonts w:ascii="Times New Roman" w:hAnsi="Times New Roman" w:eastAsia="宋体" w:cs="Times New Roman"/>
          <w:sz w:val="24"/>
          <w:szCs w:val="24"/>
          <w:u w:val="single"/>
        </w:rPr>
        <w:t xml:space="preserve">_39 </w:t>
      </w:r>
      <w:r>
        <w:rPr>
          <w:rFonts w:ascii="Times New Roman" w:hAnsi="Times New Roman" w:eastAsia="宋体" w:cs="Times New Roman"/>
          <w:sz w:val="24"/>
          <w:szCs w:val="24"/>
        </w:rPr>
        <w:t>me up and began dancing. I felt frightened and began to cry. _</w:t>
      </w:r>
      <w:r>
        <w:rPr>
          <w:rFonts w:ascii="Times New Roman" w:hAnsi="Times New Roman" w:eastAsia="宋体" w:cs="Times New Roman"/>
          <w:sz w:val="24"/>
          <w:szCs w:val="24"/>
          <w:u w:val="single"/>
        </w:rPr>
        <w:t xml:space="preserve">40 </w:t>
      </w:r>
      <w:r>
        <w:rPr>
          <w:rFonts w:ascii="Times New Roman" w:hAnsi="Times New Roman" w:eastAsia="宋体" w:cs="Times New Roman"/>
          <w:sz w:val="24"/>
          <w:szCs w:val="24"/>
        </w:rPr>
        <w:t xml:space="preserve">then I have been interested in clowns. They make me laugh a lot, although they still make me a bit </w:t>
      </w:r>
      <w:r>
        <w:rPr>
          <w:rFonts w:ascii="Times New Roman" w:hAnsi="Times New Roman" w:eastAsia="宋体" w:cs="Times New Roman"/>
          <w:sz w:val="24"/>
          <w:szCs w:val="24"/>
          <w:u w:val="single"/>
        </w:rPr>
        <w:t xml:space="preserve"> 41 </w:t>
      </w:r>
      <w:r>
        <w:rPr>
          <w:rFonts w:ascii="Times New Roman" w:hAnsi="Times New Roman" w:eastAsia="宋体" w:cs="Times New Roman"/>
          <w:sz w:val="24"/>
          <w:szCs w:val="24"/>
        </w:rPr>
        <w:t>too.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360" w:firstLineChars="150"/>
        <w:textAlignment w:val="auto"/>
        <w:outlineLvl w:val="9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 xml:space="preserve">In life, we sometimes laugh at things that </w:t>
      </w:r>
      <w:r>
        <w:rPr>
          <w:rFonts w:ascii="Times New Roman" w:hAnsi="Times New Roman" w:eastAsia="宋体" w:cs="Times New Roman"/>
          <w:sz w:val="24"/>
          <w:szCs w:val="24"/>
          <w:u w:val="single"/>
        </w:rPr>
        <w:t xml:space="preserve"> 42 </w:t>
      </w:r>
      <w:r>
        <w:rPr>
          <w:rFonts w:ascii="Times New Roman" w:hAnsi="Times New Roman" w:eastAsia="宋体" w:cs="Times New Roman"/>
          <w:sz w:val="24"/>
          <w:szCs w:val="24"/>
        </w:rPr>
        <w:t xml:space="preserve">us. We often laugh most at people who make us nervous. When we laugh, we relax and </w:t>
      </w:r>
      <w:r>
        <w:rPr>
          <w:rFonts w:ascii="Times New Roman" w:hAnsi="Times New Roman" w:eastAsia="宋体" w:cs="Times New Roman"/>
          <w:sz w:val="24"/>
          <w:szCs w:val="24"/>
          <w:u w:val="single"/>
        </w:rPr>
        <w:t xml:space="preserve"> 43 </w:t>
      </w:r>
      <w:r>
        <w:rPr>
          <w:rFonts w:ascii="Times New Roman" w:hAnsi="Times New Roman" w:eastAsia="宋体" w:cs="Times New Roman"/>
          <w:sz w:val="24"/>
          <w:szCs w:val="24"/>
        </w:rPr>
        <w:t xml:space="preserve">ourselves. People who never laugh can become worried and ill. Laughter is like medicine and a clown is like a </w:t>
      </w:r>
      <w:r>
        <w:rPr>
          <w:rFonts w:ascii="Times New Roman" w:hAnsi="Times New Roman" w:eastAsia="宋体" w:cs="Times New Roman"/>
          <w:sz w:val="24"/>
          <w:szCs w:val="24"/>
          <w:u w:val="single"/>
        </w:rPr>
        <w:t xml:space="preserve"> 44_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360" w:firstLineChars="150"/>
        <w:textAlignment w:val="auto"/>
        <w:outlineLvl w:val="9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 xml:space="preserve">There have always been, and there will always be clowns, because people need to laugh. Laughter is the best kind of </w:t>
      </w:r>
      <w:r>
        <w:rPr>
          <w:rFonts w:ascii="Times New Roman" w:hAnsi="Times New Roman" w:eastAsia="宋体" w:cs="Times New Roman"/>
          <w:sz w:val="24"/>
          <w:szCs w:val="24"/>
          <w:u w:val="single"/>
        </w:rPr>
        <w:t xml:space="preserve"> 45 </w:t>
      </w:r>
      <w:r>
        <w:rPr>
          <w:rFonts w:ascii="Times New Roman" w:hAnsi="Times New Roman" w:eastAsia="宋体" w:cs="Times New Roman"/>
          <w:sz w:val="24"/>
          <w:szCs w:val="24"/>
        </w:rPr>
        <w:t xml:space="preserve"> in life.</w:t>
      </w:r>
    </w:p>
    <w:tbl>
      <w:tblPr>
        <w:tblStyle w:val="6"/>
        <w:tblW w:w="8430" w:type="dxa"/>
        <w:jc w:val="center"/>
        <w:tblCellSpacing w:w="0" w:type="dxa"/>
        <w:tblInd w:w="-36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1886"/>
        <w:gridCol w:w="1859"/>
        <w:gridCol w:w="1996"/>
        <w:gridCol w:w="198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  <w:tblCellSpacing w:w="0" w:type="dxa"/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36. </w:t>
            </w:r>
          </w:p>
        </w:tc>
        <w:tc>
          <w:tcPr>
            <w:tcW w:w="188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A. happy</w:t>
            </w:r>
          </w:p>
        </w:tc>
        <w:tc>
          <w:tcPr>
            <w:tcW w:w="185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B. thin</w:t>
            </w:r>
          </w:p>
        </w:tc>
        <w:tc>
          <w:tcPr>
            <w:tcW w:w="199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C. kind</w:t>
            </w:r>
          </w:p>
        </w:tc>
        <w:tc>
          <w:tcPr>
            <w:tcW w:w="198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D. lucky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37.</w:t>
            </w:r>
          </w:p>
        </w:tc>
        <w:tc>
          <w:tcPr>
            <w:tcW w:w="188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A. and</w:t>
            </w:r>
          </w:p>
        </w:tc>
        <w:tc>
          <w:tcPr>
            <w:tcW w:w="185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B. so</w:t>
            </w:r>
          </w:p>
        </w:tc>
        <w:tc>
          <w:tcPr>
            <w:tcW w:w="199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C. or</w:t>
            </w:r>
          </w:p>
        </w:tc>
        <w:tc>
          <w:tcPr>
            <w:tcW w:w="198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D. but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38.</w:t>
            </w:r>
          </w:p>
        </w:tc>
        <w:tc>
          <w:tcPr>
            <w:tcW w:w="188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A. dancing</w:t>
            </w:r>
          </w:p>
        </w:tc>
        <w:tc>
          <w:tcPr>
            <w:tcW w:w="185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B. eating</w:t>
            </w:r>
          </w:p>
        </w:tc>
        <w:tc>
          <w:tcPr>
            <w:tcW w:w="199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C. laughing</w:t>
            </w:r>
          </w:p>
        </w:tc>
        <w:tc>
          <w:tcPr>
            <w:tcW w:w="198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D. crying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39.</w:t>
            </w:r>
          </w:p>
        </w:tc>
        <w:tc>
          <w:tcPr>
            <w:tcW w:w="188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A. picked</w:t>
            </w:r>
          </w:p>
        </w:tc>
        <w:tc>
          <w:tcPr>
            <w:tcW w:w="185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B. threw</w:t>
            </w:r>
          </w:p>
        </w:tc>
        <w:tc>
          <w:tcPr>
            <w:tcW w:w="199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C. hung</w:t>
            </w:r>
          </w:p>
        </w:tc>
        <w:tc>
          <w:tcPr>
            <w:tcW w:w="198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D. pushed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40.</w:t>
            </w:r>
          </w:p>
        </w:tc>
        <w:tc>
          <w:tcPr>
            <w:tcW w:w="188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A. Before</w:t>
            </w:r>
          </w:p>
        </w:tc>
        <w:tc>
          <w:tcPr>
            <w:tcW w:w="185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B. Since</w:t>
            </w:r>
          </w:p>
        </w:tc>
        <w:tc>
          <w:tcPr>
            <w:tcW w:w="199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C. By</w:t>
            </w:r>
          </w:p>
        </w:tc>
        <w:tc>
          <w:tcPr>
            <w:tcW w:w="198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D. From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41.</w:t>
            </w:r>
          </w:p>
        </w:tc>
        <w:tc>
          <w:tcPr>
            <w:tcW w:w="188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A. tired</w:t>
            </w:r>
          </w:p>
        </w:tc>
        <w:tc>
          <w:tcPr>
            <w:tcW w:w="185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B. silly</w:t>
            </w:r>
          </w:p>
        </w:tc>
        <w:tc>
          <w:tcPr>
            <w:tcW w:w="199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C. afraid</w:t>
            </w:r>
          </w:p>
        </w:tc>
        <w:tc>
          <w:tcPr>
            <w:tcW w:w="198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D. sick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42.</w:t>
            </w:r>
          </w:p>
        </w:tc>
        <w:tc>
          <w:tcPr>
            <w:tcW w:w="188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A. trouble</w:t>
            </w:r>
          </w:p>
        </w:tc>
        <w:tc>
          <w:tcPr>
            <w:tcW w:w="185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B. surprise</w:t>
            </w:r>
          </w:p>
        </w:tc>
        <w:tc>
          <w:tcPr>
            <w:tcW w:w="199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C. interest</w:t>
            </w:r>
          </w:p>
        </w:tc>
        <w:tc>
          <w:tcPr>
            <w:tcW w:w="198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D. frighten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43.</w:t>
            </w:r>
          </w:p>
        </w:tc>
        <w:tc>
          <w:tcPr>
            <w:tcW w:w="188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A. play</w:t>
            </w:r>
          </w:p>
        </w:tc>
        <w:tc>
          <w:tcPr>
            <w:tcW w:w="185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B. love</w:t>
            </w:r>
          </w:p>
        </w:tc>
        <w:tc>
          <w:tcPr>
            <w:tcW w:w="199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C. enjoy</w:t>
            </w:r>
          </w:p>
        </w:tc>
        <w:tc>
          <w:tcPr>
            <w:tcW w:w="198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D. understand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44.</w:t>
            </w:r>
          </w:p>
        </w:tc>
        <w:tc>
          <w:tcPr>
            <w:tcW w:w="188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A. doctor</w:t>
            </w:r>
          </w:p>
        </w:tc>
        <w:tc>
          <w:tcPr>
            <w:tcW w:w="185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B. nurse</w:t>
            </w:r>
          </w:p>
        </w:tc>
        <w:tc>
          <w:tcPr>
            <w:tcW w:w="199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C. friend</w:t>
            </w:r>
          </w:p>
        </w:tc>
        <w:tc>
          <w:tcPr>
            <w:tcW w:w="198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D. teacher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45.</w:t>
            </w:r>
          </w:p>
        </w:tc>
        <w:tc>
          <w:tcPr>
            <w:tcW w:w="188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A. dream</w:t>
            </w:r>
          </w:p>
        </w:tc>
        <w:tc>
          <w:tcPr>
            <w:tcW w:w="185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B. medicine</w:t>
            </w:r>
          </w:p>
        </w:tc>
        <w:tc>
          <w:tcPr>
            <w:tcW w:w="199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C. care</w:t>
            </w:r>
          </w:p>
        </w:tc>
        <w:tc>
          <w:tcPr>
            <w:tcW w:w="198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D. color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textAlignment w:val="auto"/>
        <w:outlineLvl w:val="9"/>
        <w:rPr>
          <w:rFonts w:hint="eastAsia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283" w:leftChars="-135" w:firstLine="241" w:firstLineChars="100"/>
        <w:textAlignment w:val="auto"/>
        <w:outlineLvl w:val="9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  <w:lang w:eastAsia="zh-CN"/>
        </w:rPr>
        <w:t>四、</w:t>
      </w:r>
      <w:r>
        <w:rPr>
          <w:rFonts w:hint="eastAsia"/>
          <w:b/>
          <w:sz w:val="24"/>
          <w:szCs w:val="24"/>
        </w:rPr>
        <w:t>阅读理解</w:t>
      </w:r>
      <w:r>
        <w:rPr>
          <w:rFonts w:hint="eastAsia"/>
          <w:b/>
          <w:sz w:val="24"/>
          <w:szCs w:val="24"/>
          <w:lang w:eastAsia="zh-CN"/>
        </w:rPr>
        <w:t>。</w:t>
      </w:r>
      <w:r>
        <w:rPr>
          <w:rFonts w:hint="eastAsia"/>
          <w:b/>
          <w:sz w:val="24"/>
          <w:szCs w:val="24"/>
          <w:lang w:val="en-US" w:eastAsia="zh-CN"/>
        </w:rPr>
        <w:t>30分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textAlignment w:val="auto"/>
        <w:outlineLvl w:val="9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                                A</w:t>
      </w:r>
    </w:p>
    <w:p>
      <w:pPr>
        <w:keepNext w:val="0"/>
        <w:keepLines w:val="0"/>
        <w:pageBreakBefore w:val="0"/>
        <w:widowControl/>
        <w:tabs>
          <w:tab w:val="left" w:pos="6379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480" w:firstLineChars="200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Paris is a very beautiful city but 1 will not call it the most romantic (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最浪漫的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) city at a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l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l! It is difficult to find a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hotel! That is quite funny. So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m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e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policemen he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l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p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us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and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t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hen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w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e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f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ind a hote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l!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 The hotel is on the sixth floor and it is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tiring to cli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mb 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up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the 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stairs! The room is very simple bu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t it has a big problem. 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We go out for a walk to visit the city.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The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L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ouvre Museum is our favourite one. There are some wonderful pieces of art there. The Eiffel lower looks so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cool from a far place, but when we get close to it, it doesn</w:t>
      </w:r>
      <w:r>
        <w:rPr>
          <w:rFonts w:ascii="Times New Roman" w:hAnsi="Times New Roman" w:cs="Times New Roman"/>
          <w:kern w:val="0"/>
          <w:sz w:val="24"/>
          <w:szCs w:val="24"/>
        </w:rPr>
        <w:t>’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t look so good. We also don</w:t>
      </w:r>
      <w:r>
        <w:rPr>
          <w:rFonts w:ascii="Times New Roman" w:hAnsi="Times New Roman" w:cs="Times New Roman"/>
          <w:kern w:val="0"/>
          <w:sz w:val="24"/>
          <w:szCs w:val="24"/>
        </w:rPr>
        <w:t>’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t feel well about the expensive food. Most of the time, we enjoy Paris, but the weather is not always good. It often rains. We feel a little difficult because not many </w:t>
      </w:r>
      <w:r>
        <w:rPr>
          <w:rFonts w:ascii="Times New Roman" w:hAnsi="Times New Roman" w:cs="Times New Roman"/>
          <w:kern w:val="0"/>
          <w:sz w:val="24"/>
          <w:szCs w:val="24"/>
        </w:rPr>
        <w:t>people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can speak English and we can</w:t>
      </w:r>
      <w:r>
        <w:rPr>
          <w:rFonts w:ascii="Times New Roman" w:hAnsi="Times New Roman" w:cs="Times New Roman"/>
          <w:kern w:val="0"/>
          <w:sz w:val="24"/>
          <w:szCs w:val="24"/>
        </w:rPr>
        <w:t>’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t speak French. But </w:t>
      </w:r>
      <w:r>
        <w:rPr>
          <w:rFonts w:ascii="Times New Roman" w:hAnsi="Times New Roman" w:cs="Times New Roman"/>
          <w:kern w:val="0"/>
          <w:sz w:val="24"/>
          <w:szCs w:val="24"/>
        </w:rPr>
        <w:t>I’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m still glad that this is the beginning of our travel.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41   Who help the writer find a hotel?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A. Some students.     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B. Some policeman.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C. Sonic workers.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D. Some fa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rm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ers.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42. W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at is there in the room of the hotel?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A. A big bedroom.     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B. A big sitting room.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C. A big bathroom.      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>D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. A big kitchen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43. Mow does the Eiffel Tower look from a far place?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A. Cool. B. Short. C. Not so good. D. Bad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44. W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at can we know from the passage?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A. The writer doesn't go to the Louvre Museum.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B. The writer can speak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En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glish and French.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C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. 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It never rains when the writer stays in Paris.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D. The writer thinks food is not cheap in Paris.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45. What</w:t>
      </w:r>
      <w:r>
        <w:rPr>
          <w:rFonts w:ascii="Times New Roman" w:hAnsi="Times New Roman" w:cs="Times New Roman"/>
          <w:kern w:val="0"/>
          <w:sz w:val="24"/>
          <w:szCs w:val="24"/>
        </w:rPr>
        <w:t>’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s the passage mainly about?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A. Paris is not a good place to travel.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B. The writer is looking for a good hotel.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C.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Th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e writer starts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trave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ling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fro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m Paris.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kern w:val="0"/>
          <w:sz w:val="24"/>
          <w:szCs w:val="24"/>
        </w:rPr>
        <w:t>D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.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It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 is important for people to speak trench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textAlignment w:val="auto"/>
        <w:outlineLvl w:val="9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                                </w:t>
      </w:r>
      <w:r>
        <w:rPr>
          <w:b/>
          <w:sz w:val="24"/>
          <w:szCs w:val="24"/>
        </w:rPr>
        <w:t>B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240" w:firstLineChars="100"/>
        <w:textAlignment w:val="auto"/>
        <w:outlineLvl w:val="9"/>
        <w:rPr>
          <w:rFonts w:ascii="Times New Roman" w:hAnsi="Times New Roman" w:cs="Times New Roman"/>
          <w:kern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A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lot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 of people love to keep fish as pets b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e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cause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f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ish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ha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v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e beautiful shapes and colors.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It 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is a pleasure to watch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them swim in their tank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.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br w:type="textWrapping"/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 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What fish need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240" w:firstLineChars="100"/>
        <w:textAlignment w:val="auto"/>
        <w:outlineLvl w:val="9"/>
        <w:rPr>
          <w:rFonts w:hint="eastAsia"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First of a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l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l. Fish need a suitable tank, and you must fill the tank with suitable water. It is also good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f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or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hem to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have a few water plants in the tank to keep t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he water p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ure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(纯净的).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240" w:firstLineChars="100"/>
        <w:textAlignment w:val="auto"/>
        <w:outlineLvl w:val="9"/>
        <w:rPr>
          <w:rFonts w:ascii="Times New Roman" w:hAnsi="Times New Roman" w:cs="Times New Roman"/>
          <w:kern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To put a few sna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il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s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(蜗牛)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 in the tank is a good idea, too. They will keep the water clean.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360" w:firstLineChars="150"/>
        <w:textAlignment w:val="auto"/>
        <w:outlineLvl w:val="9"/>
        <w:rPr>
          <w:rFonts w:ascii="Times New Roman" w:hAnsi="Times New Roman" w:cs="Times New Roman"/>
          <w:kern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How to feed fish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240" w:firstLineChars="100"/>
        <w:textAlignment w:val="auto"/>
        <w:outlineLvl w:val="9"/>
        <w:rPr>
          <w:rFonts w:ascii="Times New Roman" w:hAnsi="Times New Roman" w:cs="Times New Roman"/>
          <w:kern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There are many kinds of fish food that you can get in pet shops. Most are suitable for all kinds of fish. Yo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u 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should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f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eed your fish once a day o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nly.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 It is important not to give them too much food at a time. Just gi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v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e them as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much as they can finish in about 15 minutes. This will keep them healthy.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br w:type="textWrapping"/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46. To put some water plants and snails in the fish tank can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keep the water__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____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kern w:val="0"/>
          <w:sz w:val="24"/>
          <w:szCs w:val="24"/>
        </w:rPr>
        <w:t>A. salty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B. warm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C. clean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D. beautiful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47. 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Why do people enjoy keeping fish according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to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 the passage?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A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. 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Because fish are easy to take care o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f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B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.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 B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e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cause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fish are very f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riendly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right="-624" w:rightChars="-297"/>
        <w:jc w:val="left"/>
        <w:textAlignment w:val="auto"/>
        <w:outlineLvl w:val="9"/>
        <w:rPr>
          <w:rFonts w:ascii="Times New Roman" w:hAnsi="Times New Roman" w:cs="Times New Roman"/>
          <w:kern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C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.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 Because fish can clean .the tanks.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D. Because fish have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b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eautiful shapes and to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4"/>
          <w:szCs w:val="24"/>
          <w:lang w:eastAsia="en-US"/>
        </w:rPr>
      </w:pP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48. 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How often should you feed you fish?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A. Once a week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B. Once a day.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C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.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 Every 15 minutes.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D. As man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y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 times as possible.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49. 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If you teed too much food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to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 your fish at a time, it will make them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A: thirsty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B. lazy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C. unhealthy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D. unhappy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4"/>
          <w:szCs w:val="24"/>
          <w:lang w:eastAsia="en-US"/>
        </w:rPr>
      </w:pP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50. 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Which of the following is NUT mentioned in the passage?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A. Why people keep fish.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B. How to feed fish.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C. Different types of fish.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>D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. How to keep the water clean.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textAlignment w:val="auto"/>
        <w:outlineLvl w:val="9"/>
        <w:rPr>
          <w:rFonts w:hint="eastAsia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textAlignment w:val="auto"/>
        <w:outlineLvl w:val="9"/>
        <w:rPr>
          <w:rFonts w:hint="eastAsia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textAlignment w:val="auto"/>
        <w:outlineLvl w:val="9"/>
        <w:rPr>
          <w:rFonts w:hint="eastAsia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textAlignment w:val="auto"/>
        <w:outlineLvl w:val="9"/>
        <w:rPr>
          <w:rFonts w:hint="eastAsia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textAlignment w:val="auto"/>
        <w:outlineLvl w:val="9"/>
        <w:rPr>
          <w:rFonts w:hint="eastAsia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textAlignment w:val="auto"/>
        <w:outlineLvl w:val="9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                                C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4080" w:firstLineChars="1700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LC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F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 Clubs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Jazz-Mataz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The music &amp;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gym activity for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pre-schoolers. It is fun, education and great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for the development of social skills. Eng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ish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is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the only language needed.</w:t>
            </w:r>
          </w:p>
        </w:tc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Fun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 xml:space="preserve"> French or Spanish Clubs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Where children have fun, make friends and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lea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rn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 xml:space="preserve"> lan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ua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ge from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 xml:space="preserve"> e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xcell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 xml:space="preserve">ent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teachers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en-US"/>
              </w:rPr>
              <w:t>.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4080" w:firstLineChars="1700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We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l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come to LCF Language Clubs and Music &amp; Gym Club!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* Learn with songs, stories and games in Fun French or Spanish Clubs.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* Fun Music &amp; Gym Clubs for children.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* Lea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rn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 with stories, games and movement in Jazz-Mataz.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* Phone: 02392 370863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* Email: </w:t>
      </w:r>
      <w:r>
        <w:fldChar w:fldCharType="begin"/>
      </w:r>
      <w:r>
        <w:instrText xml:space="preserve"> HYPERLINK "mailto:Joinus@Icfclubs.com" </w:instrText>
      </w:r>
      <w:r>
        <w:fldChar w:fldCharType="separate"/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Joinus@Icfclubs.com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fldChar w:fldCharType="end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These can be taught online, at a school club or at a local LCF center. You can do it after school or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luncht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ime.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If you join us, you may have chances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o teach in school. Many schools now need LCF members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they know LCF provides excellent training and the best resources (资源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) 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to their members.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Come-on and join us at our local club near your home!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br w:type="textWrapping"/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51.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What can we do in Fun French or Spanish Clubs?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A. Have a party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>B. Play chess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>C. Watch movie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>D. Make friends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kern w:val="0"/>
          <w:sz w:val="24"/>
          <w:szCs w:val="24"/>
        </w:rPr>
        <w:t>52. What can children do in LCF Club?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A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. 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Join fun Painting and Gym Clubs.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B. Oct education at school clubs only.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4"/>
          <w:szCs w:val="24"/>
          <w:lang w:eastAsia="en-US"/>
        </w:rPr>
      </w:pPr>
      <w:r>
        <w:rPr>
          <w:rFonts w:hint="eastAsia" w:ascii="Times New Roman" w:hAnsi="Times New Roman" w:cs="Times New Roman"/>
          <w:kern w:val="0"/>
          <w:sz w:val="24"/>
          <w:szCs w:val="24"/>
        </w:rPr>
        <w:t>C. Learn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 with stories, games and movement.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br w:type="textWrapping"/>
      </w:r>
      <w:r>
        <w:rPr>
          <w:rFonts w:hint="eastAsia" w:ascii="Times New Roman" w:hAnsi="Times New Roman" w:cs="Times New Roman"/>
          <w:kern w:val="0"/>
          <w:sz w:val="24"/>
          <w:szCs w:val="24"/>
        </w:rPr>
        <w:t>D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. Learn with songs, games and cooking.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kern w:val="0"/>
          <w:sz w:val="24"/>
          <w:szCs w:val="24"/>
        </w:rPr>
        <w:t>53. Jazz-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Mat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z is for children who can speak_____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A. Spani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sh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 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French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C. Chinese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D. English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4"/>
          <w:szCs w:val="24"/>
          <w:lang w:eastAsia="en-US"/>
        </w:rPr>
      </w:pP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54. 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What do you had be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ter NOT do if you want to join an LCF Club?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br w:type="textWrapping"/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A.  Send an email.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B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. 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Post a letter.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C. Go to the local club.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hint="eastAsia"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D. Make a phone call.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br w:type="textWrapping"/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55. 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What can we know from th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e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 passage?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A. LC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F 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has Language Clubs and Music &amp; Gym Clubs.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B. LCF is a language and science school in Canada.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C. LCF Music &amp; Gym Clubs can be found just online.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D. LCF p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ro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vide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s excelle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nt training, teachers and doctors.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424" w:leftChars="-202"/>
        <w:textAlignment w:val="auto"/>
        <w:outlineLvl w:val="9"/>
        <w:rPr>
          <w:rFonts w:hint="eastAsia" w:eastAsiaTheme="minorEastAsia"/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五、写作部分。</w:t>
      </w:r>
      <w:r>
        <w:rPr>
          <w:rFonts w:hint="eastAsia"/>
          <w:b/>
          <w:sz w:val="24"/>
          <w:szCs w:val="24"/>
          <w:lang w:val="en-US" w:eastAsia="zh-CN"/>
        </w:rPr>
        <w:t>25分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424" w:leftChars="-202"/>
        <w:textAlignment w:val="auto"/>
        <w:outlineLvl w:val="9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  <w:lang w:eastAsia="zh-CN"/>
        </w:rPr>
        <w:t>第一节</w:t>
      </w:r>
      <w:r>
        <w:rPr>
          <w:rFonts w:hint="eastAsia"/>
          <w:b/>
          <w:sz w:val="24"/>
          <w:szCs w:val="24"/>
          <w:lang w:val="en-US" w:eastAsia="zh-CN"/>
        </w:rPr>
        <w:t xml:space="preserve"> </w:t>
      </w:r>
      <w:r>
        <w:rPr>
          <w:rFonts w:hint="eastAsia"/>
          <w:b/>
          <w:sz w:val="24"/>
          <w:szCs w:val="24"/>
        </w:rPr>
        <w:t>单词拼写</w:t>
      </w:r>
      <w:r>
        <w:rPr>
          <w:rFonts w:hint="eastAsia"/>
          <w:b/>
          <w:sz w:val="24"/>
          <w:szCs w:val="24"/>
          <w:lang w:val="en-US" w:eastAsia="zh-CN"/>
        </w:rPr>
        <w:t xml:space="preserve"> 5分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424" w:leftChars="-202"/>
        <w:textAlignment w:val="auto"/>
        <w:outlineLvl w:val="9"/>
        <w:rPr>
          <w:rFonts w:hint="eastAsia"/>
          <w:b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56. She is a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s________ 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business woman. Her company makes a lot of money every year.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424" w:leftChars="-202"/>
        <w:textAlignment w:val="auto"/>
        <w:outlineLvl w:val="9"/>
        <w:rPr>
          <w:rFonts w:hint="eastAsia"/>
          <w:b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57. Don</w:t>
      </w:r>
      <w:r>
        <w:rPr>
          <w:rFonts w:ascii="Times New Roman" w:hAnsi="Times New Roman" w:cs="Times New Roman"/>
          <w:kern w:val="0"/>
          <w:sz w:val="24"/>
          <w:szCs w:val="24"/>
        </w:rPr>
        <w:t>’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t worry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. 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The doctors will try to s__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______ 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your son</w:t>
      </w:r>
      <w:r>
        <w:rPr>
          <w:rFonts w:ascii="Times New Roman" w:hAnsi="Times New Roman" w:cs="Times New Roman"/>
          <w:kern w:val="0"/>
          <w:sz w:val="24"/>
          <w:szCs w:val="24"/>
        </w:rPr>
        <w:t>’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s life.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424" w:leftChars="-202"/>
        <w:textAlignment w:val="auto"/>
        <w:outlineLvl w:val="9"/>
        <w:rPr>
          <w:rFonts w:hint="eastAsia"/>
          <w:b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58. Give me you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 a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_________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 and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I</w:t>
      </w:r>
      <w:r>
        <w:rPr>
          <w:rFonts w:ascii="Times New Roman" w:hAnsi="Times New Roman" w:cs="Times New Roman"/>
          <w:kern w:val="0"/>
          <w:sz w:val="24"/>
          <w:szCs w:val="24"/>
        </w:rPr>
        <w:t>’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ll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 write to you.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424" w:leftChars="-202"/>
        <w:textAlignment w:val="auto"/>
        <w:outlineLvl w:val="9"/>
        <w:rPr>
          <w:rFonts w:hint="eastAsia"/>
          <w:b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59. My sister always helps Mum with the housework. She is really a h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_______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 girt.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424" w:leftChars="-202"/>
        <w:textAlignment w:val="auto"/>
        <w:outlineLvl w:val="9"/>
        <w:rPr>
          <w:rFonts w:hint="eastAsia"/>
          <w:b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60. We</w:t>
      </w:r>
      <w:r>
        <w:rPr>
          <w:rFonts w:ascii="Times New Roman" w:hAnsi="Times New Roman" w:cs="Times New Roman"/>
          <w:kern w:val="0"/>
          <w:sz w:val="24"/>
          <w:szCs w:val="24"/>
        </w:rPr>
        <w:t>’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ll d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_______ the p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>roblem al the meeIin8 nex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hAnsi="Times New Roman" w:cs="Times New Roman"/>
          <w:kern w:val="0"/>
          <w:sz w:val="24"/>
          <w:szCs w:val="24"/>
          <w:lang w:eastAsia="en-US"/>
        </w:rPr>
        <w:t xml:space="preserve"> Monda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y.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424" w:leftChars="-202"/>
        <w:textAlignment w:val="auto"/>
        <w:outlineLvl w:val="9"/>
        <w:rPr>
          <w:rFonts w:hint="eastAsia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424" w:leftChars="-202"/>
        <w:textAlignment w:val="auto"/>
        <w:outlineLvl w:val="9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</w:t>
      </w:r>
      <w:r>
        <w:rPr>
          <w:rFonts w:hint="eastAsia"/>
          <w:b/>
          <w:sz w:val="24"/>
          <w:szCs w:val="24"/>
          <w:lang w:eastAsia="zh-CN"/>
        </w:rPr>
        <w:t>第二节</w:t>
      </w:r>
      <w:r>
        <w:rPr>
          <w:rFonts w:hint="eastAsia"/>
          <w:b/>
          <w:sz w:val="24"/>
          <w:szCs w:val="24"/>
          <w:lang w:val="en-US" w:eastAsia="zh-CN"/>
        </w:rPr>
        <w:t xml:space="preserve"> </w:t>
      </w:r>
      <w:r>
        <w:rPr>
          <w:rFonts w:hint="eastAsia"/>
          <w:b/>
          <w:sz w:val="24"/>
          <w:szCs w:val="24"/>
        </w:rPr>
        <w:t>完成句子</w:t>
      </w:r>
      <w:r>
        <w:rPr>
          <w:rFonts w:hint="eastAsia"/>
          <w:b/>
          <w:sz w:val="24"/>
          <w:szCs w:val="24"/>
          <w:lang w:val="en-US" w:eastAsia="zh-CN"/>
        </w:rPr>
        <w:t xml:space="preserve"> 10分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424" w:leftChars="-202" w:firstLine="240" w:firstLineChars="100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4"/>
          <w:lang w:val="zh-TW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  <w:lang w:val="zh-TW" w:eastAsia="zh-TW"/>
        </w:rPr>
        <w:t xml:space="preserve">61. </w:t>
      </w: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音乐对你有</w:t>
      </w:r>
      <w:r>
        <w:rPr>
          <w:rFonts w:hint="eastAsia" w:ascii="宋体" w:hAnsi="宋体" w:eastAsia="宋体" w:cs="宋体"/>
          <w:kern w:val="0"/>
          <w:sz w:val="24"/>
          <w:szCs w:val="24"/>
          <w:lang w:val="zh-TW"/>
        </w:rPr>
        <w:t>好处.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424" w:leftChars="-202" w:firstLine="240" w:firstLineChars="1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Listening to music___________ ___________ ____________ you.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424" w:leftChars="-202" w:firstLine="240" w:firstLineChars="100"/>
        <w:textAlignment w:val="auto"/>
        <w:outlineLvl w:val="9"/>
        <w:rPr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  <w:lang w:val="zh-TW" w:eastAsia="zh-TW"/>
        </w:rPr>
        <w:t>62</w:t>
      </w:r>
      <w:r>
        <w:rPr>
          <w:rFonts w:hint="eastAsia" w:ascii="宋体" w:hAnsi="宋体" w:eastAsia="宋体" w:cs="宋体"/>
          <w:kern w:val="0"/>
          <w:sz w:val="24"/>
          <w:szCs w:val="24"/>
          <w:lang w:val="zh-TW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我太累了</w:t>
      </w:r>
      <w:r>
        <w:rPr>
          <w:rFonts w:hint="eastAsia" w:ascii="宋体" w:hAnsi="宋体" w:eastAsia="宋体" w:cs="宋体"/>
          <w:kern w:val="0"/>
          <w:sz w:val="24"/>
          <w:szCs w:val="24"/>
          <w:lang w:val="zh-TW"/>
        </w:rPr>
        <w:t>,</w:t>
      </w: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在车上</w:t>
      </w:r>
      <w:r>
        <w:rPr>
          <w:rFonts w:hint="eastAsia" w:ascii="宋体" w:hAnsi="宋体" w:eastAsia="宋体" w:cs="宋体"/>
          <w:kern w:val="0"/>
          <w:sz w:val="24"/>
          <w:szCs w:val="24"/>
          <w:lang w:val="zh-TW"/>
        </w:rPr>
        <w:t>睡着了.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424" w:leftChars="-202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I was so tired that I___________ ___________ on the bus.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424" w:leftChars="-202" w:firstLine="240" w:firstLineChars="100"/>
        <w:textAlignment w:val="auto"/>
        <w:outlineLvl w:val="9"/>
        <w:rPr>
          <w:rFonts w:hint="eastAsia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  <w:lang w:val="zh-TW" w:eastAsia="zh-TW"/>
        </w:rPr>
        <w:t>6</w:t>
      </w:r>
      <w:r>
        <w:rPr>
          <w:rFonts w:hint="eastAsia" w:ascii="Times New Roman" w:hAnsi="Times New Roman" w:cs="Times New Roman"/>
          <w:kern w:val="0"/>
          <w:sz w:val="24"/>
          <w:szCs w:val="24"/>
          <w:lang w:val="zh-TW"/>
        </w:rPr>
        <w:t>3.</w:t>
      </w: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为何</w:t>
      </w:r>
      <w:r>
        <w:rPr>
          <w:rFonts w:ascii="宋体" w:hAnsi="宋体" w:eastAsia="宋体" w:cs="宋体"/>
          <w:kern w:val="0"/>
          <w:sz w:val="24"/>
          <w:szCs w:val="24"/>
          <w:lang w:val="zh-TW" w:eastAsia="zh-TW"/>
        </w:rPr>
        <w:t>不</w:t>
      </w: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停下来</w:t>
      </w:r>
      <w:r>
        <w:rPr>
          <w:rFonts w:ascii="Times New Roman" w:hAnsi="Times New Roman" w:eastAsia="Times New Roman" w:cs="Times New Roman"/>
          <w:kern w:val="0"/>
          <w:sz w:val="24"/>
          <w:szCs w:val="24"/>
          <w:lang w:val="zh-TW" w:eastAsia="zh-TW"/>
        </w:rPr>
        <w:t>休</w:t>
      </w: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息一下？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424" w:leftChars="-202" w:firstLine="240" w:firstLineChars="1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__________ __________ stop and have a rest?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424" w:leftChars="-202" w:firstLine="240" w:firstLineChars="100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64.我</w:t>
      </w:r>
      <w:r>
        <w:rPr>
          <w:rFonts w:ascii="宋体" w:hAnsi="宋体" w:eastAsia="宋体" w:cs="宋体"/>
          <w:kern w:val="0"/>
          <w:sz w:val="24"/>
          <w:szCs w:val="24"/>
          <w:lang w:val="zh-TW" w:eastAsia="zh-TW"/>
        </w:rPr>
        <w:t>喜</w:t>
      </w: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欢玫瑰花,也</w:t>
      </w:r>
      <w:r>
        <w:rPr>
          <w:rFonts w:ascii="宋体" w:hAnsi="宋体" w:eastAsia="宋体" w:cs="宋体"/>
          <w:kern w:val="0"/>
          <w:sz w:val="24"/>
          <w:szCs w:val="24"/>
          <w:lang w:val="zh-TW" w:eastAsia="zh-TW"/>
        </w:rPr>
        <w:t>喜</w:t>
      </w: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欢百合花.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424" w:leftChars="-202" w:firstLine="240" w:firstLineChars="100"/>
        <w:textAlignment w:val="auto"/>
        <w:outlineLvl w:val="9"/>
        <w:rPr>
          <w:rFonts w:ascii="Times New Roman" w:hAnsi="Times New Roman" w:cs="Times New Roman"/>
          <w:kern w:val="0"/>
          <w:sz w:val="24"/>
          <w:szCs w:val="24"/>
          <w:lang w:val="zh-TW"/>
        </w:rPr>
      </w:pPr>
      <w:r>
        <w:rPr>
          <w:rFonts w:ascii="Times New Roman" w:hAnsi="Times New Roman" w:cs="Times New Roman"/>
          <w:kern w:val="0"/>
          <w:sz w:val="24"/>
          <w:szCs w:val="24"/>
          <w:lang w:val="zh-TW"/>
        </w:rPr>
        <w:t>I like the rose,and the lily__________ ___________.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424" w:leftChars="-202" w:firstLine="240" w:firstLineChars="100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65.取笑别人是不礼貌的.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424" w:leftChars="-202"/>
        <w:textAlignment w:val="auto"/>
        <w:outlineLvl w:val="9"/>
        <w:rPr>
          <w:rFonts w:hint="eastAsia"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It is not good___________ __________ __________ ___________ others.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424" w:leftChars="-202"/>
        <w:textAlignment w:val="auto"/>
        <w:outlineLvl w:val="9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424" w:leftChars="-202" w:firstLine="241" w:firstLineChars="100"/>
        <w:textAlignment w:val="auto"/>
        <w:outlineLvl w:val="9"/>
        <w:rPr>
          <w:rFonts w:hint="eastAsia" w:ascii="Times New Roman" w:hAnsi="Times New Roman" w:cs="Times New Roman"/>
          <w:b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  <w:lang w:eastAsia="zh-CN"/>
        </w:rPr>
        <w:t>第三节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sz w:val="24"/>
          <w:szCs w:val="24"/>
        </w:rPr>
        <w:t>书面表达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10分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4"/>
          <w:szCs w:val="24"/>
          <w:lang w:val="zh-TW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TW"/>
        </w:rPr>
        <w:t>熊猫</w:t>
      </w: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已在地球上生存了至少</w:t>
      </w:r>
      <w:r>
        <w:rPr>
          <w:rFonts w:ascii="Times New Roman" w:hAnsi="Times New Roman" w:eastAsia="Times New Roman" w:cs="Times New Roman"/>
          <w:kern w:val="0"/>
          <w:sz w:val="24"/>
          <w:szCs w:val="24"/>
          <w:lang w:val="zh-TW" w:eastAsia="zh-TW"/>
        </w:rPr>
        <w:t>800</w:t>
      </w: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万年</w:t>
      </w:r>
      <w:r>
        <w:rPr>
          <w:rFonts w:ascii="Times New Roman" w:hAnsi="Times New Roman" w:eastAsia="Times New Roman" w:cs="Times New Roman"/>
          <w:kern w:val="0"/>
          <w:sz w:val="24"/>
          <w:szCs w:val="24"/>
          <w:lang w:val="zh-TW" w:eastAsia="zh-TW"/>
        </w:rPr>
        <w:t>,</w:t>
      </w:r>
      <w:r>
        <w:rPr>
          <w:rFonts w:hint="eastAsia" w:ascii="Times New Roman" w:hAnsi="Times New Roman" w:cs="Times New Roman"/>
          <w:kern w:val="0"/>
          <w:sz w:val="24"/>
          <w:szCs w:val="24"/>
          <w:lang w:val="zh-TW"/>
        </w:rPr>
        <w:t xml:space="preserve"> 被誉为</w:t>
      </w:r>
      <w:r>
        <w:rPr>
          <w:rFonts w:ascii="Times New Roman" w:hAnsi="Times New Roman" w:cs="Times New Roman"/>
          <w:kern w:val="0"/>
          <w:sz w:val="24"/>
          <w:szCs w:val="24"/>
          <w:lang w:val="zh-TW"/>
        </w:rPr>
        <w:t>“活</w:t>
      </w: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化石</w:t>
      </w:r>
      <w:r>
        <w:rPr>
          <w:rFonts w:ascii="Times New Roman" w:hAnsi="Times New Roman" w:cs="Times New Roman"/>
          <w:kern w:val="0"/>
          <w:sz w:val="24"/>
          <w:szCs w:val="24"/>
          <w:lang w:val="zh-TW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和</w:t>
      </w:r>
      <w:r>
        <w:rPr>
          <w:rFonts w:ascii="Times New Roman" w:hAnsi="Times New Roman" w:cs="Times New Roman"/>
          <w:kern w:val="0"/>
          <w:sz w:val="24"/>
          <w:szCs w:val="24"/>
          <w:lang w:val="zh-TW"/>
        </w:rPr>
        <w:t xml:space="preserve"> “</w:t>
      </w: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中国国宝</w:t>
      </w:r>
      <w:r>
        <w:rPr>
          <w:rFonts w:ascii="Times New Roman" w:hAnsi="Times New Roman" w:cs="Times New Roman"/>
          <w:kern w:val="0"/>
          <w:sz w:val="24"/>
          <w:szCs w:val="24"/>
          <w:lang w:val="zh-TW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  <w:lang w:val="zh-TW"/>
        </w:rPr>
        <w:t>.请根据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4"/>
          <w:szCs w:val="24"/>
          <w:lang w:val="zh-TW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下面表格中的提示</w:t>
      </w:r>
      <w:r>
        <w:rPr>
          <w:rFonts w:ascii="Times New Roman" w:hAnsi="Times New Roman" w:eastAsia="Times New Roman" w:cs="Times New Roman"/>
          <w:kern w:val="0"/>
          <w:sz w:val="24"/>
          <w:szCs w:val="24"/>
          <w:lang w:val="zh-TW" w:eastAsia="zh-TW"/>
        </w:rPr>
        <w:t>,</w:t>
      </w:r>
      <w:r>
        <w:rPr>
          <w:rFonts w:hint="eastAsia" w:ascii="Times New Roman" w:hAnsi="Times New Roman" w:cs="Times New Roman"/>
          <w:kern w:val="0"/>
          <w:sz w:val="24"/>
          <w:szCs w:val="24"/>
          <w:lang w:val="zh-TW"/>
        </w:rPr>
        <w:t xml:space="preserve"> 写一篇英语短文.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6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zh-TW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zh-TW"/>
              </w:rPr>
              <w:t>熊猫描述</w:t>
            </w:r>
          </w:p>
        </w:tc>
        <w:tc>
          <w:tcPr>
            <w:tcW w:w="600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zh-TW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zh-TW"/>
              </w:rPr>
              <w:t>颜色:黑白相间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zh-TW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zh-TW"/>
              </w:rPr>
              <w:t>个性:害羞但可爱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zh-TW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zh-TW"/>
              </w:rPr>
              <w:t>生活习性:喜欢吃竹子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zh-TW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zh-TW"/>
              </w:rPr>
              <w:t>人们如何看待熊猫</w:t>
            </w:r>
          </w:p>
        </w:tc>
        <w:tc>
          <w:tcPr>
            <w:tcW w:w="600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zh-TW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zh-TW"/>
              </w:rPr>
              <w:t>被视为友谊和幸运的象征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zh-TW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zh-TW"/>
              </w:rPr>
              <w:t>现状</w:t>
            </w:r>
          </w:p>
        </w:tc>
        <w:tc>
          <w:tcPr>
            <w:tcW w:w="600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zh-TW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zh-TW"/>
              </w:rPr>
              <w:t>数量越来越少(砍伐树木l被猎杀)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zh-TW" w:eastAsia="zh-TW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zh-TW" w:eastAsia="zh-TW"/>
              </w:rPr>
              <w:t>如何保护</w:t>
            </w:r>
          </w:p>
        </w:tc>
        <w:tc>
          <w:tcPr>
            <w:tcW w:w="600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zh-TW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zh-TW"/>
              </w:rPr>
              <w:t>……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zh-TW"/>
              </w:rPr>
              <w:t>..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4"/>
          <w:szCs w:val="24"/>
          <w:lang w:val="zh-TW"/>
        </w:rPr>
      </w:pPr>
      <w:r>
        <w:rPr>
          <w:rFonts w:hint="eastAsia" w:ascii="Times New Roman" w:hAnsi="Times New Roman" w:cs="Times New Roman"/>
          <w:kern w:val="0"/>
          <w:sz w:val="24"/>
          <w:szCs w:val="24"/>
          <w:lang w:val="zh-TW"/>
        </w:rPr>
        <w:t>1. 参考词汇:bamboo竹子; symbol 象征;luckiness幸运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4"/>
          <w:szCs w:val="24"/>
          <w:lang w:val="zh-TW"/>
        </w:rPr>
      </w:pPr>
      <w:r>
        <w:rPr>
          <w:rFonts w:hint="eastAsia" w:ascii="Times New Roman" w:hAnsi="Times New Roman" w:cs="Times New Roman"/>
          <w:kern w:val="0"/>
          <w:sz w:val="24"/>
          <w:szCs w:val="24"/>
          <w:lang w:val="zh-TW"/>
        </w:rPr>
        <w:t>2. 词数:70词左右(文章开头已给出,不计入总词数)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4"/>
          <w:szCs w:val="24"/>
          <w:lang w:val="zh-TW"/>
        </w:rPr>
      </w:pPr>
      <w:r>
        <w:rPr>
          <w:rFonts w:hint="eastAsia" w:ascii="Times New Roman" w:hAnsi="Times New Roman" w:cs="Times New Roman"/>
          <w:kern w:val="0"/>
          <w:sz w:val="24"/>
          <w:szCs w:val="24"/>
          <w:lang w:val="zh-TW"/>
        </w:rPr>
        <w:t>3. 不得透露学校、姓名等任何个人信息,否则不予评分.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420" w:firstLineChars="150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  <w:lang w:eastAsia="en-US"/>
        </w:rPr>
        <w:t>Panda are a kind of world famous wild animals</w:t>
      </w:r>
      <w:r>
        <w:rPr>
          <w:rFonts w:hint="eastAsia" w:ascii="Times New Roman" w:hAnsi="Times New Roman" w:cs="Times New Roman"/>
          <w:kern w:val="0"/>
          <w:sz w:val="28"/>
          <w:szCs w:val="28"/>
        </w:rPr>
        <w:t>. M</w:t>
      </w:r>
      <w:r>
        <w:rPr>
          <w:rFonts w:ascii="Times New Roman" w:hAnsi="Times New Roman" w:cs="Times New Roman"/>
          <w:kern w:val="0"/>
          <w:sz w:val="28"/>
          <w:szCs w:val="28"/>
          <w:lang w:eastAsia="en-US"/>
        </w:rPr>
        <w:t>ost o</w:t>
      </w:r>
      <w:r>
        <w:rPr>
          <w:rFonts w:hint="eastAsia" w:ascii="Times New Roman" w:hAnsi="Times New Roman" w:cs="Times New Roman"/>
          <w:kern w:val="0"/>
          <w:sz w:val="28"/>
          <w:szCs w:val="28"/>
        </w:rPr>
        <w:t>f them live in</w:t>
      </w:r>
      <w:r>
        <w:rPr>
          <w:rFonts w:ascii="Times New Roman" w:hAnsi="Times New Roman" w:cs="Times New Roman"/>
          <w:kern w:val="0"/>
          <w:sz w:val="28"/>
          <w:szCs w:val="28"/>
          <w:lang w:eastAsia="en-US"/>
        </w:rPr>
        <w:t xml:space="preserve"> China. People around the W</w:t>
      </w:r>
      <w:r>
        <w:rPr>
          <w:rFonts w:hint="eastAsia" w:ascii="Times New Roman" w:hAnsi="Times New Roman" w:cs="Times New Roman"/>
          <w:kern w:val="0"/>
          <w:sz w:val="28"/>
          <w:szCs w:val="28"/>
        </w:rPr>
        <w:t>orl</w:t>
      </w:r>
      <w:r>
        <w:rPr>
          <w:rFonts w:ascii="Times New Roman" w:hAnsi="Times New Roman" w:cs="Times New Roman"/>
          <w:kern w:val="0"/>
          <w:sz w:val="28"/>
          <w:szCs w:val="28"/>
          <w:lang w:eastAsia="en-US"/>
        </w:rPr>
        <w:t>d love</w:t>
      </w:r>
      <w:r>
        <w:rPr>
          <w:rFonts w:hint="eastAsia" w:ascii="Times New Roman" w:hAnsi="Times New Roman" w:cs="Times New Roman"/>
          <w:kern w:val="0"/>
          <w:sz w:val="28"/>
          <w:szCs w:val="28"/>
        </w:rPr>
        <w:t xml:space="preserve"> them.________________________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8"/>
          <w:szCs w:val="28"/>
        </w:rPr>
      </w:pPr>
      <w:r>
        <w:rPr>
          <w:rFonts w:hint="eastAsia" w:ascii="Times New Roman" w:hAnsi="Times New Roman" w:cs="Times New Roman"/>
          <w:kern w:val="0"/>
          <w:sz w:val="28"/>
          <w:szCs w:val="28"/>
        </w:rPr>
        <w:t>___________________________________________________________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8"/>
          <w:szCs w:val="28"/>
        </w:rPr>
      </w:pPr>
      <w:r>
        <w:rPr>
          <w:rFonts w:hint="eastAsia" w:ascii="Times New Roman" w:hAnsi="Times New Roman" w:cs="Times New Roman"/>
          <w:kern w:val="0"/>
          <w:sz w:val="28"/>
          <w:szCs w:val="28"/>
        </w:rPr>
        <w:t>___________________________________________________________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8"/>
          <w:szCs w:val="28"/>
        </w:rPr>
      </w:pPr>
      <w:r>
        <w:rPr>
          <w:rFonts w:hint="eastAsia" w:ascii="Times New Roman" w:hAnsi="Times New Roman" w:cs="Times New Roman"/>
          <w:kern w:val="0"/>
          <w:sz w:val="28"/>
          <w:szCs w:val="28"/>
        </w:rPr>
        <w:t>___________________________________________________________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8"/>
          <w:szCs w:val="28"/>
        </w:rPr>
      </w:pPr>
      <w:r>
        <w:rPr>
          <w:rFonts w:hint="eastAsia" w:ascii="Times New Roman" w:hAnsi="Times New Roman" w:cs="Times New Roman"/>
          <w:kern w:val="0"/>
          <w:sz w:val="28"/>
          <w:szCs w:val="28"/>
        </w:rPr>
        <w:t>___________________________________________________________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8"/>
          <w:szCs w:val="28"/>
        </w:rPr>
      </w:pPr>
      <w:r>
        <w:rPr>
          <w:rFonts w:hint="eastAsia" w:ascii="Times New Roman" w:hAnsi="Times New Roman" w:cs="Times New Roman"/>
          <w:kern w:val="0"/>
          <w:sz w:val="28"/>
          <w:szCs w:val="28"/>
        </w:rPr>
        <w:t>___________________________________________________________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8"/>
          <w:szCs w:val="28"/>
        </w:rPr>
      </w:pPr>
      <w:r>
        <w:rPr>
          <w:rFonts w:hint="eastAsia" w:ascii="Times New Roman" w:hAnsi="Times New Roman" w:cs="Times New Roman"/>
          <w:kern w:val="0"/>
          <w:sz w:val="28"/>
          <w:szCs w:val="28"/>
        </w:rPr>
        <w:t>___________________________________________________________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4"/>
          <w:szCs w:val="24"/>
          <w:lang w:val="zh-TW"/>
        </w:rPr>
      </w:pPr>
      <w:r>
        <w:rPr>
          <w:rFonts w:hint="eastAsia" w:ascii="Times New Roman" w:hAnsi="Times New Roman" w:cs="Times New Roman"/>
          <w:kern w:val="0"/>
          <w:sz w:val="28"/>
          <w:szCs w:val="28"/>
        </w:rPr>
        <w:t>___________________________________________________________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textAlignment w:val="auto"/>
        <w:outlineLvl w:val="9"/>
        <w:rPr>
          <w:rFonts w:ascii="Times New Roman" w:hAnsi="Times New Roman" w:cs="Times New Roman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left" w:pos="5047"/>
        <w:tab w:val="clear" w:pos="4153"/>
      </w:tabs>
      <w:rPr>
        <w:rFonts w:hint="eastAsia" w:eastAsiaTheme="minorEastAsia"/>
        <w:lang w:eastAsia="zh-CN"/>
      </w:rPr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Fonts w:hint="eastAsia" w:eastAsiaTheme="minor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  <w:r>
      <w:rPr>
        <w:rFonts w:hint="eastAsia"/>
        <w:lang w:eastAsia="zh-CN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FB9D37"/>
    <w:multiLevelType w:val="singleLevel"/>
    <w:tmpl w:val="5AFB9D37"/>
    <w:lvl w:ilvl="0" w:tentative="0">
      <w:start w:val="2"/>
      <w:numFmt w:val="chineseCounting"/>
      <w:suff w:val="nothing"/>
      <w:lvlText w:val="%1 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DF2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uiPriority w:val="99"/>
    <w:rPr>
      <w:sz w:val="18"/>
      <w:szCs w:val="18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</Company>
  <Pages>6</Pages>
  <Words>1445</Words>
  <Characters>8237</Characters>
  <Lines>68</Lines>
  <Paragraphs>19</Paragraphs>
  <TotalTime>1</TotalTime>
  <ScaleCrop>false</ScaleCrop>
  <LinksUpToDate>false</LinksUpToDate>
  <CharactersWithSpaces>9663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2018-05-14T14:59:00Z</dcterms:created>
  <dc:creator>何明柯</dc:creator>
  <cp:lastModifiedBy>Administrator</cp:lastModifiedBy>
  <dcterms:modified xsi:type="dcterms:W3CDTF">2018-05-29T02:40:02Z</dcterms:modified>
  <cp:revision>121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