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/>
        <w:ind w:left="2394" w:right="2394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11264900</wp:posOffset>
            </wp:positionV>
            <wp:extent cx="254000" cy="3556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</w:rPr>
        <w:t>2019—2020 学年度上期末教学质量监测</w:t>
      </w:r>
    </w:p>
    <w:p>
      <w:pPr>
        <w:spacing w:before="175"/>
        <w:ind w:left="2394" w:right="2395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七年级英语答案及评分参考意见</w:t>
      </w:r>
    </w:p>
    <w:p>
      <w:pPr>
        <w:pStyle w:val="2"/>
        <w:ind w:left="2394" w:right="2394"/>
        <w:jc w:val="center"/>
        <w:rPr>
          <w:rFonts w:ascii="宋体" w:eastAsia="宋体"/>
          <w:color w:val="FF0000"/>
          <w:lang w:val="en-US"/>
        </w:rPr>
      </w:pPr>
      <w:r>
        <w:rPr>
          <w:rFonts w:hint="eastAsia" w:ascii="宋体" w:eastAsia="宋体"/>
          <w:spacing w:val="69"/>
        </w:rPr>
        <w:t>第</w:t>
      </w:r>
      <w:r>
        <w:t xml:space="preserve">I </w:t>
      </w:r>
      <w:r>
        <w:rPr>
          <w:rFonts w:hint="eastAsia" w:ascii="宋体" w:eastAsia="宋体"/>
          <w:spacing w:val="-2"/>
        </w:rPr>
        <w:t xml:space="preserve">卷 </w:t>
      </w:r>
      <w:r>
        <w:rPr>
          <w:rFonts w:hint="eastAsia" w:ascii="宋体" w:eastAsia="宋体"/>
        </w:rPr>
        <w:t>（</w:t>
      </w:r>
      <w:r>
        <w:t xml:space="preserve">95 </w:t>
      </w:r>
      <w:r>
        <w:rPr>
          <w:rFonts w:hint="eastAsia" w:ascii="宋体" w:eastAsia="宋体"/>
        </w:rPr>
        <w:t>分）</w:t>
      </w:r>
      <w:r>
        <w:rPr>
          <w:rFonts w:hint="eastAsia" w:ascii="宋体" w:eastAsia="宋体"/>
          <w:color w:val="FF0000"/>
          <w:lang w:val="en-US"/>
        </w:rPr>
        <w:t xml:space="preserve"> </w:t>
      </w:r>
    </w:p>
    <w:p>
      <w:pPr>
        <w:pStyle w:val="3"/>
        <w:numPr>
          <w:ilvl w:val="0"/>
          <w:numId w:val="1"/>
        </w:numPr>
        <w:tabs>
          <w:tab w:val="left" w:pos="353"/>
        </w:tabs>
        <w:spacing w:before="76"/>
        <w:ind w:hanging="241"/>
        <w:rPr>
          <w:rFonts w:ascii="Times New Roman" w:eastAsia="Times New Roman"/>
        </w:rPr>
      </w:pPr>
      <w:r>
        <w:t>听力测试。</w:t>
      </w:r>
      <w:r>
        <w:rPr>
          <w:rFonts w:ascii="Times New Roman" w:eastAsia="Times New Roman"/>
        </w:rPr>
        <w:t>(</w:t>
      </w:r>
      <w:r>
        <w:rPr>
          <w:spacing w:val="-13"/>
        </w:rPr>
        <w:t xml:space="preserve">每小题 </w:t>
      </w:r>
      <w:r>
        <w:rPr>
          <w:rFonts w:ascii="Times New Roman" w:eastAsia="Times New Roman"/>
        </w:rPr>
        <w:t>1.5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>30</w:t>
      </w:r>
      <w:r>
        <w:rPr>
          <w:rFonts w:ascii="Times New Roman" w:eastAsia="Times New Roman"/>
          <w:spacing w:val="1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  <w:tabs>
          <w:tab w:val="left" w:pos="1163"/>
          <w:tab w:val="left" w:pos="2423"/>
          <w:tab w:val="left" w:pos="4413"/>
          <w:tab w:val="left" w:pos="5147"/>
        </w:tabs>
        <w:spacing w:before="100"/>
        <w:ind w:left="532"/>
        <w:rPr>
          <w:rFonts w:ascii="Times New Roman" w:hAnsi="Times New Roman"/>
        </w:rPr>
      </w:pPr>
      <w:r>
        <w:rPr>
          <w:rFonts w:ascii="Times New Roman" w:hAnsi="Times New Roman"/>
        </w:rPr>
        <w:t>1—4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BCAC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5—8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CBAC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9—12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BCAC</w:t>
      </w:r>
    </w:p>
    <w:p>
      <w:pPr>
        <w:pStyle w:val="4"/>
        <w:tabs>
          <w:tab w:val="left" w:pos="2423"/>
          <w:tab w:val="left" w:pos="4418"/>
          <w:tab w:val="left" w:pos="5258"/>
        </w:tabs>
        <w:spacing w:before="121"/>
        <w:ind w:left="532"/>
        <w:rPr>
          <w:rFonts w:ascii="Times New Roman" w:hAnsi="Times New Roman"/>
        </w:rPr>
      </w:pPr>
      <w:r>
        <w:rPr>
          <w:rFonts w:ascii="Times New Roman" w:hAnsi="Times New Roman"/>
        </w:rPr>
        <w:t>13—1</w:t>
      </w:r>
      <w:r>
        <w:rPr>
          <w:rFonts w:ascii="Times New Roman" w:hAnsi="Times New Roman"/>
          <w:lang w:val="en-US" w:bidi="ar-SA"/>
        </w:rPr>
        <w:drawing>
          <wp:inline distT="0" distB="0" distL="0" distR="0">
            <wp:extent cx="13970" cy="15875"/>
            <wp:effectExtent l="19050" t="0" r="508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15—16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17—20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CBCA</w:t>
      </w:r>
    </w:p>
    <w:p>
      <w:pPr>
        <w:spacing w:before="1"/>
        <w:rPr>
          <w:sz w:val="19"/>
        </w:rPr>
      </w:pPr>
    </w:p>
    <w:p>
      <w:pPr>
        <w:pStyle w:val="3"/>
        <w:numPr>
          <w:ilvl w:val="0"/>
          <w:numId w:val="1"/>
        </w:numPr>
        <w:tabs>
          <w:tab w:val="left" w:pos="488"/>
        </w:tabs>
        <w:ind w:left="487" w:hanging="376"/>
        <w:rPr>
          <w:rFonts w:ascii="Times New Roman" w:eastAsia="Times New Roman"/>
        </w:rPr>
      </w:pPr>
      <w:r>
        <w:t>单项选择。</w:t>
      </w:r>
      <w:r>
        <w:rPr>
          <w:rFonts w:ascii="Times New Roman" w:eastAsia="Times New Roman"/>
        </w:rPr>
        <w:t>(</w:t>
      </w:r>
      <w:r>
        <w:rPr>
          <w:spacing w:val="-14"/>
        </w:rPr>
        <w:t xml:space="preserve">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3"/>
        </w:rPr>
        <w:t xml:space="preserve">分，共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-1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  <w:tabs>
          <w:tab w:val="left" w:pos="2428"/>
          <w:tab w:val="left" w:pos="4535"/>
        </w:tabs>
        <w:spacing w:before="100"/>
        <w:ind w:left="532"/>
        <w:rPr>
          <w:rFonts w:ascii="Times New Roman"/>
        </w:rPr>
      </w:pPr>
      <w:r>
        <w:rPr>
          <w:rFonts w:ascii="Times New Roman"/>
        </w:rPr>
        <w:t>21-25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ADCBD</w:t>
      </w:r>
      <w:r>
        <w:rPr>
          <w:rFonts w:ascii="Times New Roman"/>
        </w:rPr>
        <w:tab/>
      </w:r>
      <w:r>
        <w:rPr>
          <w:rFonts w:ascii="Times New Roman"/>
        </w:rPr>
        <w:t>26-30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BCDDA</w:t>
      </w:r>
      <w:r>
        <w:rPr>
          <w:rFonts w:ascii="Times New Roman"/>
        </w:rPr>
        <w:tab/>
      </w:r>
      <w:r>
        <w:rPr>
          <w:rFonts w:ascii="Times New Roman"/>
        </w:rPr>
        <w:t>31-35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lang w:val="en-US" w:bidi="ar-SA"/>
        </w:rPr>
        <w:drawing>
          <wp:inline distT="0" distB="0" distL="0" distR="0">
            <wp:extent cx="17145" cy="19050"/>
            <wp:effectExtent l="19050" t="0" r="1271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>CBDB</w:t>
      </w:r>
    </w:p>
    <w:p>
      <w:pPr>
        <w:spacing w:before="1"/>
        <w:rPr>
          <w:sz w:val="19"/>
        </w:rPr>
      </w:pPr>
    </w:p>
    <w:p>
      <w:pPr>
        <w:pStyle w:val="3"/>
        <w:numPr>
          <w:ilvl w:val="0"/>
          <w:numId w:val="1"/>
        </w:numPr>
        <w:tabs>
          <w:tab w:val="left" w:pos="572"/>
        </w:tabs>
        <w:ind w:left="571" w:hanging="460"/>
        <w:rPr>
          <w:rFonts w:ascii="Times New Roman" w:eastAsia="Times New Roman"/>
        </w:rPr>
      </w:pPr>
      <w:r>
        <w:t>完形填空。</w:t>
      </w:r>
      <w:r>
        <w:rPr>
          <w:rFonts w:ascii="Times New Roman" w:eastAsia="Times New Roman"/>
        </w:rPr>
        <w:t>(</w:t>
      </w:r>
      <w:r>
        <w:rPr>
          <w:spacing w:val="-14"/>
        </w:rPr>
        <w:t>每</w:t>
      </w:r>
      <w:r>
        <w:rPr>
          <w:spacing w:val="-14"/>
          <w:lang w:val="en-US" w:bidi="ar-SA"/>
        </w:rPr>
        <w:drawing>
          <wp:inline distT="0" distB="0" distL="0" distR="0">
            <wp:extent cx="15240" cy="12700"/>
            <wp:effectExtent l="1905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  <w:t xml:space="preserve">小题 </w:t>
      </w:r>
      <w:r>
        <w:rPr>
          <w:rFonts w:ascii="Times New Roman" w:eastAsia="Times New Roman"/>
        </w:rPr>
        <w:t>1.5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1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</w:p>
    <w:p>
      <w:pPr>
        <w:spacing w:before="6"/>
        <w:rPr>
          <w:b/>
          <w:sz w:val="18"/>
        </w:rPr>
      </w:pPr>
    </w:p>
    <w:p>
      <w:pPr>
        <w:pStyle w:val="4"/>
        <w:tabs>
          <w:tab w:val="left" w:pos="2428"/>
        </w:tabs>
        <w:ind w:left="638"/>
        <w:rPr>
          <w:rFonts w:ascii="Times New Roman"/>
        </w:rPr>
      </w:pPr>
      <w:r>
        <w:rPr>
          <w:rFonts w:ascii="Times New Roman"/>
        </w:rPr>
        <w:t>36-40</w:t>
      </w:r>
      <w:r>
        <w:rPr>
          <w:rFonts w:ascii="Times New Roman"/>
          <w:spacing w:val="-1"/>
          <w:lang w:val="en-US" w:bidi="ar-SA"/>
        </w:rPr>
        <w:drawing>
          <wp:inline distT="0" distB="0" distL="0" distR="0">
            <wp:extent cx="15240" cy="20320"/>
            <wp:effectExtent l="19050" t="0" r="381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BCDAC</w:t>
      </w:r>
      <w:r>
        <w:rPr>
          <w:rFonts w:ascii="Times New Roman"/>
        </w:rPr>
        <w:tab/>
      </w:r>
      <w:r>
        <w:rPr>
          <w:rFonts w:ascii="Times New Roman"/>
        </w:rPr>
        <w:t>41-45BACBC</w:t>
      </w:r>
    </w:p>
    <w:p>
      <w:pPr>
        <w:spacing w:before="6"/>
        <w:rPr>
          <w:sz w:val="18"/>
        </w:rPr>
      </w:pPr>
    </w:p>
    <w:p>
      <w:pPr>
        <w:pStyle w:val="3"/>
        <w:numPr>
          <w:ilvl w:val="0"/>
          <w:numId w:val="1"/>
        </w:numPr>
        <w:tabs>
          <w:tab w:val="left" w:pos="478"/>
        </w:tabs>
        <w:ind w:left="477" w:hanging="366"/>
        <w:rPr>
          <w:rFonts w:ascii="Times New Roman" w:eastAsia="Times New Roman"/>
        </w:rPr>
      </w:pPr>
      <w:r>
        <w:t>阅读理解。</w:t>
      </w:r>
      <w:r>
        <w:rPr>
          <w:rFonts w:ascii="Times New Roman" w:eastAsia="Times New Roman"/>
        </w:rPr>
        <w:t>(</w:t>
      </w:r>
      <w:r>
        <w:rPr>
          <w:spacing w:val="-14"/>
        </w:rPr>
        <w:t xml:space="preserve">每小题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13"/>
        </w:rPr>
        <w:t xml:space="preserve">分，共 </w:t>
      </w:r>
      <w:r>
        <w:rPr>
          <w:rFonts w:ascii="Times New Roman" w:eastAsia="Times New Roman"/>
        </w:rPr>
        <w:t>30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ascii="Times New Roman" w:eastAsia="Times New Roman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ascii="Times New Roman" w:eastAsia="Times New Roman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科</w:t>
      </w:r>
      <w:r>
        <w:rPr>
          <w:rFonts w:ascii="Times New Roman" w:eastAsia="Times New Roman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网</w:t>
      </w:r>
      <w:r>
        <w:rPr>
          <w:rFonts w:ascii="Times New Roman" w:eastAsia="Times New Roman"/>
          <w:color w:val="FFFFFF"/>
          <w:sz w:val="4"/>
        </w:rPr>
        <w:t>]</w:t>
      </w:r>
    </w:p>
    <w:p>
      <w:pPr>
        <w:spacing w:before="6"/>
        <w:rPr>
          <w:b/>
          <w:sz w:val="18"/>
        </w:rPr>
      </w:pPr>
    </w:p>
    <w:p>
      <w:pPr>
        <w:pStyle w:val="4"/>
        <w:tabs>
          <w:tab w:val="left" w:pos="2452"/>
          <w:tab w:val="left" w:pos="4511"/>
          <w:tab w:val="left" w:pos="6991"/>
        </w:tabs>
        <w:ind w:left="532"/>
        <w:rPr>
          <w:rFonts w:ascii="Times New Roman"/>
        </w:rPr>
      </w:pPr>
      <w:r>
        <w:rPr>
          <w:rFonts w:ascii="Times New Roman"/>
        </w:rPr>
        <w:t>46-48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ABD</w:t>
      </w:r>
      <w:r>
        <w:rPr>
          <w:rFonts w:ascii="Times New Roman"/>
        </w:rPr>
        <w:tab/>
      </w:r>
      <w:r>
        <w:rPr>
          <w:rFonts w:ascii="Times New Roman"/>
        </w:rPr>
        <w:t>49-52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ABCD</w:t>
      </w:r>
      <w:r>
        <w:rPr>
          <w:rFonts w:ascii="Times New Roman"/>
        </w:rPr>
        <w:tab/>
      </w:r>
      <w:r>
        <w:rPr>
          <w:rFonts w:ascii="Times New Roman"/>
        </w:rPr>
        <w:t>53-56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BCAB</w:t>
      </w:r>
      <w:r>
        <w:rPr>
          <w:rFonts w:ascii="Times New Roman"/>
        </w:rPr>
        <w:tab/>
      </w:r>
      <w:r>
        <w:rPr>
          <w:rFonts w:ascii="Times New Roman"/>
        </w:rPr>
        <w:t>57-60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DABC</w:t>
      </w:r>
    </w:p>
    <w:p>
      <w:pPr>
        <w:spacing w:before="5"/>
        <w:rPr>
          <w:sz w:val="18"/>
        </w:rPr>
      </w:pPr>
      <w:r>
        <w:rPr>
          <w:color w:val="FFFFFF"/>
          <w:sz w:val="4"/>
        </w:rPr>
        <w:t>[</w:t>
      </w:r>
      <w:r>
        <w:rPr>
          <w:rFonts w:hint="eastAsia" w:ascii="宋体" w:hAnsi="宋体" w:eastAsia="宋体" w:cs="宋体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 w:ascii="宋体" w:hAnsi="宋体" w:eastAsia="宋体" w:cs="宋体"/>
          <w:color w:val="FFFFFF"/>
          <w:sz w:val="4"/>
        </w:rPr>
        <w:t>学科网</w:t>
      </w:r>
      <w:r>
        <w:rPr>
          <w:color w:val="FFFFFF"/>
          <w:sz w:val="4"/>
        </w:rPr>
        <w:t>]</w:t>
      </w:r>
    </w:p>
    <w:p>
      <w:pPr>
        <w:pStyle w:val="3"/>
        <w:numPr>
          <w:ilvl w:val="0"/>
          <w:numId w:val="1"/>
        </w:numPr>
        <w:tabs>
          <w:tab w:val="left" w:pos="396"/>
        </w:tabs>
        <w:ind w:left="396" w:hanging="284"/>
        <w:rPr>
          <w:rFonts w:ascii="Times New Roman" w:eastAsia="Times New Roman"/>
        </w:rPr>
      </w:pPr>
      <w:r>
        <w:t>口语应用。</w:t>
      </w:r>
      <w:r>
        <w:rPr>
          <w:rFonts w:ascii="Times New Roman" w:eastAsia="Times New Roman"/>
        </w:rPr>
        <w:t>(</w:t>
      </w:r>
      <w:r>
        <w:rPr>
          <w:spacing w:val="-13"/>
        </w:rPr>
        <w:t xml:space="preserve">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3"/>
        </w:rPr>
        <w:t xml:space="preserve">分，共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1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</w:p>
    <w:p>
      <w:pPr>
        <w:spacing w:before="8"/>
        <w:rPr>
          <w:b/>
          <w:sz w:val="10"/>
        </w:rPr>
      </w:pPr>
    </w:p>
    <w:p>
      <w:pPr>
        <w:rPr>
          <w:sz w:val="10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type w:val="continuous"/>
          <w:pgSz w:w="11910" w:h="16840"/>
          <w:pgMar w:top="1080" w:right="1020" w:bottom="1200" w:left="1020" w:header="720" w:footer="1005" w:gutter="0"/>
          <w:pgNumType w:start="1"/>
          <w:cols w:space="720" w:num="1"/>
        </w:sectPr>
      </w:pPr>
    </w:p>
    <w:p>
      <w:pPr>
        <w:pStyle w:val="4"/>
        <w:spacing w:before="90"/>
        <w:ind w:left="532"/>
        <w:rPr>
          <w:rFonts w:ascii="Times New Roman"/>
        </w:rPr>
      </w:pPr>
      <w:r>
        <w:rPr>
          <w:rFonts w:ascii="Times New Roman"/>
        </w:rPr>
        <w:t>61-65 GCADF</w:t>
      </w:r>
    </w:p>
    <w:p>
      <w:pPr>
        <w:rPr>
          <w:sz w:val="30"/>
        </w:rPr>
      </w:pPr>
      <w:r>
        <w:br w:type="column"/>
      </w:r>
    </w:p>
    <w:p>
      <w:pPr>
        <w:pStyle w:val="2"/>
        <w:spacing w:before="233"/>
        <w:rPr>
          <w:rFonts w:ascii="黑体" w:eastAsia="黑体"/>
        </w:rPr>
      </w:pPr>
      <w:r>
        <w:rPr>
          <w:rFonts w:hint="eastAsia" w:ascii="黑体" w:eastAsia="黑体"/>
        </w:rPr>
        <w:t xml:space="preserve">第 </w:t>
      </w:r>
      <w:r>
        <w:t xml:space="preserve">II </w:t>
      </w:r>
      <w:r>
        <w:rPr>
          <w:rFonts w:hint="eastAsia" w:ascii="黑体" w:eastAsia="黑体"/>
        </w:rPr>
        <w:t xml:space="preserve">卷（共 </w:t>
      </w:r>
      <w:r>
        <w:t xml:space="preserve">55 </w:t>
      </w:r>
      <w:r>
        <w:rPr>
          <w:rFonts w:hint="eastAsia" w:ascii="黑体" w:eastAsia="黑体"/>
        </w:rPr>
        <w:t>分）</w:t>
      </w:r>
    </w:p>
    <w:p>
      <w:pPr>
        <w:rPr>
          <w:rFonts w:ascii="黑体" w:eastAsia="黑体"/>
        </w:rPr>
        <w:sectPr>
          <w:type w:val="continuous"/>
          <w:pgSz w:w="11910" w:h="16840"/>
          <w:pgMar w:top="1080" w:right="1020" w:bottom="1200" w:left="1020" w:header="720" w:footer="720" w:gutter="0"/>
          <w:cols w:equalWidth="0" w:num="2">
            <w:col w:w="1825" w:space="1343"/>
            <w:col w:w="6702"/>
          </w:cols>
        </w:sectPr>
      </w:pPr>
    </w:p>
    <w:p>
      <w:pPr>
        <w:pStyle w:val="4"/>
        <w:spacing w:before="1"/>
        <w:rPr>
          <w:rFonts w:ascii="黑体"/>
          <w:b/>
          <w:sz w:val="12"/>
        </w:rPr>
      </w:pPr>
    </w:p>
    <w:p>
      <w:pPr>
        <w:pStyle w:val="3"/>
        <w:numPr>
          <w:ilvl w:val="0"/>
          <w:numId w:val="1"/>
        </w:numPr>
        <w:tabs>
          <w:tab w:val="left" w:pos="504"/>
        </w:tabs>
        <w:spacing w:before="77"/>
        <w:ind w:left="504" w:hanging="392"/>
        <w:rPr>
          <w:rFonts w:ascii="Times New Roman" w:eastAsia="Times New Roman"/>
        </w:rPr>
      </w:pPr>
      <w:r>
        <w:t>任务型阅读。</w:t>
      </w:r>
      <w:r>
        <w:rPr>
          <w:rFonts w:ascii="Times New Roman" w:eastAsia="Times New Roman"/>
        </w:rPr>
        <w:t>(</w:t>
      </w:r>
      <w:r>
        <w:rPr>
          <w:spacing w:val="-13"/>
        </w:rPr>
        <w:t xml:space="preserve">每小题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3"/>
        </w:rPr>
        <w:t xml:space="preserve">分，共 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  <w:spacing w:val="-1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</w:p>
    <w:p>
      <w:pPr>
        <w:spacing w:before="6"/>
        <w:rPr>
          <w:b/>
          <w:sz w:val="18"/>
        </w:rPr>
      </w:pPr>
    </w:p>
    <w:p>
      <w:pPr>
        <w:pStyle w:val="11"/>
        <w:numPr>
          <w:ilvl w:val="1"/>
          <w:numId w:val="1"/>
        </w:numPr>
        <w:tabs>
          <w:tab w:val="left" w:pos="850"/>
        </w:tabs>
        <w:ind w:hanging="318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No.</w:t>
      </w:r>
      <w:r>
        <w:rPr>
          <w:rFonts w:ascii="Times New Roman" w:hAnsi="Times New Roman"/>
          <w:sz w:val="21"/>
        </w:rPr>
        <w:t>/ No, they don’t.</w:t>
      </w:r>
    </w:p>
    <w:p>
      <w:pPr>
        <w:spacing w:before="8"/>
        <w:rPr>
          <w:sz w:val="19"/>
        </w:rPr>
      </w:pPr>
    </w:p>
    <w:p>
      <w:pPr>
        <w:pStyle w:val="11"/>
        <w:numPr>
          <w:ilvl w:val="1"/>
          <w:numId w:val="1"/>
        </w:numPr>
        <w:tabs>
          <w:tab w:val="left" w:pos="850"/>
        </w:tabs>
        <w:ind w:hanging="318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In </w:t>
      </w:r>
      <w:r>
        <w:rPr>
          <w:rFonts w:ascii="Times New Roman"/>
          <w:b/>
          <w:sz w:val="21"/>
        </w:rPr>
        <w:t>England</w:t>
      </w:r>
      <w:r>
        <w:rPr>
          <w:rFonts w:ascii="Times New Roman"/>
          <w:sz w:val="21"/>
        </w:rPr>
        <w:t>.</w:t>
      </w:r>
    </w:p>
    <w:p>
      <w:pPr>
        <w:spacing w:before="8"/>
        <w:rPr>
          <w:sz w:val="19"/>
        </w:rPr>
      </w:pPr>
    </w:p>
    <w:p>
      <w:pPr>
        <w:pStyle w:val="11"/>
        <w:numPr>
          <w:ilvl w:val="1"/>
          <w:numId w:val="1"/>
        </w:numPr>
        <w:tabs>
          <w:tab w:val="left" w:pos="850"/>
        </w:tabs>
        <w:ind w:hanging="318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Because it is </w:t>
      </w:r>
      <w:r>
        <w:rPr>
          <w:rFonts w:ascii="Times New Roman"/>
          <w:b/>
          <w:sz w:val="21"/>
        </w:rPr>
        <w:t xml:space="preserve">delicious </w:t>
      </w:r>
      <w:r>
        <w:rPr>
          <w:rFonts w:ascii="Times New Roman"/>
          <w:sz w:val="21"/>
        </w:rPr>
        <w:t>and has many different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tastes</w:t>
      </w:r>
      <w:r>
        <w:rPr>
          <w:rFonts w:ascii="Times New Roman"/>
          <w:sz w:val="21"/>
        </w:rPr>
        <w:t>.</w:t>
      </w:r>
    </w:p>
    <w:p>
      <w:pPr>
        <w:spacing w:before="8"/>
        <w:rPr>
          <w:sz w:val="19"/>
        </w:rPr>
      </w:pPr>
    </w:p>
    <w:p>
      <w:pPr>
        <w:pStyle w:val="11"/>
        <w:numPr>
          <w:ilvl w:val="1"/>
          <w:numId w:val="1"/>
        </w:numPr>
        <w:tabs>
          <w:tab w:val="left" w:pos="838"/>
        </w:tabs>
        <w:ind w:left="837" w:hanging="306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Answers may </w:t>
      </w:r>
      <w:r>
        <w:rPr>
          <w:rFonts w:ascii="Times New Roman"/>
          <w:spacing w:val="-3"/>
          <w:sz w:val="21"/>
        </w:rPr>
        <w:t>vary.</w:t>
      </w:r>
    </w:p>
    <w:p>
      <w:pPr>
        <w:spacing w:before="5"/>
        <w:rPr>
          <w:sz w:val="18"/>
        </w:rPr>
      </w:pPr>
    </w:p>
    <w:p>
      <w:pPr>
        <w:pStyle w:val="4"/>
        <w:spacing w:line="417" w:lineRule="auto"/>
        <w:ind w:left="112" w:right="110" w:firstLine="631"/>
      </w:pPr>
      <w:r>
        <w:t>参考评分细则：</w:t>
      </w:r>
      <w:r>
        <w:rPr>
          <w:rFonts w:ascii="Times New Roman" w:eastAsia="Times New Roman"/>
        </w:rPr>
        <w:t xml:space="preserve">66-68 </w:t>
      </w:r>
      <w:r>
        <w:t xml:space="preserve">答案凡含有黑体词且语法正确 </w:t>
      </w:r>
      <w:r>
        <w:rPr>
          <w:rFonts w:ascii="Times New Roman" w:eastAsia="Times New Roman"/>
        </w:rPr>
        <w:t xml:space="preserve">2 </w:t>
      </w:r>
      <w:r>
        <w:t xml:space="preserve">分；如含黑体词，有语法错误，三个小题合计扣 </w:t>
      </w:r>
      <w:r>
        <w:rPr>
          <w:rFonts w:ascii="Times New Roman" w:eastAsia="Times New Roman"/>
        </w:rPr>
        <w:t xml:space="preserve">1 </w:t>
      </w:r>
      <w:r>
        <w:t xml:space="preserve">分；未作答或不含黑体词 </w:t>
      </w:r>
      <w:r>
        <w:rPr>
          <w:rFonts w:ascii="Times New Roman" w:eastAsia="Times New Roman"/>
        </w:rPr>
        <w:t>0</w:t>
      </w:r>
      <w:r>
        <w:rPr>
          <w:rFonts w:ascii="Times New Roman" w:eastAsia="Times New Roman"/>
          <w:lang w:val="en-US" w:bidi="ar-SA"/>
        </w:rPr>
        <w:drawing>
          <wp:inline distT="0" distB="0" distL="0" distR="0">
            <wp:extent cx="15875" cy="22225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</w:rPr>
        <w:t xml:space="preserve"> </w:t>
      </w:r>
      <w:r>
        <w:t>分</w:t>
      </w:r>
      <w:r>
        <w:rPr>
          <w:rFonts w:ascii="Times New Roman" w:eastAsia="Times New Roman"/>
        </w:rPr>
        <w:t xml:space="preserve">.69 </w:t>
      </w:r>
      <w:r>
        <w:t xml:space="preserve">小题，答案与理由合理 </w:t>
      </w:r>
      <w:r>
        <w:rPr>
          <w:rFonts w:ascii="Times New Roman" w:eastAsia="Times New Roman"/>
        </w:rPr>
        <w:t xml:space="preserve">2 </w:t>
      </w:r>
      <w:r>
        <w:t xml:space="preserve">分，有语法错误 </w:t>
      </w:r>
      <w:r>
        <w:rPr>
          <w:rFonts w:ascii="Times New Roman" w:eastAsia="Times New Roman"/>
        </w:rPr>
        <w:t xml:space="preserve">1 </w:t>
      </w:r>
      <w:r>
        <w:t xml:space="preserve">分，未作答 </w:t>
      </w:r>
      <w:r>
        <w:rPr>
          <w:rFonts w:ascii="Times New Roman" w:eastAsia="Times New Roman"/>
        </w:rPr>
        <w:t xml:space="preserve">0 </w:t>
      </w:r>
      <w:r>
        <w:t>分。</w:t>
      </w:r>
    </w:p>
    <w:p>
      <w:pPr>
        <w:pStyle w:val="3"/>
        <w:numPr>
          <w:ilvl w:val="0"/>
          <w:numId w:val="1"/>
        </w:numPr>
        <w:tabs>
          <w:tab w:val="left" w:pos="586"/>
        </w:tabs>
        <w:spacing w:line="269" w:lineRule="exact"/>
        <w:ind w:left="585" w:hanging="474"/>
      </w:pPr>
      <w:r>
        <w:t>词汇运用。（</w:t>
      </w:r>
      <w:r>
        <w:rPr>
          <w:spacing w:val="-18"/>
        </w:rPr>
        <w:t xml:space="preserve">每空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1"/>
        </w:rPr>
        <w:t xml:space="preserve"> </w:t>
      </w:r>
      <w:r>
        <w:rPr>
          <w:lang w:val="en-US" w:bidi="ar-SA"/>
        </w:rPr>
        <w:drawing>
          <wp:inline distT="0" distB="0" distL="0" distR="0">
            <wp:extent cx="21590" cy="1270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分）</w:t>
      </w:r>
    </w:p>
    <w:p>
      <w:pPr>
        <w:pStyle w:val="4"/>
        <w:spacing w:before="8"/>
        <w:rPr>
          <w:b/>
          <w:sz w:val="16"/>
        </w:rPr>
      </w:pPr>
    </w:p>
    <w:p>
      <w:pPr>
        <w:pStyle w:val="4"/>
        <w:tabs>
          <w:tab w:val="left" w:pos="1874"/>
          <w:tab w:val="left" w:pos="3789"/>
          <w:tab w:val="left" w:pos="5001"/>
          <w:tab w:val="left" w:pos="6074"/>
        </w:tabs>
        <w:ind w:left="324"/>
        <w:rPr>
          <w:rFonts w:ascii="Times New Roman" w:hAnsi="Times New Roman"/>
          <w:color w:val="000000" w:themeColor="text1"/>
        </w:rPr>
      </w:pPr>
      <w:bookmarkStart w:id="0" w:name="OLE_LINK3"/>
      <w:r>
        <w:rPr>
          <w:rFonts w:ascii="Times New Roman" w:hAnsi="Times New Roman"/>
          <w:color w:val="000000" w:themeColor="text1"/>
        </w:rPr>
        <w:t>70.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>
        <w:rPr>
          <w:rFonts w:ascii="Times New Roman" w:hAnsi="Times New Roman"/>
          <w:color w:val="000000" w:themeColor="text1"/>
        </w:rPr>
        <w:t>uncle</w:t>
      </w:r>
      <w:r>
        <w:rPr>
          <w:rFonts w:hint="eastAsia" w:ascii="Times New Roman" w:hAnsi="Times New Roman"/>
          <w:color w:val="000000" w:themeColor="text1"/>
          <w:lang w:val="en-US"/>
        </w:rPr>
        <w:t>s</w:t>
      </w:r>
      <w:bookmarkEnd w:id="0"/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71.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  <w:lang w:val="en-US" w:bidi="ar-SA"/>
        </w:rPr>
        <w:drawing>
          <wp:inline distT="0" distB="0" distL="0" distR="0">
            <wp:extent cx="22225" cy="2032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>healthy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72.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under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73.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>
        <w:rPr>
          <w:rFonts w:ascii="Times New Roman" w:hAnsi="Times New Roman"/>
          <w:color w:val="000000" w:themeColor="text1"/>
        </w:rPr>
        <w:t>first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74.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want</w:t>
      </w:r>
      <w:r>
        <w:rPr>
          <w:rFonts w:ascii="Times New Roman" w:hAnsi="Times New Roman"/>
          <w:color w:val="000000" w:themeColor="text1"/>
          <w:lang w:val="en-US" w:bidi="ar-SA"/>
        </w:rPr>
        <w:drawing>
          <wp:inline distT="0" distB="0" distL="0" distR="0">
            <wp:extent cx="12700" cy="19050"/>
            <wp:effectExtent l="1905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>s</w:t>
      </w:r>
    </w:p>
    <w:p>
      <w:pPr>
        <w:spacing w:before="6"/>
        <w:rPr>
          <w:color w:val="000000" w:themeColor="text1"/>
          <w:sz w:val="18"/>
        </w:rPr>
      </w:pPr>
    </w:p>
    <w:p>
      <w:pPr>
        <w:pStyle w:val="3"/>
        <w:numPr>
          <w:ilvl w:val="0"/>
          <w:numId w:val="1"/>
        </w:numPr>
        <w:tabs>
          <w:tab w:val="left" w:pos="668"/>
        </w:tabs>
        <w:ind w:left="667" w:hanging="556"/>
        <w:rPr>
          <w:color w:val="000000" w:themeColor="text1"/>
        </w:rPr>
      </w:pPr>
      <w:r>
        <w:rPr>
          <w:color w:val="000000" w:themeColor="text1"/>
        </w:rPr>
        <w:t>完成句子（</w:t>
      </w:r>
      <w:r>
        <w:rPr>
          <w:color w:val="000000" w:themeColor="text1"/>
          <w:spacing w:val="-18"/>
        </w:rPr>
        <w:t xml:space="preserve">每空 </w:t>
      </w:r>
      <w:r>
        <w:rPr>
          <w:rFonts w:ascii="Times New Roman" w:eastAsia="Times New Roman"/>
          <w:color w:val="000000" w:themeColor="text1"/>
        </w:rPr>
        <w:t>1</w:t>
      </w:r>
      <w:r>
        <w:rPr>
          <w:rFonts w:ascii="Times New Roman" w:eastAsia="Times New Roman"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分</w:t>
      </w:r>
      <w:r>
        <w:rPr>
          <w:rFonts w:ascii="Times New Roman" w:eastAsia="Times New Roman"/>
          <w:color w:val="000000" w:themeColor="text1"/>
        </w:rPr>
        <w:t xml:space="preserve">, </w:t>
      </w:r>
      <w:r>
        <w:rPr>
          <w:color w:val="000000" w:themeColor="text1"/>
          <w:spacing w:val="-26"/>
        </w:rPr>
        <w:t xml:space="preserve">共 </w:t>
      </w:r>
      <w:r>
        <w:rPr>
          <w:rFonts w:ascii="Times New Roman" w:eastAsia="Times New Roman"/>
          <w:color w:val="000000" w:themeColor="text1"/>
        </w:rPr>
        <w:t>10</w:t>
      </w:r>
      <w:r>
        <w:rPr>
          <w:rFonts w:ascii="Times New Roman" w:eastAsia="Times New Roman"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分）</w:t>
      </w:r>
    </w:p>
    <w:p>
      <w:pPr>
        <w:pStyle w:val="4"/>
        <w:spacing w:before="8"/>
        <w:rPr>
          <w:b/>
          <w:color w:val="000000" w:themeColor="text1"/>
          <w:sz w:val="16"/>
        </w:rPr>
      </w:pPr>
    </w:p>
    <w:p>
      <w:pPr>
        <w:pStyle w:val="4"/>
        <w:numPr>
          <w:ilvl w:val="0"/>
          <w:numId w:val="2"/>
        </w:numPr>
        <w:tabs>
          <w:tab w:val="left" w:pos="2335"/>
          <w:tab w:val="left" w:pos="4418"/>
          <w:tab w:val="left" w:pos="5800"/>
          <w:tab w:val="left" w:pos="7871"/>
        </w:tabs>
        <w:ind w:left="324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doesn’t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have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76. How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much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77.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>
        <w:rPr>
          <w:rFonts w:ascii="Times New Roman" w:hAnsi="Times New Roman"/>
          <w:color w:val="000000" w:themeColor="text1"/>
        </w:rPr>
        <w:t>He</w:t>
      </w:r>
      <w:r>
        <w:rPr>
          <w:rFonts w:ascii="Times New Roman" w:hAnsi="Times New Roman"/>
          <w:color w:val="000000" w:themeColor="text1"/>
          <w:spacing w:val="1"/>
        </w:rPr>
        <w:t xml:space="preserve"> </w:t>
      </w:r>
      <w:r>
        <w:rPr>
          <w:rFonts w:ascii="Times New Roman" w:hAnsi="Times New Roman"/>
          <w:color w:val="000000" w:themeColor="text1"/>
        </w:rPr>
        <w:t>is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78.</w:t>
      </w:r>
      <w:r>
        <w:rPr>
          <w:rFonts w:ascii="Times New Roman" w:hAnsi="Times New Roman"/>
          <w:color w:val="000000" w:themeColor="text1"/>
          <w:spacing w:val="-4"/>
        </w:rPr>
        <w:t xml:space="preserve"> </w:t>
      </w:r>
      <w:r>
        <w:rPr>
          <w:rFonts w:ascii="Times New Roman" w:hAnsi="Times New Roman"/>
          <w:color w:val="000000" w:themeColor="text1"/>
        </w:rPr>
        <w:t>have/eat; rice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>79. after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>
        <w:rPr>
          <w:rFonts w:ascii="Times New Roman" w:hAnsi="Times New Roman"/>
          <w:color w:val="000000" w:themeColor="text1"/>
        </w:rPr>
        <w:t>dinner</w:t>
      </w:r>
    </w:p>
    <w:p>
      <w:pPr>
        <w:pStyle w:val="4"/>
        <w:tabs>
          <w:tab w:val="left" w:pos="2335"/>
          <w:tab w:val="left" w:pos="4418"/>
          <w:tab w:val="left" w:pos="5800"/>
          <w:tab w:val="left" w:pos="7871"/>
        </w:tabs>
        <w:rPr>
          <w:rFonts w:ascii="Times New Roman" w:hAnsi="Times New Roman"/>
          <w:color w:val="000000" w:themeColor="text1"/>
        </w:rPr>
      </w:pPr>
    </w:p>
    <w:p>
      <w:pPr>
        <w:spacing w:before="1"/>
        <w:ind w:left="218"/>
        <w:rPr>
          <w:color w:val="000000" w:themeColor="text1"/>
        </w:rPr>
      </w:pPr>
      <w:bookmarkStart w:id="1" w:name="OLE_LINK2"/>
      <w:r>
        <w:rPr>
          <w:rFonts w:hint="eastAsia" w:ascii="宋体" w:eastAsia="宋体"/>
          <w:b/>
          <w:color w:val="000000" w:themeColor="text1"/>
          <w:sz w:val="21"/>
        </w:rPr>
        <w:t>（评分说明：形式、拼写错误不给分）</w:t>
      </w:r>
    </w:p>
    <w:p>
      <w:pPr>
        <w:spacing w:before="5"/>
        <w:rPr>
          <w:sz w:val="18"/>
        </w:rPr>
      </w:pPr>
      <w:bookmarkStart w:id="4" w:name="_GoBack"/>
      <w:bookmarkEnd w:id="4"/>
    </w:p>
    <w:bookmarkEnd w:id="1"/>
    <w:p>
      <w:pPr>
        <w:pStyle w:val="3"/>
        <w:numPr>
          <w:ilvl w:val="0"/>
          <w:numId w:val="1"/>
        </w:numPr>
        <w:tabs>
          <w:tab w:val="left" w:pos="560"/>
        </w:tabs>
        <w:ind w:left="559" w:hanging="448"/>
        <w:rPr>
          <w:rFonts w:ascii="Times New Roman" w:eastAsia="Times New Roman"/>
        </w:rPr>
      </w:pPr>
      <w:bookmarkStart w:id="2" w:name="OLE_LINK4"/>
      <w:r>
        <w:t>短文填空。</w:t>
      </w:r>
      <w:r>
        <w:rPr>
          <w:rFonts w:ascii="Times New Roman" w:eastAsia="Times New Roman"/>
        </w:rPr>
        <w:t>(</w:t>
      </w:r>
      <w:r>
        <w:rPr>
          <w:spacing w:val="-19"/>
        </w:rPr>
        <w:t xml:space="preserve">每空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14"/>
        </w:rPr>
        <w:t xml:space="preserve">分，共 </w:t>
      </w:r>
      <w:r>
        <w:rPr>
          <w:rFonts w:ascii="Times New Roman" w:eastAsia="Times New Roman"/>
        </w:rPr>
        <w:t>16</w:t>
      </w:r>
      <w:r>
        <w:rPr>
          <w:rFonts w:ascii="Times New Roman" w:eastAsia="Times New Roman"/>
          <w:spacing w:val="1"/>
        </w:rPr>
        <w:t xml:space="preserve"> </w:t>
      </w:r>
      <w:r>
        <w:t>分</w:t>
      </w:r>
      <w:r>
        <w:rPr>
          <w:rFonts w:ascii="Times New Roman" w:eastAsia="Times New Roman"/>
        </w:rPr>
        <w:t>)</w:t>
      </w:r>
    </w:p>
    <w:bookmarkEnd w:id="2"/>
    <w:p>
      <w:pPr>
        <w:spacing w:before="4" w:after="1"/>
        <w:rPr>
          <w:b/>
          <w:sz w:val="19"/>
        </w:rPr>
      </w:pPr>
    </w:p>
    <w:tbl>
      <w:tblPr>
        <w:tblStyle w:val="9"/>
        <w:tblW w:w="6225" w:type="dxa"/>
        <w:tblInd w:w="4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2135"/>
        <w:gridCol w:w="1441"/>
        <w:gridCol w:w="12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27" w:type="dxa"/>
          </w:tcPr>
          <w:p>
            <w:pPr>
              <w:pStyle w:val="12"/>
              <w:spacing w:line="232" w:lineRule="exact"/>
              <w:rPr>
                <w:sz w:val="21"/>
              </w:rPr>
            </w:pPr>
            <w:r>
              <w:rPr>
                <w:sz w:val="21"/>
              </w:rPr>
              <w:t>80. family</w:t>
            </w:r>
          </w:p>
        </w:tc>
        <w:tc>
          <w:tcPr>
            <w:tcW w:w="2135" w:type="dxa"/>
          </w:tcPr>
          <w:p>
            <w:pPr>
              <w:pStyle w:val="12"/>
              <w:spacing w:line="232" w:lineRule="exact"/>
              <w:ind w:left="514"/>
              <w:rPr>
                <w:sz w:val="21"/>
              </w:rPr>
            </w:pPr>
            <w:r>
              <w:rPr>
                <w:sz w:val="21"/>
              </w:rPr>
              <w:t>81. useful</w:t>
            </w:r>
          </w:p>
        </w:tc>
        <w:tc>
          <w:tcPr>
            <w:tcW w:w="1441" w:type="dxa"/>
          </w:tcPr>
          <w:p>
            <w:pPr>
              <w:pStyle w:val="12"/>
              <w:spacing w:line="232" w:lineRule="exact"/>
              <w:ind w:left="361"/>
              <w:rPr>
                <w:sz w:val="21"/>
              </w:rPr>
            </w:pPr>
            <w:r>
              <w:rPr>
                <w:sz w:val="21"/>
              </w:rPr>
              <w:t>82. well</w:t>
            </w:r>
          </w:p>
        </w:tc>
        <w:tc>
          <w:tcPr>
            <w:tcW w:w="1222" w:type="dxa"/>
          </w:tcPr>
          <w:p>
            <w:pPr>
              <w:pStyle w:val="12"/>
              <w:spacing w:line="232" w:lineRule="exact"/>
              <w:ind w:left="403"/>
              <w:rPr>
                <w:sz w:val="21"/>
              </w:rPr>
            </w:pPr>
            <w:r>
              <w:rPr>
                <w:sz w:val="21"/>
              </w:rPr>
              <w:t>83. sale</w:t>
            </w:r>
            <w:r>
              <w:rPr>
                <w:color w:val="FFFFFF"/>
                <w:sz w:val="4"/>
              </w:rPr>
              <w:t>[</w:t>
            </w:r>
            <w:r>
              <w:rPr>
                <w:rFonts w:hint="eastAsia" w:ascii="宋体" w:hAnsi="宋体" w:eastAsia="宋体" w:cs="宋体"/>
                <w:color w:val="FFFFFF"/>
                <w:sz w:val="4"/>
              </w:rPr>
              <w:t>来源</w:t>
            </w:r>
            <w:r>
              <w:rPr>
                <w:color w:val="FFFFFF"/>
                <w:sz w:val="4"/>
              </w:rPr>
              <w:t>:</w:t>
            </w:r>
            <w:r>
              <w:rPr>
                <w:rFonts w:hint="eastAsia" w:ascii="宋体" w:hAnsi="宋体" w:eastAsia="宋体" w:cs="宋体"/>
                <w:color w:val="FFFFFF"/>
                <w:sz w:val="4"/>
              </w:rPr>
              <w:t>学科网</w:t>
            </w:r>
            <w:r>
              <w:rPr>
                <w:color w:val="FFFFFF"/>
                <w:sz w:val="4"/>
              </w:rPr>
              <w:t>]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27" w:type="dxa"/>
          </w:tcPr>
          <w:p>
            <w:pPr>
              <w:pStyle w:val="12"/>
              <w:spacing w:before="108"/>
              <w:rPr>
                <w:sz w:val="21"/>
              </w:rPr>
            </w:pPr>
            <w:r>
              <w:rPr>
                <w:sz w:val="21"/>
              </w:rPr>
              <w:t>84. same</w:t>
            </w:r>
          </w:p>
        </w:tc>
        <w:tc>
          <w:tcPr>
            <w:tcW w:w="2135" w:type="dxa"/>
          </w:tcPr>
          <w:p>
            <w:pPr>
              <w:pStyle w:val="12"/>
              <w:spacing w:before="108"/>
              <w:ind w:left="514"/>
              <w:rPr>
                <w:sz w:val="21"/>
              </w:rPr>
            </w:pPr>
            <w:r>
              <w:rPr>
                <w:sz w:val="21"/>
              </w:rPr>
              <w:t>85. finis</w:t>
            </w:r>
            <w:r>
              <w:rPr>
                <w:sz w:val="21"/>
                <w:lang w:val="en-US" w:bidi="ar-SA"/>
              </w:rPr>
              <w:drawing>
                <wp:inline distT="0" distB="0" distL="0" distR="0">
                  <wp:extent cx="17145" cy="17145"/>
                  <wp:effectExtent l="19050" t="0" r="1271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7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</w:rPr>
              <w:t>h / end</w:t>
            </w:r>
          </w:p>
        </w:tc>
        <w:tc>
          <w:tcPr>
            <w:tcW w:w="1441" w:type="dxa"/>
          </w:tcPr>
          <w:p>
            <w:pPr>
              <w:pStyle w:val="12"/>
              <w:spacing w:before="108"/>
              <w:ind w:left="373"/>
              <w:rPr>
                <w:sz w:val="21"/>
              </w:rPr>
            </w:pPr>
            <w:r>
              <w:rPr>
                <w:sz w:val="21"/>
              </w:rPr>
              <w:t>86. for</w:t>
            </w:r>
          </w:p>
        </w:tc>
        <w:tc>
          <w:tcPr>
            <w:tcW w:w="1222" w:type="dxa"/>
          </w:tcPr>
          <w:p>
            <w:pPr>
              <w:pStyle w:val="12"/>
              <w:spacing w:before="108"/>
              <w:ind w:left="437"/>
              <w:rPr>
                <w:sz w:val="21"/>
              </w:rPr>
            </w:pPr>
            <w:r>
              <w:rPr>
                <w:sz w:val="21"/>
              </w:rPr>
              <w:t>87. them</w:t>
            </w:r>
          </w:p>
        </w:tc>
      </w:tr>
    </w:tbl>
    <w:p>
      <w:pPr>
        <w:spacing w:before="1"/>
        <w:ind w:left="218"/>
        <w:rPr>
          <w:rFonts w:ascii="宋体" w:eastAsia="宋体"/>
          <w:b/>
          <w:color w:val="FF0000"/>
          <w:sz w:val="21"/>
        </w:rPr>
      </w:pPr>
      <w:bookmarkStart w:id="3" w:name="OLE_LINK1"/>
    </w:p>
    <w:p>
      <w:pPr>
        <w:spacing w:before="1"/>
        <w:ind w:left="218"/>
        <w:rPr>
          <w:rFonts w:ascii="宋体" w:eastAsia="宋体"/>
          <w:b/>
          <w:color w:val="000000" w:themeColor="text1"/>
          <w:sz w:val="21"/>
        </w:rPr>
      </w:pPr>
      <w:r>
        <w:rPr>
          <w:rFonts w:hint="eastAsia" w:ascii="宋体" w:eastAsia="宋体"/>
          <w:b/>
          <w:color w:val="000000" w:themeColor="text1"/>
          <w:sz w:val="21"/>
        </w:rPr>
        <w:t>（评分说明：用词正确而形式错误，只给 1 分）</w:t>
      </w:r>
    </w:p>
    <w:p>
      <w:pPr>
        <w:spacing w:before="1"/>
        <w:ind w:left="218"/>
        <w:rPr>
          <w:rFonts w:ascii="宋体" w:eastAsia="宋体"/>
          <w:b/>
          <w:color w:val="000000" w:themeColor="text1"/>
          <w:sz w:val="21"/>
        </w:rPr>
        <w:sectPr>
          <w:footerReference r:id="rId7" w:type="default"/>
          <w:type w:val="continuous"/>
          <w:pgSz w:w="11910" w:h="16840"/>
          <w:pgMar w:top="1520" w:right="1580" w:bottom="1560" w:left="1680" w:header="720" w:footer="1362" w:gutter="0"/>
          <w:pgNumType w:start="1"/>
          <w:cols w:space="720" w:num="1"/>
        </w:sectPr>
      </w:pPr>
    </w:p>
    <w:bookmarkEnd w:id="3"/>
    <w:p>
      <w:pPr>
        <w:spacing w:before="5"/>
        <w:rPr>
          <w:b/>
          <w:sz w:val="18"/>
        </w:rPr>
      </w:pPr>
    </w:p>
    <w:p>
      <w:pPr>
        <w:pStyle w:val="11"/>
        <w:numPr>
          <w:ilvl w:val="0"/>
          <w:numId w:val="1"/>
        </w:numPr>
        <w:tabs>
          <w:tab w:val="left" w:pos="476"/>
        </w:tabs>
        <w:spacing w:before="100"/>
        <w:ind w:left="475" w:hanging="364"/>
        <w:rPr>
          <w:rFonts w:ascii="Times New Roman" w:eastAsia="Times New Roman"/>
          <w:sz w:val="21"/>
        </w:rPr>
      </w:pPr>
      <w:r>
        <w:rPr>
          <w:rFonts w:hint="eastAsia" w:ascii="黑体" w:eastAsia="黑体"/>
          <w:b/>
          <w:sz w:val="21"/>
        </w:rPr>
        <w:t xml:space="preserve">书面表达 </w:t>
      </w:r>
      <w:r>
        <w:rPr>
          <w:rFonts w:ascii="Times New Roman" w:eastAsia="Times New Roman"/>
          <w:b/>
          <w:sz w:val="21"/>
        </w:rPr>
        <w:t>(</w:t>
      </w:r>
      <w:r>
        <w:rPr>
          <w:rFonts w:hint="eastAsia" w:ascii="黑体" w:eastAsia="黑体"/>
          <w:b/>
          <w:spacing w:val="-26"/>
          <w:sz w:val="21"/>
        </w:rPr>
        <w:t xml:space="preserve">共 </w:t>
      </w:r>
      <w:r>
        <w:rPr>
          <w:rFonts w:ascii="Times New Roman" w:eastAsia="Times New Roman"/>
          <w:b/>
          <w:sz w:val="21"/>
        </w:rPr>
        <w:t>16</w:t>
      </w:r>
      <w:r>
        <w:rPr>
          <w:rFonts w:ascii="Times New Roman" w:eastAsia="Times New Roman"/>
          <w:b/>
          <w:spacing w:val="1"/>
          <w:sz w:val="21"/>
        </w:rPr>
        <w:t xml:space="preserve"> </w:t>
      </w:r>
      <w:r>
        <w:rPr>
          <w:rFonts w:hint="eastAsia" w:ascii="黑体" w:eastAsia="黑体"/>
          <w:b/>
          <w:sz w:val="21"/>
        </w:rPr>
        <w:t>分</w:t>
      </w:r>
      <w:r>
        <w:rPr>
          <w:rFonts w:ascii="Times New Roman" w:eastAsia="Times New Roman"/>
          <w:b/>
          <w:sz w:val="21"/>
        </w:rPr>
        <w:t>)</w:t>
      </w:r>
    </w:p>
    <w:p>
      <w:pPr>
        <w:pStyle w:val="4"/>
        <w:spacing w:before="55"/>
      </w:pPr>
      <w:r>
        <w:t>任务一：对话编写（6 分）</w:t>
      </w:r>
    </w:p>
    <w:p>
      <w:pPr>
        <w:pStyle w:val="4"/>
        <w:spacing w:before="8"/>
        <w:rPr>
          <w:sz w:val="16"/>
        </w:rPr>
      </w:pPr>
    </w:p>
    <w:p>
      <w:pPr>
        <w:pStyle w:val="4"/>
        <w:tabs>
          <w:tab w:val="left" w:pos="1718"/>
        </w:tabs>
        <w:ind w:left="638"/>
        <w:rPr>
          <w:rFonts w:ascii="Times New Roman"/>
        </w:rPr>
      </w:pPr>
      <w:r>
        <w:rPr>
          <w:rFonts w:ascii="Times New Roman"/>
        </w:rPr>
        <w:t>A=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Alice</w:t>
      </w:r>
      <w:r>
        <w:rPr>
          <w:rFonts w:ascii="Times New Roman"/>
        </w:rPr>
        <w:tab/>
      </w:r>
      <w:r>
        <w:rPr>
          <w:rFonts w:ascii="Times New Roman"/>
        </w:rPr>
        <w:t>B=Bob</w:t>
      </w:r>
    </w:p>
    <w:p>
      <w:pPr>
        <w:spacing w:before="8"/>
        <w:rPr>
          <w:sz w:val="19"/>
        </w:rPr>
      </w:pPr>
    </w:p>
    <w:p>
      <w:pPr>
        <w:pStyle w:val="4"/>
        <w:ind w:left="112"/>
        <w:rPr>
          <w:rFonts w:ascii="Times New Roman"/>
        </w:rPr>
      </w:pPr>
      <w:r>
        <w:rPr>
          <w:rFonts w:ascii="Times New Roman"/>
        </w:rPr>
        <w:t>A: Good morning! Can I help you?</w:t>
      </w:r>
    </w:p>
    <w:p>
      <w:pPr>
        <w:spacing w:before="8"/>
        <w:rPr>
          <w:sz w:val="19"/>
        </w:rPr>
      </w:pPr>
    </w:p>
    <w:p>
      <w:pPr>
        <w:pStyle w:val="4"/>
        <w:tabs>
          <w:tab w:val="left" w:pos="8121"/>
        </w:tabs>
        <w:ind w:left="112"/>
        <w:rPr>
          <w:rFonts w:ascii="Times New Roman"/>
        </w:rPr>
      </w:pPr>
      <w:r>
        <w:rPr>
          <w:rFonts w:ascii="Times New Roman"/>
        </w:rPr>
        <w:t xml:space="preserve">B: </w:t>
      </w:r>
      <w:r>
        <w:rPr>
          <w:rFonts w:ascii="Times New Roman"/>
          <w:spacing w:val="-5"/>
        </w:rPr>
        <w:t xml:space="preserve">Yes. </w:t>
      </w:r>
      <w:r>
        <w:rPr>
          <w:rFonts w:ascii="Times New Roman"/>
        </w:rPr>
        <w:t>I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want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>
      <w:pPr>
        <w:spacing w:before="10"/>
        <w:rPr>
          <w:sz w:val="11"/>
        </w:rPr>
      </w:pPr>
    </w:p>
    <w:p>
      <w:pPr>
        <w:pStyle w:val="4"/>
        <w:tabs>
          <w:tab w:val="left" w:pos="8303"/>
        </w:tabs>
        <w:spacing w:before="90"/>
        <w:ind w:left="112"/>
        <w:rPr>
          <w:rFonts w:ascii="Times New Roman"/>
        </w:rPr>
      </w:pPr>
      <w:r>
        <w:rPr>
          <w:rFonts w:ascii="Times New Roman"/>
        </w:rPr>
        <w:t>A: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>
      <w:pPr>
        <w:spacing w:before="10"/>
        <w:rPr>
          <w:sz w:val="11"/>
        </w:rPr>
      </w:pPr>
    </w:p>
    <w:p>
      <w:pPr>
        <w:pStyle w:val="4"/>
        <w:tabs>
          <w:tab w:val="left" w:pos="8291"/>
        </w:tabs>
        <w:spacing w:before="90"/>
        <w:ind w:left="112"/>
        <w:rPr>
          <w:rFonts w:ascii="Times New Roman"/>
        </w:rPr>
      </w:pPr>
      <w:r>
        <w:rPr>
          <w:rFonts w:ascii="Times New Roman"/>
        </w:rPr>
        <w:t>B: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>
      <w:pPr>
        <w:spacing w:before="10"/>
        <w:rPr>
          <w:sz w:val="11"/>
        </w:rPr>
      </w:pPr>
      <w:r>
        <w:rPr>
          <w:color w:val="FFFFFF"/>
          <w:sz w:val="4"/>
        </w:rPr>
        <w:t>[</w:t>
      </w:r>
      <w:r>
        <w:rPr>
          <w:rFonts w:hint="eastAsia" w:ascii="宋体" w:hAnsi="宋体" w:eastAsia="宋体" w:cs="宋体"/>
          <w:color w:val="FFFFFF"/>
          <w:sz w:val="4"/>
        </w:rPr>
        <w:t>来源</w:t>
      </w:r>
      <w:r>
        <w:rPr>
          <w:color w:val="FFFFFF"/>
          <w:sz w:val="4"/>
        </w:rPr>
        <w:t>:Z§xx§k.Com]</w:t>
      </w:r>
    </w:p>
    <w:p>
      <w:pPr>
        <w:pStyle w:val="4"/>
        <w:spacing w:before="90"/>
        <w:ind w:left="112"/>
        <w:rPr>
          <w:rFonts w:ascii="Times New Roman"/>
        </w:rPr>
      </w:pPr>
      <w:r>
        <w:rPr>
          <w:rFonts w:ascii="Times New Roman"/>
        </w:rPr>
        <w:t>A: Thank you for shopping here.</w:t>
      </w:r>
    </w:p>
    <w:p>
      <w:pPr>
        <w:spacing w:before="8"/>
        <w:rPr>
          <w:sz w:val="19"/>
        </w:rPr>
      </w:pPr>
    </w:p>
    <w:p>
      <w:pPr>
        <w:pStyle w:val="4"/>
        <w:ind w:left="112"/>
        <w:rPr>
          <w:rFonts w:ascii="Times New Roman"/>
        </w:rPr>
      </w:pPr>
      <w:r>
        <w:rPr>
          <w:rFonts w:ascii="Times New Roman"/>
        </w:rPr>
        <w:t>B: Bye!</w:t>
      </w:r>
    </w:p>
    <w:p>
      <w:pPr>
        <w:pStyle w:val="4"/>
        <w:spacing w:before="134"/>
        <w:ind w:left="112"/>
      </w:pPr>
      <w:r>
        <w:t>评分参考意见：</w:t>
      </w:r>
    </w:p>
    <w:p>
      <w:pPr>
        <w:pStyle w:val="4"/>
        <w:spacing w:before="42"/>
        <w:ind w:left="112"/>
      </w:pPr>
      <w:r>
        <w:rPr>
          <w:rFonts w:ascii="Times New Roman" w:eastAsia="Times New Roman"/>
        </w:rPr>
        <w:t xml:space="preserve">6 </w:t>
      </w:r>
      <w:r>
        <w:t>分：完成交际任</w:t>
      </w:r>
      <w:r>
        <w:rPr>
          <w:lang w:val="en-US" w:bidi="ar-SA"/>
        </w:rPr>
        <w:drawing>
          <wp:inline distT="0" distB="0" distL="0" distR="0">
            <wp:extent cx="12700" cy="15240"/>
            <wp:effectExtent l="19050" t="0" r="635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务</w:t>
      </w:r>
      <w:r>
        <w:rPr>
          <w:rFonts w:ascii="Times New Roman" w:eastAsia="Times New Roman"/>
        </w:rPr>
        <w:t>,</w:t>
      </w:r>
      <w:r>
        <w:t xml:space="preserve">一问一答符合角色和交流逻辑，写出至少 </w:t>
      </w:r>
      <w:r>
        <w:rPr>
          <w:rFonts w:ascii="Times New Roman" w:eastAsia="Times New Roman"/>
        </w:rPr>
        <w:t xml:space="preserve">6 </w:t>
      </w:r>
      <w:r>
        <w:t xml:space="preserve">个句子即 </w:t>
      </w:r>
      <w:r>
        <w:rPr>
          <w:rFonts w:ascii="Times New Roman" w:eastAsia="Times New Roman"/>
        </w:rPr>
        <w:t xml:space="preserve">6 </w:t>
      </w:r>
      <w:r>
        <w:t>分。</w:t>
      </w:r>
    </w:p>
    <w:p>
      <w:pPr>
        <w:pStyle w:val="4"/>
        <w:spacing w:before="43"/>
        <w:ind w:left="112"/>
      </w:pPr>
      <w:r>
        <w:rPr>
          <w:rFonts w:ascii="Times New Roman" w:eastAsia="Times New Roman"/>
        </w:rPr>
        <w:t xml:space="preserve">5 </w:t>
      </w:r>
      <w:r>
        <w:t xml:space="preserve">分：完成交际任务，一问一答符合角色和交流逻辑，写出至少 </w:t>
      </w:r>
      <w:r>
        <w:rPr>
          <w:rFonts w:ascii="Times New Roman" w:eastAsia="Times New Roman"/>
        </w:rPr>
        <w:t xml:space="preserve">6 </w:t>
      </w:r>
      <w:r>
        <w:t xml:space="preserve">个句子，但有 </w:t>
      </w:r>
      <w:r>
        <w:rPr>
          <w:rFonts w:ascii="Times New Roman" w:eastAsia="Times New Roman"/>
        </w:rPr>
        <w:t xml:space="preserve">3 </w:t>
      </w:r>
      <w:r>
        <w:t>个以内语法或者书写错</w:t>
      </w:r>
    </w:p>
    <w:p>
      <w:pPr>
        <w:pStyle w:val="4"/>
        <w:spacing w:before="43"/>
        <w:ind w:left="112"/>
      </w:pPr>
      <w:r>
        <w:t xml:space="preserve">误即 </w:t>
      </w:r>
      <w:r>
        <w:rPr>
          <w:rFonts w:ascii="Times New Roman" w:eastAsia="Times New Roman"/>
        </w:rPr>
        <w:t xml:space="preserve">5 </w:t>
      </w:r>
      <w:r>
        <w:t>分。</w:t>
      </w:r>
    </w:p>
    <w:p>
      <w:pPr>
        <w:pStyle w:val="4"/>
        <w:spacing w:before="43"/>
        <w:ind w:left="112"/>
      </w:pPr>
      <w:r>
        <w:rPr>
          <w:rFonts w:ascii="Times New Roman" w:eastAsia="Times New Roman"/>
        </w:rPr>
        <w:t xml:space="preserve">1-4 </w:t>
      </w:r>
      <w:r>
        <w:t xml:space="preserve">分：写对一个句子 </w:t>
      </w:r>
      <w:r>
        <w:rPr>
          <w:rFonts w:ascii="Times New Roman" w:eastAsia="Times New Roman"/>
        </w:rPr>
        <w:t xml:space="preserve">1 </w:t>
      </w:r>
      <w:r>
        <w:t xml:space="preserve">分。抄写开头和结尾，书写工整，大小写、标点正确 </w:t>
      </w:r>
      <w:r>
        <w:rPr>
          <w:rFonts w:ascii="Times New Roman" w:eastAsia="Times New Roman"/>
        </w:rPr>
        <w:t xml:space="preserve">1 </w:t>
      </w:r>
      <w:r>
        <w:t>分。</w:t>
      </w:r>
    </w:p>
    <w:p>
      <w:pPr>
        <w:pStyle w:val="4"/>
        <w:spacing w:before="43"/>
        <w:ind w:left="112"/>
      </w:pPr>
      <w:r>
        <w:t>大小写、标点错误等合</w:t>
      </w:r>
      <w:r>
        <w:rPr>
          <w:lang w:val="en-US" w:bidi="ar-SA"/>
        </w:rPr>
        <w:drawing>
          <wp:inline distT="0" distB="0" distL="0" distR="0">
            <wp:extent cx="21590" cy="2159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计每 </w:t>
      </w:r>
      <w:r>
        <w:rPr>
          <w:rFonts w:ascii="Times New Roman" w:eastAsia="Times New Roman"/>
        </w:rPr>
        <w:t xml:space="preserve">4 </w:t>
      </w:r>
      <w:r>
        <w:t xml:space="preserve">个扣 </w:t>
      </w:r>
      <w:r>
        <w:rPr>
          <w:rFonts w:ascii="Times New Roman" w:eastAsia="Times New Roman"/>
        </w:rPr>
        <w:t xml:space="preserve">1 </w:t>
      </w:r>
      <w:r>
        <w:t>分。</w:t>
      </w:r>
    </w:p>
    <w:p>
      <w:pPr>
        <w:pStyle w:val="4"/>
        <w:spacing w:before="43"/>
        <w:ind w:left="112"/>
      </w:pPr>
      <w:r>
        <w:rPr>
          <w:rFonts w:ascii="Times New Roman" w:eastAsia="Times New Roman"/>
        </w:rPr>
        <w:t xml:space="preserve">0 </w:t>
      </w:r>
      <w:r>
        <w:t>分，没动笔。</w:t>
      </w:r>
    </w:p>
    <w:p>
      <w:pPr>
        <w:spacing w:before="43" w:line="302" w:lineRule="auto"/>
        <w:ind w:left="549" w:right="7116" w:hanging="437"/>
        <w:rPr>
          <w:rFonts w:ascii="宋体" w:eastAsia="宋体"/>
          <w:b/>
          <w:sz w:val="21"/>
        </w:rPr>
      </w:pPr>
      <w:r>
        <w:rPr>
          <w:rFonts w:hint="eastAsia" w:ascii="宋体" w:eastAsia="宋体"/>
          <w:sz w:val="21"/>
        </w:rPr>
        <w:t xml:space="preserve">任务二：短文编写（10 分） </w:t>
      </w:r>
      <w:r>
        <w:rPr>
          <w:rFonts w:hint="eastAsia" w:ascii="宋体" w:eastAsia="宋体"/>
          <w:b/>
          <w:sz w:val="21"/>
        </w:rPr>
        <w:t>参考要点：</w:t>
      </w:r>
    </w:p>
    <w:p>
      <w:pPr>
        <w:pStyle w:val="11"/>
        <w:numPr>
          <w:ilvl w:val="0"/>
          <w:numId w:val="3"/>
        </w:numPr>
        <w:tabs>
          <w:tab w:val="left" w:pos="797"/>
          <w:tab w:val="left" w:leader="dot" w:pos="3839"/>
        </w:tabs>
        <w:spacing w:line="249" w:lineRule="exact"/>
        <w:ind w:hanging="265"/>
        <w:rPr>
          <w:sz w:val="21"/>
        </w:rPr>
      </w:pPr>
      <w:r>
        <w:rPr>
          <w:spacing w:val="-1"/>
          <w:w w:val="99"/>
          <w:sz w:val="21"/>
        </w:rPr>
        <w:t>介</w:t>
      </w:r>
      <w:r>
        <w:rPr>
          <w:spacing w:val="2"/>
          <w:w w:val="99"/>
          <w:sz w:val="21"/>
        </w:rPr>
        <w:t>绍</w:t>
      </w:r>
      <w:r>
        <w:rPr>
          <w:spacing w:val="-1"/>
          <w:w w:val="99"/>
          <w:sz w:val="21"/>
        </w:rPr>
        <w:t>你</w:t>
      </w:r>
      <w:r>
        <w:rPr>
          <w:spacing w:val="2"/>
          <w:w w:val="99"/>
          <w:sz w:val="21"/>
        </w:rPr>
        <w:t>的</w:t>
      </w:r>
      <w:r>
        <w:rPr>
          <w:spacing w:val="-1"/>
          <w:w w:val="99"/>
          <w:sz w:val="21"/>
        </w:rPr>
        <w:t>家</w:t>
      </w:r>
      <w:r>
        <w:rPr>
          <w:spacing w:val="2"/>
          <w:w w:val="99"/>
          <w:sz w:val="21"/>
        </w:rPr>
        <w:t>庭</w:t>
      </w:r>
      <w:r>
        <w:rPr>
          <w:spacing w:val="-1"/>
          <w:w w:val="99"/>
          <w:sz w:val="21"/>
        </w:rPr>
        <w:t>生</w:t>
      </w:r>
      <w:r>
        <w:rPr>
          <w:spacing w:val="2"/>
          <w:w w:val="99"/>
          <w:sz w:val="21"/>
        </w:rPr>
        <w:t>活</w:t>
      </w:r>
      <w:r>
        <w:rPr>
          <w:spacing w:val="-1"/>
          <w:w w:val="99"/>
          <w:sz w:val="21"/>
        </w:rPr>
        <w:t>（</w:t>
      </w:r>
      <w:r>
        <w:rPr>
          <w:spacing w:val="2"/>
          <w:w w:val="99"/>
          <w:sz w:val="21"/>
        </w:rPr>
        <w:t>食</w:t>
      </w:r>
      <w:r>
        <w:rPr>
          <w:spacing w:val="-1"/>
          <w:w w:val="99"/>
          <w:sz w:val="21"/>
        </w:rPr>
        <w:t>物</w:t>
      </w:r>
      <w:r>
        <w:rPr>
          <w:spacing w:val="2"/>
          <w:w w:val="99"/>
          <w:sz w:val="21"/>
        </w:rPr>
        <w:t>爱</w:t>
      </w:r>
      <w:r>
        <w:rPr>
          <w:w w:val="99"/>
          <w:sz w:val="21"/>
        </w:rPr>
        <w:t>好</w:t>
      </w:r>
      <w:r>
        <w:rPr>
          <w:rFonts w:ascii="Times New Roman" w:eastAsia="Times New Roman"/>
          <w:w w:val="99"/>
          <w:sz w:val="21"/>
        </w:rPr>
        <w:t xml:space="preserve"> </w:t>
      </w:r>
      <w:r>
        <w:rPr>
          <w:rFonts w:ascii="Times New Roman" w:eastAsia="Times New Roman"/>
          <w:sz w:val="21"/>
        </w:rPr>
        <w:tab/>
      </w:r>
      <w:r>
        <w:rPr>
          <w:spacing w:val="-104"/>
          <w:w w:val="99"/>
          <w:sz w:val="21"/>
        </w:rPr>
        <w:t>）</w:t>
      </w:r>
      <w:r>
        <w:rPr>
          <w:w w:val="99"/>
          <w:sz w:val="21"/>
        </w:rPr>
        <w:t>；</w:t>
      </w:r>
    </w:p>
    <w:p>
      <w:pPr>
        <w:pStyle w:val="11"/>
        <w:numPr>
          <w:ilvl w:val="0"/>
          <w:numId w:val="3"/>
        </w:numPr>
        <w:tabs>
          <w:tab w:val="left" w:pos="797"/>
          <w:tab w:val="left" w:leader="dot" w:pos="4751"/>
        </w:tabs>
        <w:spacing w:before="50"/>
        <w:ind w:hanging="265"/>
        <w:rPr>
          <w:sz w:val="21"/>
        </w:rPr>
      </w:pPr>
      <w:r>
        <w:rPr>
          <w:sz w:val="21"/>
        </w:rPr>
        <w:t>介绍你的学校生活</w:t>
      </w:r>
      <w:r>
        <w:rPr>
          <w:rFonts w:ascii="Times New Roman" w:eastAsia="Times New Roman"/>
          <w:sz w:val="21"/>
        </w:rPr>
        <w:t>(</w:t>
      </w:r>
      <w:r>
        <w:rPr>
          <w:sz w:val="21"/>
        </w:rPr>
        <w:t>运动爱好，学习科目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)</w:t>
      </w:r>
      <w:r>
        <w:rPr>
          <w:sz w:val="21"/>
        </w:rPr>
        <w:t>；</w:t>
      </w:r>
    </w:p>
    <w:p>
      <w:pPr>
        <w:pStyle w:val="4"/>
        <w:tabs>
          <w:tab w:val="left" w:pos="899"/>
        </w:tabs>
        <w:spacing w:before="53"/>
        <w:ind w:left="532"/>
      </w:pPr>
      <w:r>
        <w:rPr>
          <w:rFonts w:ascii="Times New Roman" w:hAnsi="Times New Roman" w:eastAsia="Times New Roman"/>
        </w:rPr>
        <w:t>3.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…….</w:t>
      </w:r>
      <w:r>
        <w:t>。</w:t>
      </w:r>
    </w:p>
    <w:p>
      <w:pPr>
        <w:pStyle w:val="4"/>
        <w:spacing w:before="5"/>
        <w:rPr>
          <w:sz w:val="26"/>
        </w:rPr>
      </w:pPr>
    </w:p>
    <w:p>
      <w:pPr>
        <w:pStyle w:val="4"/>
        <w:ind w:left="112"/>
      </w:pPr>
      <w:r>
        <w:t>任务二短文编写评分原则：</w:t>
      </w:r>
    </w:p>
    <w:p>
      <w:pPr>
        <w:pStyle w:val="11"/>
        <w:numPr>
          <w:ilvl w:val="0"/>
          <w:numId w:val="4"/>
        </w:numPr>
        <w:tabs>
          <w:tab w:val="left" w:pos="429"/>
        </w:tabs>
        <w:spacing w:before="43"/>
        <w:ind w:hanging="317"/>
        <w:rPr>
          <w:sz w:val="21"/>
        </w:rPr>
      </w:pPr>
      <w:r>
        <w:rPr>
          <w:spacing w:val="-9"/>
          <w:sz w:val="21"/>
        </w:rPr>
        <w:t>本</w:t>
      </w:r>
      <w:r>
        <w:rPr>
          <w:spacing w:val="-9"/>
          <w:sz w:val="21"/>
          <w:lang w:val="en-US" w:bidi="ar-SA"/>
        </w:rPr>
        <w:drawing>
          <wp:inline distT="0" distB="0" distL="0" distR="0">
            <wp:extent cx="21590" cy="22225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sz w:val="21"/>
        </w:rPr>
        <w:t xml:space="preserve">题总分为 </w:t>
      </w:r>
      <w:r>
        <w:rPr>
          <w:rFonts w:ascii="Times New Roman" w:eastAsia="Times New Roman"/>
          <w:sz w:val="21"/>
        </w:rPr>
        <w:t>10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分，按各档次给分。</w:t>
      </w:r>
    </w:p>
    <w:p>
      <w:pPr>
        <w:pStyle w:val="11"/>
        <w:numPr>
          <w:ilvl w:val="0"/>
          <w:numId w:val="4"/>
        </w:numPr>
        <w:tabs>
          <w:tab w:val="left" w:pos="429"/>
        </w:tabs>
        <w:spacing w:before="43" w:line="278" w:lineRule="auto"/>
        <w:ind w:left="324" w:right="1058" w:hanging="212"/>
        <w:rPr>
          <w:sz w:val="21"/>
        </w:rPr>
      </w:pPr>
      <w:r>
        <w:rPr>
          <w:spacing w:val="-4"/>
          <w:w w:val="95"/>
          <w:sz w:val="21"/>
        </w:rPr>
        <w:t xml:space="preserve">评分时，先根据文章的内容和语言初步确定其所属档次，最后在本档次内酌情给分。给分范   </w:t>
      </w:r>
      <w:r>
        <w:rPr>
          <w:spacing w:val="-4"/>
          <w:sz w:val="21"/>
        </w:rPr>
        <w:t>围和要求：</w:t>
      </w:r>
    </w:p>
    <w:p>
      <w:pPr>
        <w:pStyle w:val="4"/>
        <w:spacing w:line="269" w:lineRule="exact"/>
        <w:ind w:left="271"/>
        <w:rPr>
          <w:rFonts w:ascii="Times New Roman" w:eastAsia="Times New Roman"/>
        </w:rPr>
      </w:pPr>
      <w:r>
        <w:t>第四档</w:t>
      </w:r>
      <w:r>
        <w:rPr>
          <w:rFonts w:ascii="Times New Roman" w:eastAsia="Times New Roman"/>
        </w:rPr>
        <w:t>(</w:t>
      </w:r>
      <w:r>
        <w:t>优</w:t>
      </w:r>
      <w:r>
        <w:rPr>
          <w:rFonts w:ascii="Times New Roman" w:eastAsia="Times New Roman"/>
        </w:rPr>
        <w:t>)</w:t>
      </w:r>
      <w:r>
        <w:t>：</w:t>
      </w:r>
      <w:r>
        <w:rPr>
          <w:rFonts w:ascii="Times New Roman" w:eastAsia="Times New Roman"/>
        </w:rPr>
        <w:t xml:space="preserve">(8-10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  <w:spacing w:before="43"/>
        <w:ind w:left="271"/>
      </w:pPr>
      <w:r>
        <w:t>完全完成了试题规定的任务。</w:t>
      </w:r>
    </w:p>
    <w:p>
      <w:pPr>
        <w:pStyle w:val="4"/>
        <w:spacing w:before="43"/>
        <w:ind w:left="271"/>
      </w:pPr>
      <w:r>
        <w:t>——覆盖所有内容要点。</w:t>
      </w:r>
    </w:p>
    <w:p>
      <w:pPr>
        <w:pStyle w:val="4"/>
        <w:spacing w:before="42"/>
        <w:ind w:left="271"/>
      </w:pPr>
      <w:r>
        <w:t>——准确使</w:t>
      </w:r>
      <w:r>
        <w:rPr>
          <w:lang w:val="en-US" w:bidi="ar-SA"/>
        </w:rPr>
        <w:drawing>
          <wp:inline distT="0" distB="0" distL="0" distR="0">
            <wp:extent cx="21590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用了词汇和语言结构。</w:t>
      </w:r>
    </w:p>
    <w:p>
      <w:pPr>
        <w:pStyle w:val="4"/>
        <w:spacing w:before="43" w:line="278" w:lineRule="auto"/>
        <w:ind w:left="271" w:right="5815"/>
        <w:rPr>
          <w:rFonts w:ascii="Times New Roman" w:hAnsi="Times New Roman" w:eastAsia="Times New Roman"/>
        </w:rPr>
      </w:pPr>
      <w:r>
        <w:rPr>
          <w:w w:val="95"/>
        </w:rPr>
        <w:t>——全文结构紧凑，符合英语表达习惯。</w:t>
      </w:r>
      <w:r>
        <w:t>第三档</w:t>
      </w:r>
      <w:r>
        <w:rPr>
          <w:rFonts w:ascii="Times New Roman" w:hAnsi="Times New Roman" w:eastAsia="Times New Roman"/>
        </w:rPr>
        <w:t>(</w:t>
      </w:r>
      <w:r>
        <w:t>良</w:t>
      </w:r>
      <w:r>
        <w:rPr>
          <w:rFonts w:ascii="Times New Roman" w:hAnsi="Times New Roman" w:eastAsia="Times New Roman"/>
        </w:rPr>
        <w:t>)</w:t>
      </w:r>
      <w:r>
        <w:t>：</w:t>
      </w:r>
      <w:r>
        <w:rPr>
          <w:rFonts w:ascii="Times New Roman" w:hAnsi="Times New Roman" w:eastAsia="Times New Roman"/>
        </w:rPr>
        <w:t xml:space="preserve">(5-7 </w:t>
      </w:r>
      <w:r>
        <w:t>分</w:t>
      </w:r>
      <w:r>
        <w:rPr>
          <w:rFonts w:ascii="Times New Roman" w:hAnsi="Times New Roman" w:eastAsia="Times New Roman"/>
        </w:rPr>
        <w:t>)</w:t>
      </w:r>
    </w:p>
    <w:p>
      <w:pPr>
        <w:pStyle w:val="4"/>
        <w:spacing w:line="269" w:lineRule="exact"/>
        <w:ind w:left="271"/>
      </w:pPr>
      <w:r>
        <w:t>完全完成了试题规定的任务。</w:t>
      </w:r>
    </w:p>
    <w:p>
      <w:pPr>
        <w:pStyle w:val="4"/>
        <w:spacing w:before="43"/>
        <w:ind w:left="271"/>
      </w:pPr>
      <w:r>
        <w:t>——覆盖所有内容要点。</w:t>
      </w:r>
    </w:p>
    <w:p>
      <w:pPr>
        <w:pStyle w:val="4"/>
        <w:spacing w:before="43"/>
        <w:ind w:left="271"/>
      </w:pPr>
      <w:r>
        <w:t>——恰当地使用了词汇和语言结构。</w:t>
      </w:r>
    </w:p>
    <w:p>
      <w:pPr>
        <w:pStyle w:val="4"/>
        <w:spacing w:before="43" w:line="278" w:lineRule="auto"/>
        <w:ind w:left="271" w:right="5183"/>
        <w:rPr>
          <w:rFonts w:ascii="Times New Roman" w:hAnsi="Times New Roman" w:eastAsia="Times New Roman"/>
        </w:rPr>
      </w:pPr>
      <w:r>
        <w:t>——多数句子可读，较好地达到了交际的目的。第二档</w:t>
      </w:r>
      <w:r>
        <w:rPr>
          <w:rFonts w:ascii="Times New Roman" w:hAnsi="Times New Roman" w:eastAsia="Times New Roman"/>
        </w:rPr>
        <w:t>(</w:t>
      </w:r>
      <w:r>
        <w:t>中</w:t>
      </w:r>
      <w:r>
        <w:rPr>
          <w:rFonts w:ascii="Times New Roman" w:hAnsi="Times New Roman" w:eastAsia="Times New Roman"/>
        </w:rPr>
        <w:t>)</w:t>
      </w:r>
      <w:r>
        <w:t>：</w:t>
      </w:r>
      <w:r>
        <w:rPr>
          <w:rFonts w:ascii="Times New Roman" w:hAnsi="Times New Roman" w:eastAsia="Times New Roman"/>
        </w:rPr>
        <w:t xml:space="preserve">(2-4 </w:t>
      </w:r>
      <w:r>
        <w:t>分</w:t>
      </w:r>
      <w:r>
        <w:rPr>
          <w:rFonts w:ascii="Times New Roman" w:hAnsi="Times New Roman" w:eastAsia="Times New Roman"/>
        </w:rPr>
        <w:t>)</w:t>
      </w:r>
    </w:p>
    <w:p>
      <w:pPr>
        <w:pStyle w:val="4"/>
        <w:spacing w:line="269" w:lineRule="exact"/>
        <w:ind w:left="271"/>
      </w:pPr>
      <w:r>
        <w:rPr>
          <w:w w:val="95"/>
        </w:rPr>
        <w:t>基本完成了试题规定的任务。</w:t>
      </w:r>
    </w:p>
    <w:p>
      <w:pPr>
        <w:pStyle w:val="4"/>
        <w:spacing w:before="48"/>
        <w:ind w:left="292"/>
      </w:pPr>
      <w:r>
        <w:rPr>
          <w:w w:val="95"/>
        </w:rPr>
        <w:t>——没能覆盖所有内容要点。</w:t>
      </w:r>
    </w:p>
    <w:p>
      <w:pPr>
        <w:pStyle w:val="4"/>
        <w:spacing w:before="38"/>
        <w:ind w:left="271"/>
      </w:pPr>
      <w:r>
        <w:t>——文章不够连贯，影响对写作内容的理解 。</w:t>
      </w:r>
      <w:r>
        <w:rPr>
          <w:color w:val="FFFFFF"/>
          <w:sz w:val="4"/>
        </w:rPr>
        <w:t>[来源:Zxxk.Com]</w:t>
      </w:r>
    </w:p>
    <w:p>
      <w:pPr>
        <w:pStyle w:val="4"/>
        <w:spacing w:before="43" w:line="278" w:lineRule="auto"/>
        <w:ind w:left="271" w:right="6671" w:hanging="17"/>
        <w:rPr>
          <w:rFonts w:ascii="Times New Roman" w:hAnsi="Times New Roman" w:eastAsia="Times New Roman"/>
        </w:rPr>
      </w:pPr>
      <w:r>
        <w:t>——有句子可读，</w:t>
      </w:r>
      <w:r>
        <w:rPr>
          <w:lang w:val="en-US" w:bidi="ar-SA"/>
        </w:rPr>
        <w:drawing>
          <wp:inline distT="0" distB="0" distL="0" distR="0">
            <wp:extent cx="12700" cy="17145"/>
            <wp:effectExtent l="19050" t="0" r="635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但错误</w:t>
      </w:r>
      <w:r>
        <w:rPr>
          <w:lang w:val="en-US" w:bidi="ar-SA"/>
        </w:rPr>
        <w:drawing>
          <wp:inline distT="0" distB="0" distL="0" distR="0">
            <wp:extent cx="19050" cy="1397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较多。第一档</w:t>
      </w:r>
      <w:r>
        <w:rPr>
          <w:rFonts w:ascii="Times New Roman" w:hAnsi="Times New Roman" w:eastAsia="Times New Roman"/>
        </w:rPr>
        <w:t>(</w:t>
      </w:r>
      <w:r>
        <w:t>差</w:t>
      </w:r>
      <w:r>
        <w:rPr>
          <w:rFonts w:ascii="Times New Roman" w:hAnsi="Times New Roman" w:eastAsia="Times New Roman"/>
        </w:rPr>
        <w:t>)</w:t>
      </w:r>
      <w:r>
        <w:t>：</w:t>
      </w:r>
      <w:r>
        <w:rPr>
          <w:rFonts w:ascii="Times New Roman" w:hAnsi="Times New Roman" w:eastAsia="Times New Roman"/>
        </w:rPr>
        <w:t xml:space="preserve">(1 </w:t>
      </w:r>
      <w:r>
        <w:t>分</w:t>
      </w:r>
      <w:r>
        <w:rPr>
          <w:rFonts w:ascii="Times New Roman" w:hAnsi="Times New Roman" w:eastAsia="Times New Roman"/>
        </w:rPr>
        <w:t>)</w:t>
      </w:r>
    </w:p>
    <w:p>
      <w:pPr>
        <w:pStyle w:val="4"/>
        <w:spacing w:line="269" w:lineRule="exact"/>
        <w:ind w:left="271"/>
      </w:pPr>
      <w:r>
        <w:t>提笔即可。</w:t>
      </w:r>
    </w:p>
    <w:p>
      <w:pPr>
        <w:pStyle w:val="11"/>
        <w:tabs>
          <w:tab w:val="left" w:pos="476"/>
        </w:tabs>
        <w:spacing w:before="100"/>
        <w:ind w:left="0" w:firstLine="0"/>
        <w:rPr>
          <w:rFonts w:ascii="Times New Roman" w:eastAsia="Times New Roman"/>
          <w:sz w:val="21"/>
        </w:rPr>
        <w:sectPr>
          <w:type w:val="continuous"/>
          <w:pgSz w:w="11910" w:h="16840"/>
          <w:pgMar w:top="1080" w:right="1020" w:bottom="1200" w:left="1020" w:header="720" w:footer="720" w:gutter="0"/>
          <w:cols w:space="720" w:num="1"/>
        </w:sectPr>
      </w:pPr>
    </w:p>
    <w:p>
      <w:pPr>
        <w:pStyle w:val="4"/>
        <w:spacing w:line="269" w:lineRule="exact"/>
        <w:ind w:left="271"/>
      </w:pPr>
    </w:p>
    <w:sectPr>
      <w:pgSz w:w="11910" w:h="16840"/>
      <w:pgMar w:top="1160" w:right="1020" w:bottom="1200" w:left="1020" w:header="0" w:footer="100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93.3pt;margin-top:762.8pt;height:11pt;width:8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A495FE"/>
    <w:multiLevelType w:val="singleLevel"/>
    <w:tmpl w:val="87A495FE"/>
    <w:lvl w:ilvl="0" w:tentative="0">
      <w:start w:val="75"/>
      <w:numFmt w:val="decimal"/>
      <w:suff w:val="space"/>
      <w:lvlText w:val="%1."/>
      <w:lvlJc w:val="left"/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796" w:hanging="264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06" w:hanging="26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13" w:hanging="26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9" w:hanging="26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26" w:hanging="26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33" w:hanging="26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39" w:hanging="26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46" w:hanging="26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52" w:hanging="264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upperRoman"/>
      <w:lvlText w:val="%1."/>
      <w:lvlJc w:val="left"/>
      <w:pPr>
        <w:ind w:left="352" w:hanging="24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1"/>
        <w:szCs w:val="21"/>
        <w:lang w:val="zh-CN" w:eastAsia="zh-CN" w:bidi="zh-CN"/>
      </w:rPr>
    </w:lvl>
    <w:lvl w:ilvl="1" w:tentative="0">
      <w:start w:val="66"/>
      <w:numFmt w:val="decimal"/>
      <w:lvlText w:val="%2."/>
      <w:lvlJc w:val="left"/>
      <w:pPr>
        <w:ind w:left="849" w:hanging="317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42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45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48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1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54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7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60" w:hanging="317"/>
      </w:pPr>
      <w:rPr>
        <w:rFonts w:hint="default"/>
        <w:lang w:val="zh-CN" w:eastAsia="zh-CN" w:bidi="zh-CN"/>
      </w:rPr>
    </w:lvl>
  </w:abstractNum>
  <w:abstractNum w:abstractNumId="3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428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64" w:hanging="3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09" w:hanging="3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53" w:hanging="3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98" w:hanging="3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43" w:hanging="3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87" w:hanging="3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32" w:hanging="3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76" w:hanging="316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CC2433"/>
    <w:rsid w:val="00720D96"/>
    <w:rsid w:val="00CC2433"/>
    <w:rsid w:val="12053C6B"/>
    <w:rsid w:val="1EE72371"/>
    <w:rsid w:val="4A0F4C1C"/>
    <w:rsid w:val="4A506834"/>
    <w:rsid w:val="5CF50BC1"/>
    <w:rsid w:val="653E19E3"/>
    <w:rsid w:val="7DC3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21"/>
      <w:ind w:left="532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ind w:left="218" w:hanging="556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5">
    <w:name w:val="Balloon Text"/>
    <w:basedOn w:val="1"/>
    <w:link w:val="15"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849" w:hanging="318"/>
    </w:pPr>
    <w:rPr>
      <w:rFonts w:ascii="宋体" w:hAnsi="宋体" w:eastAsia="宋体" w:cs="宋体"/>
    </w:rPr>
  </w:style>
  <w:style w:type="paragraph" w:customStyle="1" w:styleId="12">
    <w:name w:val="Table Paragraph"/>
    <w:basedOn w:val="1"/>
    <w:qFormat/>
    <w:uiPriority w:val="1"/>
    <w:pPr>
      <w:spacing w:line="221" w:lineRule="exact"/>
      <w:ind w:left="50"/>
    </w:pPr>
  </w:style>
  <w:style w:type="character" w:customStyle="1" w:styleId="13">
    <w:name w:val="页眉 Char"/>
    <w:basedOn w:val="8"/>
    <w:link w:val="7"/>
    <w:qFormat/>
    <w:uiPriority w:val="0"/>
    <w:rPr>
      <w:rFonts w:ascii="Times New Roman" w:hAnsi="Times New Roman" w:eastAsia="Times New Roman" w:cs="Times New Roman"/>
      <w:sz w:val="18"/>
      <w:szCs w:val="18"/>
      <w:lang w:val="zh-CN" w:bidi="zh-CN"/>
    </w:rPr>
  </w:style>
  <w:style w:type="character" w:customStyle="1" w:styleId="14">
    <w:name w:val="页脚 Char"/>
    <w:basedOn w:val="8"/>
    <w:link w:val="6"/>
    <w:uiPriority w:val="0"/>
    <w:rPr>
      <w:rFonts w:ascii="Times New Roman" w:hAnsi="Times New Roman" w:eastAsia="Times New Roman" w:cs="Times New Roman"/>
      <w:sz w:val="18"/>
      <w:szCs w:val="18"/>
      <w:lang w:val="zh-CN" w:bidi="zh-CN"/>
    </w:rPr>
  </w:style>
  <w:style w:type="character" w:customStyle="1" w:styleId="15">
    <w:name w:val="批注框文本 Char"/>
    <w:basedOn w:val="8"/>
    <w:link w:val="5"/>
    <w:uiPriority w:val="0"/>
    <w:rPr>
      <w:rFonts w:ascii="Times New Roman" w:hAnsi="Times New Roman" w:eastAsia="Times New Roman" w:cs="Times New Roman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703</Words>
  <Characters>1035</Characters>
  <Lines>94</Lines>
  <Paragraphs>86</Paragraphs>
  <TotalTime>1</TotalTime>
  <ScaleCrop>false</ScaleCrop>
  <LinksUpToDate>false</LinksUpToDate>
  <CharactersWithSpaces>1652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2020-01-15T06:19:00Z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2020-06-13T09:35:24Z</dcterms:modified>
  <dc:subject>南岸区2019-2020（上）期末七年级英语答案.docx</dc:subject>
  <dc:title>南岸区2019-2020（上）期末七年级英语答案.docx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