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10312400</wp:posOffset>
            </wp:positionV>
            <wp:extent cx="330200" cy="2667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七年级英语期末参考答案</w:t>
      </w:r>
    </w:p>
    <w:p>
      <w:pPr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 xml:space="preserve">1-5：ACBBA              </w:t>
      </w:r>
      <w:r>
        <w:rPr>
          <w:rFonts w:hint="eastAsia" w:ascii="Times New Roman" w:hAnsi="Times New Roman"/>
          <w:bCs/>
          <w:sz w:val="28"/>
          <w:szCs w:val="28"/>
        </w:rPr>
        <w:drawing>
          <wp:inline distT="0" distB="0" distL="0" distR="0">
            <wp:extent cx="23495" cy="22225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  <w:sz w:val="28"/>
          <w:szCs w:val="28"/>
        </w:rPr>
        <w:t xml:space="preserve">    6-10：ACACA</w:t>
      </w:r>
    </w:p>
    <w:p>
      <w:pPr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>11-15:CBCCA                 16-20：BCABB</w:t>
      </w:r>
    </w:p>
    <w:p>
      <w:pPr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>21-25：CBCBA                26-30：CABAC</w:t>
      </w:r>
    </w:p>
    <w:p>
      <w:pPr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>31-35：ACBBA                36-40：CBAAC</w:t>
      </w:r>
      <w:r>
        <w:rPr>
          <w:rFonts w:hint="eastAsia" w:ascii="Times New Roman" w:hAnsi="Times New Roman"/>
          <w:bCs/>
          <w:color w:val="FFFFFF"/>
          <w:sz w:val="4"/>
          <w:szCs w:val="28"/>
        </w:rPr>
        <w:t>[来源:学。科。网]</w:t>
      </w:r>
    </w:p>
    <w:p>
      <w:pPr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 xml:space="preserve">41-45：BABCC            </w:t>
      </w:r>
      <w:r>
        <w:rPr>
          <w:rFonts w:hint="eastAsia" w:ascii="Times New Roman" w:hAnsi="Times New Roman"/>
          <w:bCs/>
          <w:sz w:val="28"/>
          <w:szCs w:val="28"/>
        </w:rPr>
        <w:drawing>
          <wp:inline distT="0" distB="0" distL="0" distR="0">
            <wp:extent cx="21590" cy="23495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  <w:sz w:val="28"/>
          <w:szCs w:val="28"/>
        </w:rPr>
        <w:t xml:space="preserve">   </w:t>
      </w:r>
      <w:r>
        <w:rPr>
          <w:rFonts w:hint="eastAsia" w:ascii="Times New Roman" w:hAnsi="Times New Roman"/>
          <w:bCs/>
          <w:sz w:val="28"/>
          <w:szCs w:val="28"/>
        </w:rPr>
        <w:drawing>
          <wp:inline distT="0" distB="0" distL="0" distR="0">
            <wp:extent cx="21590" cy="2159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  <w:sz w:val="28"/>
          <w:szCs w:val="28"/>
        </w:rPr>
        <w:t xml:space="preserve"> 46-50：AACBA</w:t>
      </w:r>
      <w:r>
        <w:rPr>
          <w:rFonts w:hint="eastAsia" w:ascii="Times New Roman" w:hAnsi="Times New Roman"/>
          <w:bCs/>
          <w:color w:val="FFFFFF"/>
          <w:sz w:val="4"/>
          <w:szCs w:val="28"/>
        </w:rPr>
        <w:t>[来源:学科网ZXXK]</w:t>
      </w:r>
    </w:p>
    <w:p>
      <w:pPr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>51-55：CBACB                56-60：BBCCA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 xml:space="preserve">The store have </w:t>
      </w:r>
      <w:r>
        <w:rPr>
          <w:rFonts w:hint="eastAsia" w:ascii="Times New Roman" w:hAnsi="Times New Roman"/>
          <w:bCs/>
          <w:sz w:val="28"/>
          <w:szCs w:val="28"/>
          <w:u w:val="single"/>
        </w:rPr>
        <w:t>jack</w:t>
      </w:r>
      <w:r>
        <w:rPr>
          <w:rFonts w:hint="eastAsia" w:ascii="Times New Roman" w:hAnsi="Times New Roman"/>
          <w:bCs/>
          <w:sz w:val="28"/>
          <w:szCs w:val="28"/>
          <w:u w:val="single"/>
        </w:rPr>
        <w:drawing>
          <wp:inline distT="0" distB="0" distL="0" distR="0">
            <wp:extent cx="23495" cy="17145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  <w:sz w:val="28"/>
          <w:szCs w:val="28"/>
          <w:u w:val="single"/>
        </w:rPr>
        <w:t>ets</w:t>
      </w:r>
      <w:r>
        <w:rPr>
          <w:rFonts w:hint="eastAsia" w:ascii="Times New Roman" w:hAnsi="Times New Roman"/>
          <w:bCs/>
          <w:sz w:val="28"/>
          <w:szCs w:val="28"/>
        </w:rPr>
        <w:t xml:space="preserve"> for men.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hint="eastAsia" w:ascii="Times New Roman" w:hAnsi="Times New Roman"/>
          <w:bCs/>
          <w:sz w:val="28"/>
          <w:szCs w:val="28"/>
          <w:u w:val="single"/>
        </w:rPr>
        <w:t>No, it doesn</w:t>
      </w:r>
      <w:r>
        <w:rPr>
          <w:rFonts w:ascii="Times New Roman" w:hAnsi="Times New Roman"/>
          <w:bCs/>
          <w:sz w:val="28"/>
          <w:szCs w:val="28"/>
          <w:u w:val="single"/>
        </w:rPr>
        <w:drawing>
          <wp:inline distT="0" distB="0" distL="0" distR="0">
            <wp:extent cx="19050" cy="20320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  <w:sz w:val="28"/>
          <w:szCs w:val="28"/>
          <w:u w:val="single"/>
        </w:rPr>
        <w:t>’</w:t>
      </w:r>
      <w:r>
        <w:rPr>
          <w:rFonts w:hint="eastAsia" w:ascii="Times New Roman" w:hAnsi="Times New Roman"/>
          <w:bCs/>
          <w:sz w:val="28"/>
          <w:szCs w:val="28"/>
          <w:u w:val="single"/>
        </w:rPr>
        <w:t>t.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 xml:space="preserve">There are </w:t>
      </w:r>
      <w:r>
        <w:rPr>
          <w:rFonts w:hint="eastAsia" w:ascii="Times New Roman" w:hAnsi="Times New Roman"/>
          <w:bCs/>
          <w:sz w:val="28"/>
          <w:szCs w:val="28"/>
          <w:u w:val="single"/>
        </w:rPr>
        <w:t>8</w:t>
      </w:r>
      <w:r>
        <w:rPr>
          <w:rFonts w:hint="eastAsia" w:ascii="Times New Roman" w:hAnsi="Times New Roman"/>
          <w:bCs/>
          <w:sz w:val="28"/>
          <w:szCs w:val="28"/>
        </w:rPr>
        <w:t xml:space="preserve"> colors</w:t>
      </w:r>
      <w:r>
        <w:rPr>
          <w:rFonts w:hint="eastAsia" w:ascii="Times New Roman" w:hAnsi="Times New Roman"/>
          <w:bCs/>
          <w:sz w:val="28"/>
          <w:szCs w:val="28"/>
        </w:rPr>
        <w:drawing>
          <wp:inline distT="0" distB="0" distL="0" distR="0">
            <wp:extent cx="23495" cy="1905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  <w:sz w:val="28"/>
          <w:szCs w:val="28"/>
        </w:rPr>
        <w:t>.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>Six pairs of girls</w:t>
      </w:r>
      <w:r>
        <w:rPr>
          <w:rFonts w:ascii="Times New Roman" w:hAnsi="Times New Roman"/>
          <w:bCs/>
          <w:sz w:val="28"/>
          <w:szCs w:val="28"/>
        </w:rPr>
        <w:t>’</w:t>
      </w:r>
      <w:r>
        <w:rPr>
          <w:rFonts w:hint="eastAsia" w:ascii="Times New Roman" w:hAnsi="Times New Roman"/>
          <w:bCs/>
          <w:sz w:val="28"/>
          <w:szCs w:val="28"/>
        </w:rPr>
        <w:t xml:space="preserve"> socks are </w:t>
      </w:r>
      <w:r>
        <w:rPr>
          <w:rFonts w:hint="eastAsia" w:ascii="Times New Roman" w:hAnsi="Times New Roman"/>
          <w:bCs/>
          <w:sz w:val="28"/>
          <w:szCs w:val="28"/>
          <w:u w:val="single"/>
        </w:rPr>
        <w:t>$5</w:t>
      </w:r>
      <w:r>
        <w:rPr>
          <w:rFonts w:hint="eastAsia" w:ascii="Times New Roman" w:hAnsi="Times New Roman"/>
          <w:bCs/>
          <w:sz w:val="28"/>
          <w:szCs w:val="28"/>
        </w:rPr>
        <w:t>.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 xml:space="preserve">The sports hats are only </w:t>
      </w:r>
      <w:r>
        <w:rPr>
          <w:rFonts w:hint="eastAsia" w:ascii="Times New Roman" w:hAnsi="Times New Roman"/>
          <w:bCs/>
          <w:sz w:val="28"/>
          <w:szCs w:val="28"/>
          <w:u w:val="single"/>
        </w:rPr>
        <w:t>$4</w:t>
      </w:r>
      <w:r>
        <w:rPr>
          <w:rFonts w:hint="eastAsia" w:ascii="Times New Roman" w:hAnsi="Times New Roman"/>
          <w:bCs/>
          <w:sz w:val="28"/>
          <w:szCs w:val="28"/>
        </w:rPr>
        <w:t>.</w:t>
      </w:r>
    </w:p>
    <w:p>
      <w:pPr>
        <w:spacing w:line="400" w:lineRule="exact"/>
        <w:rPr>
          <w:rFonts w:ascii="Times New Roman" w:hAnsi="Times New Roman"/>
          <w:bCs/>
          <w:sz w:val="28"/>
          <w:szCs w:val="28"/>
        </w:rPr>
      </w:pP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>我们的语文老师非常棒。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>They are difficult but fun.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>我不喜欢星期三，因为在</w:t>
      </w:r>
      <w:r>
        <w:rPr>
          <w:rFonts w:hint="eastAsia" w:ascii="Times New Roman" w:hAnsi="Times New Roman"/>
          <w:bCs/>
          <w:sz w:val="28"/>
          <w:szCs w:val="28"/>
        </w:rPr>
        <w:drawing>
          <wp:inline distT="0" distB="0" distL="0" distR="0">
            <wp:extent cx="12700" cy="21590"/>
            <wp:effectExtent l="19050" t="0" r="635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  <w:sz w:val="28"/>
          <w:szCs w:val="28"/>
        </w:rPr>
        <w:t>那天有历史和地理课。</w:t>
      </w:r>
      <w:r>
        <w:rPr>
          <w:rFonts w:hint="eastAsia" w:ascii="Times New Roman" w:hAnsi="Times New Roman"/>
          <w:bCs/>
          <w:color w:val="FFFFFF"/>
          <w:sz w:val="4"/>
          <w:szCs w:val="28"/>
        </w:rPr>
        <w:t>[来源:学.科.网]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>这两门课程</w:t>
      </w:r>
      <w:r>
        <w:rPr>
          <w:rFonts w:hint="eastAsia" w:ascii="Times New Roman" w:hAnsi="Times New Roman"/>
          <w:bCs/>
          <w:sz w:val="28"/>
          <w:szCs w:val="28"/>
        </w:rPr>
        <w:drawing>
          <wp:inline distT="0" distB="0" distL="0" distR="0">
            <wp:extent cx="12700" cy="19050"/>
            <wp:effectExtent l="19050" t="0" r="635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  <w:sz w:val="28"/>
          <w:szCs w:val="28"/>
        </w:rPr>
        <w:t>令人感到放松</w:t>
      </w:r>
      <w:r>
        <w:rPr>
          <w:rFonts w:hint="eastAsia" w:ascii="Times New Roman" w:hAnsi="Times New Roman"/>
          <w:bCs/>
          <w:sz w:val="28"/>
          <w:szCs w:val="28"/>
        </w:rPr>
        <w:drawing>
          <wp:inline distT="0" distB="0" distL="0" distR="0">
            <wp:extent cx="22225" cy="15240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  <w:sz w:val="28"/>
          <w:szCs w:val="28"/>
        </w:rPr>
        <w:t>。</w:t>
      </w:r>
      <w:r>
        <w:rPr>
          <w:rFonts w:hint="eastAsia" w:ascii="Times New Roman" w:hAnsi="Times New Roman"/>
          <w:bCs/>
          <w:color w:val="FFFFFF"/>
          <w:sz w:val="4"/>
          <w:szCs w:val="28"/>
        </w:rPr>
        <w:t>[来源:Z*xx*k.Com]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 xml:space="preserve">Basketball </w:t>
      </w:r>
      <w:r>
        <w:rPr>
          <w:rFonts w:hint="eastAsia" w:ascii="Times New Roman" w:hAnsi="Times New Roman"/>
          <w:bCs/>
          <w:sz w:val="28"/>
          <w:szCs w:val="28"/>
        </w:rPr>
        <w:drawing>
          <wp:inline distT="0" distB="0" distL="0" distR="0">
            <wp:extent cx="23495" cy="20320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  <w:sz w:val="28"/>
          <w:szCs w:val="28"/>
        </w:rPr>
        <w:t xml:space="preserve">is </w:t>
      </w:r>
      <w:r>
        <w:rPr>
          <w:rFonts w:hint="eastAsia" w:ascii="Times New Roman" w:hAnsi="Times New Roman"/>
          <w:bCs/>
          <w:sz w:val="28"/>
          <w:szCs w:val="28"/>
        </w:rPr>
        <w:drawing>
          <wp:inline distT="0" distB="0" distL="0" distR="0">
            <wp:extent cx="17145" cy="23495"/>
            <wp:effectExtent l="19050" t="0" r="1271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  <w:sz w:val="28"/>
          <w:szCs w:val="28"/>
        </w:rPr>
        <w:t xml:space="preserve">my </w:t>
      </w:r>
      <w:r>
        <w:rPr>
          <w:rFonts w:hint="eastAsia" w:ascii="Times New Roman" w:hAnsi="Times New Roman"/>
          <w:bCs/>
          <w:sz w:val="28"/>
          <w:szCs w:val="28"/>
        </w:rPr>
        <w:drawing>
          <wp:inline distT="0" distB="0" distL="0" distR="0">
            <wp:extent cx="20320" cy="21590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  <w:sz w:val="28"/>
          <w:szCs w:val="28"/>
        </w:rPr>
        <w:t>favorite spor</w:t>
      </w:r>
      <w:r>
        <w:rPr>
          <w:rFonts w:hint="eastAsia" w:ascii="Times New Roman" w:hAnsi="Times New Roman"/>
          <w:bCs/>
          <w:sz w:val="28"/>
          <w:szCs w:val="28"/>
        </w:rPr>
        <w:drawing>
          <wp:inline distT="0" distB="0" distL="0" distR="0">
            <wp:extent cx="20320" cy="21590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  <w:sz w:val="28"/>
          <w:szCs w:val="28"/>
        </w:rPr>
        <w:t>t.</w:t>
      </w:r>
    </w:p>
    <w:p>
      <w:pPr>
        <w:spacing w:line="400" w:lineRule="exact"/>
        <w:rPr>
          <w:rFonts w:ascii="Times New Roman" w:hAnsi="Times New Roman"/>
          <w:bCs/>
          <w:sz w:val="28"/>
          <w:szCs w:val="28"/>
        </w:rPr>
      </w:pP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>What is this?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>Who are they?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drawing>
          <wp:inline distT="0" distB="0" distL="0" distR="0">
            <wp:extent cx="13970" cy="12700"/>
            <wp:effectExtent l="19050" t="0" r="508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  <w:sz w:val="28"/>
          <w:szCs w:val="28"/>
        </w:rPr>
        <w:t>No, she isn</w:t>
      </w:r>
      <w:r>
        <w:rPr>
          <w:rFonts w:ascii="Times New Roman" w:hAnsi="Times New Roman"/>
          <w:bCs/>
          <w:sz w:val="28"/>
          <w:szCs w:val="28"/>
        </w:rPr>
        <w:t>’</w:t>
      </w:r>
      <w:r>
        <w:rPr>
          <w:rFonts w:hint="eastAsia" w:ascii="Times New Roman" w:hAnsi="Times New Roman"/>
          <w:bCs/>
          <w:sz w:val="28"/>
          <w:szCs w:val="28"/>
        </w:rPr>
        <w:t>t.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>How old is she?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sz w:val="28"/>
          <w:szCs w:val="28"/>
        </w:rPr>
        <w:t>Thank</w:t>
      </w:r>
      <w:r>
        <w:rPr>
          <w:rFonts w:hint="eastAsia" w:ascii="Times New Roman" w:hAnsi="Times New Roman"/>
          <w:bCs/>
          <w:sz w:val="28"/>
          <w:szCs w:val="28"/>
        </w:rPr>
        <w:drawing>
          <wp:inline distT="0" distB="0" distL="0" distR="0">
            <wp:extent cx="21590" cy="22225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  <w:sz w:val="28"/>
          <w:szCs w:val="28"/>
        </w:rPr>
        <w:t xml:space="preserve"> you.</w:t>
      </w:r>
    </w:p>
    <w:p>
      <w:pPr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Cs/>
          <w:color w:val="FFFFFF"/>
          <w:sz w:val="4"/>
          <w:szCs w:val="28"/>
        </w:rPr>
        <w:t>[来源:Z,xx,k.Com]</w:t>
      </w:r>
    </w:p>
    <w:p>
      <w:pPr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559" w:bottom="1440" w:left="155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C28B"/>
    <w:multiLevelType w:val="singleLevel"/>
    <w:tmpl w:val="0409C28B"/>
    <w:lvl w:ilvl="0" w:tentative="0">
      <w:start w:val="6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0415CB8"/>
    <w:rsid w:val="00110416"/>
    <w:rsid w:val="00881E46"/>
    <w:rsid w:val="10FF7745"/>
    <w:rsid w:val="50415CB8"/>
    <w:rsid w:val="514F3394"/>
    <w:rsid w:val="53B0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1</Pages>
  <Words>166</Words>
  <Characters>470</Characters>
  <Lines>27</Lines>
  <Paragraphs>30</Paragraphs>
  <TotalTime>10</TotalTime>
  <ScaleCrop>false</ScaleCrop>
  <LinksUpToDate>false</LinksUpToDate>
  <CharactersWithSpaces>606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2019-12-24T10:49:00Z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2020-06-13T09:05:18Z</dcterms:modified>
  <dc:subject>七年级英语期末参考答案.docx</dc:subject>
  <dc:title>七年级英语期末参考答案.docx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