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pStyle w:val="BodyText"/>
        <w:spacing w:before="9"/>
        <w:ind w:left="0"/>
        <w:rPr>
          <w:sz w:val="17"/>
        </w:rPr>
      </w:pPr>
      <w:r>
        <w:rPr>
          <w:sz w:val="1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29pt;margin-top:808pt;mso-position-horizontal-relative:page;mso-position-vertical-relative:top-margin-area;position:absolute;width:22pt;z-index:251658240">
            <v:imagedata r:id="rId4" o:title=""/>
          </v:shape>
        </w:pict>
      </w:r>
    </w:p>
    <w:p>
      <w:pPr>
        <w:pStyle w:val="Heading1"/>
        <w:ind w:left="3632"/>
      </w:pPr>
      <w:r>
        <w:t>听力材料</w:t>
      </w:r>
    </w:p>
    <w:p>
      <w:pPr>
        <w:pStyle w:val="BodyText"/>
        <w:spacing w:before="132"/>
        <w:rPr>
          <w:rFonts w:ascii="宋体" w:eastAsia="宋体" w:hint="eastAsia"/>
        </w:rPr>
      </w:pPr>
      <w:r>
        <w:rPr>
          <w:rFonts w:ascii="宋体" w:eastAsia="宋体" w:hint="eastAsia"/>
        </w:rPr>
        <w:t>第一节：听小对话，请从</w:t>
      </w:r>
      <w:r>
        <w:t xml:space="preserve">ABC </w:t>
      </w:r>
      <w:r>
        <w:rPr>
          <w:rFonts w:ascii="宋体" w:eastAsia="宋体" w:hint="eastAsia"/>
        </w:rPr>
        <w:t>三个选项中选出正确的选项，回答问题。对话仅读一遍。</w:t>
      </w:r>
    </w:p>
    <w:p>
      <w:pPr>
        <w:pStyle w:val="ListParagraph"/>
        <w:numPr>
          <w:ilvl w:val="0"/>
          <w:numId w:val="1"/>
        </w:numPr>
        <w:tabs>
          <w:tab w:val="left" w:pos="280"/>
        </w:tabs>
        <w:spacing w:before="43" w:after="0" w:line="288" w:lineRule="auto"/>
        <w:ind w:left="331" w:right="3963" w:hanging="211"/>
        <w:jc w:val="left"/>
        <w:rPr>
          <w:sz w:val="21"/>
        </w:rPr>
      </w:pPr>
      <w:r>
        <w:rPr>
          <w:sz w:val="21"/>
        </w:rPr>
        <w:t>W</w:t>
      </w:r>
      <w:r>
        <w:rPr>
          <w:rFonts w:ascii="宋体" w:eastAsia="宋体" w:hAnsi="宋体" w:hint="eastAsia"/>
          <w:sz w:val="21"/>
        </w:rPr>
        <w:t>：</w:t>
      </w:r>
      <w:r>
        <w:rPr>
          <w:sz w:val="21"/>
        </w:rPr>
        <w:t xml:space="preserve">Excuse me.Is there a police station near here? </w:t>
      </w:r>
      <w:r>
        <w:rPr>
          <w:spacing w:val="-5"/>
          <w:sz w:val="21"/>
        </w:rPr>
        <w:t xml:space="preserve">M:Yes,It’s </w:t>
      </w:r>
      <w:r>
        <w:rPr>
          <w:sz w:val="21"/>
        </w:rPr>
        <w:t>between the restaurant and the</w:t>
      </w:r>
      <w:r>
        <w:rPr>
          <w:spacing w:val="9"/>
          <w:sz w:val="21"/>
        </w:rPr>
        <w:t xml:space="preserve"> </w:t>
      </w:r>
      <w:r>
        <w:rPr>
          <w:sz w:val="21"/>
        </w:rPr>
        <w:t>hospital.</w:t>
      </w:r>
    </w:p>
    <w:p>
      <w:pPr>
        <w:pStyle w:val="ListParagraph"/>
        <w:numPr>
          <w:ilvl w:val="0"/>
          <w:numId w:val="1"/>
        </w:numPr>
        <w:tabs>
          <w:tab w:val="left" w:pos="280"/>
        </w:tabs>
        <w:spacing w:before="23" w:after="0" w:line="240" w:lineRule="auto"/>
        <w:ind w:left="279" w:right="0" w:hanging="159"/>
        <w:jc w:val="left"/>
        <w:rPr>
          <w:sz w:val="21"/>
        </w:rPr>
      </w:pPr>
      <w:r>
        <w:rPr>
          <w:sz w:val="21"/>
        </w:rPr>
        <w:t>M:Hey,Linda?I didn’t see you last</w:t>
      </w:r>
      <w:r>
        <w:rPr>
          <w:spacing w:val="-5"/>
          <w:sz w:val="21"/>
        </w:rPr>
        <w:t xml:space="preserve"> </w:t>
      </w:r>
      <w:r>
        <w:rPr>
          <w:sz w:val="21"/>
        </w:rPr>
        <w:t>weekend.</w:t>
      </w:r>
    </w:p>
    <w:p>
      <w:pPr>
        <w:pStyle w:val="BodyText"/>
        <w:spacing w:before="71"/>
        <w:ind w:left="331"/>
      </w:pPr>
      <w:r>
        <w:t>W:Oh,I studied at home on Saturday.And on Sunday,I went to the library.</w:t>
      </w:r>
    </w:p>
    <w:p>
      <w:pPr>
        <w:pStyle w:val="ListParagraph"/>
        <w:numPr>
          <w:ilvl w:val="0"/>
          <w:numId w:val="1"/>
        </w:numPr>
        <w:tabs>
          <w:tab w:val="left" w:pos="280"/>
        </w:tabs>
        <w:spacing w:before="70" w:after="0" w:line="240" w:lineRule="auto"/>
        <w:ind w:left="279" w:right="0" w:hanging="159"/>
        <w:jc w:val="left"/>
        <w:rPr>
          <w:sz w:val="21"/>
        </w:rPr>
      </w:pPr>
      <w:r>
        <w:rPr>
          <w:spacing w:val="-3"/>
          <w:sz w:val="21"/>
        </w:rPr>
        <w:t xml:space="preserve">W:Are </w:t>
      </w:r>
      <w:r>
        <w:rPr>
          <w:sz w:val="21"/>
        </w:rPr>
        <w:t>you</w:t>
      </w:r>
      <w:r>
        <w:rPr>
          <w:spacing w:val="2"/>
          <w:sz w:val="21"/>
        </w:rPr>
        <w:t xml:space="preserve"> </w:t>
      </w:r>
      <w:r>
        <w:rPr>
          <w:sz w:val="21"/>
        </w:rPr>
        <w:t>hungry,Mike?</w:t>
      </w:r>
    </w:p>
    <w:p>
      <w:pPr>
        <w:pStyle w:val="BodyText"/>
        <w:spacing w:before="71"/>
        <w:ind w:left="331"/>
      </w:pPr>
      <w:r>
        <w:t>M:Yes,Will you please give me a hamburger?</w:t>
      </w:r>
    </w:p>
    <w:p>
      <w:pPr>
        <w:pStyle w:val="ListParagraph"/>
        <w:numPr>
          <w:ilvl w:val="0"/>
          <w:numId w:val="1"/>
        </w:numPr>
        <w:tabs>
          <w:tab w:val="left" w:pos="280"/>
        </w:tabs>
        <w:spacing w:before="70" w:after="0" w:line="240" w:lineRule="auto"/>
        <w:ind w:left="279" w:right="0" w:hanging="159"/>
        <w:jc w:val="left"/>
        <w:rPr>
          <w:sz w:val="21"/>
        </w:rPr>
      </w:pPr>
      <w:r>
        <w:rPr>
          <w:sz w:val="21"/>
        </w:rPr>
        <w:t>W:What did you do just</w:t>
      </w:r>
      <w:r>
        <w:rPr>
          <w:spacing w:val="-5"/>
          <w:sz w:val="21"/>
        </w:rPr>
        <w:t xml:space="preserve"> </w:t>
      </w:r>
      <w:r>
        <w:rPr>
          <w:sz w:val="21"/>
        </w:rPr>
        <w:t>now?</w:t>
      </w:r>
    </w:p>
    <w:p>
      <w:pPr>
        <w:pStyle w:val="BodyText"/>
        <w:spacing w:before="71"/>
        <w:ind w:left="331"/>
      </w:pPr>
      <w:r>
        <w:t>M:I met my friend Jack at the airport.</w:t>
      </w:r>
    </w:p>
    <w:p>
      <w:pPr>
        <w:pStyle w:val="ListParagraph"/>
        <w:numPr>
          <w:ilvl w:val="0"/>
          <w:numId w:val="1"/>
        </w:numPr>
        <w:tabs>
          <w:tab w:val="left" w:pos="280"/>
        </w:tabs>
        <w:spacing w:before="71" w:after="0" w:line="240" w:lineRule="auto"/>
        <w:ind w:left="279" w:right="0" w:hanging="159"/>
        <w:jc w:val="left"/>
        <w:rPr>
          <w:sz w:val="21"/>
        </w:rPr>
      </w:pPr>
      <w:r>
        <w:rPr>
          <w:spacing w:val="-4"/>
          <w:sz w:val="21"/>
        </w:rPr>
        <w:t xml:space="preserve">W:I </w:t>
      </w:r>
      <w:r>
        <w:rPr>
          <w:sz w:val="21"/>
        </w:rPr>
        <w:t>like the black gloves.What about</w:t>
      </w:r>
      <w:r>
        <w:rPr>
          <w:spacing w:val="-3"/>
          <w:sz w:val="21"/>
        </w:rPr>
        <w:t xml:space="preserve"> </w:t>
      </w:r>
      <w:r>
        <w:rPr>
          <w:sz w:val="21"/>
        </w:rPr>
        <w:t>you?</w:t>
      </w:r>
    </w:p>
    <w:p>
      <w:pPr>
        <w:pStyle w:val="BodyText"/>
        <w:spacing w:before="70"/>
        <w:ind w:left="331"/>
      </w:pPr>
      <w:r>
        <w:t>M:I like these blue scarves.</w:t>
      </w:r>
    </w:p>
    <w:p>
      <w:pPr>
        <w:pStyle w:val="BodyText"/>
        <w:spacing w:before="59" w:line="283" w:lineRule="auto"/>
        <w:ind w:right="4218"/>
      </w:pPr>
      <w:r>
        <w:rPr>
          <w:rFonts w:ascii="宋体" w:eastAsia="宋体" w:hint="eastAsia"/>
        </w:rPr>
        <w:t xml:space="preserve">第二节：听长对话，回答问题。对话读两遍。听下面一段较长的对话，回答第 </w:t>
      </w:r>
      <w:r>
        <w:t>6</w:t>
      </w:r>
      <w:r>
        <w:rPr>
          <w:rFonts w:ascii="宋体" w:eastAsia="宋体" w:hint="eastAsia"/>
        </w:rPr>
        <w:t>－</w:t>
      </w:r>
      <w:r>
        <w:t xml:space="preserve">7 </w:t>
      </w:r>
      <w:r>
        <w:rPr>
          <w:rFonts w:ascii="宋体" w:eastAsia="宋体" w:hint="eastAsia"/>
        </w:rPr>
        <w:t>小题。</w:t>
      </w:r>
      <w:r>
        <w:t>M:How was your weekend,Helen?</w:t>
      </w:r>
    </w:p>
    <w:p>
      <w:pPr>
        <w:pStyle w:val="BodyText"/>
        <w:spacing w:before="28" w:line="309" w:lineRule="auto"/>
        <w:ind w:right="1271"/>
      </w:pPr>
      <w:r>
        <w:t>W:Great.On Saturday morning,I went to the beach with Lisa.It was really fun. M:Was the weather nice?</w:t>
      </w:r>
    </w:p>
    <w:p>
      <w:pPr>
        <w:pStyle w:val="BodyText"/>
        <w:spacing w:before="1" w:line="309" w:lineRule="auto"/>
        <w:ind w:right="1918"/>
      </w:pPr>
      <w:r>
        <w:t>W:Yes,it was.And on Saturday afternoon,I played tennis with Nancy. M:What about Sunday?</w:t>
      </w:r>
    </w:p>
    <w:p>
      <w:pPr>
        <w:pStyle w:val="BodyText"/>
        <w:spacing w:before="1" w:line="309" w:lineRule="auto"/>
      </w:pPr>
      <w:r>
        <w:t>W:In the morning,I did my homework.In the afternoon,I went swimming,and at night,I went to the movies with Mark.</w:t>
      </w:r>
    </w:p>
    <w:p>
      <w:pPr>
        <w:pStyle w:val="BodyText"/>
        <w:spacing w:line="259" w:lineRule="exact"/>
        <w:rPr>
          <w:rFonts w:ascii="宋体" w:eastAsia="宋体" w:hint="eastAsia"/>
        </w:rPr>
      </w:pPr>
      <w:r>
        <w:rPr>
          <w:rFonts w:ascii="宋体" w:eastAsia="宋体" w:hint="eastAsia"/>
        </w:rPr>
        <w:t xml:space="preserve">听下面一段较长的对话，回答第 </w:t>
      </w:r>
      <w:r>
        <w:t>8</w:t>
      </w:r>
      <w:r>
        <w:rPr>
          <w:rFonts w:ascii="宋体" w:eastAsia="宋体" w:hint="eastAsia"/>
        </w:rPr>
        <w:t>－</w:t>
      </w:r>
      <w:r>
        <w:t xml:space="preserve">10 </w:t>
      </w:r>
      <w:r>
        <w:rPr>
          <w:rFonts w:ascii="宋体" w:eastAsia="宋体" w:hint="eastAsia"/>
        </w:rPr>
        <w:t>小题</w:t>
      </w:r>
    </w:p>
    <w:p>
      <w:pPr>
        <w:pStyle w:val="BodyText"/>
        <w:spacing w:before="54" w:line="309" w:lineRule="auto"/>
        <w:ind w:right="3447"/>
      </w:pPr>
      <w:r>
        <w:t>W:What a fine day today!How about going to the park? M:That sounds like a good idea.Can we take the bus there? W:We can go there by bike.It’s not very far.</w:t>
      </w:r>
    </w:p>
    <w:p>
      <w:pPr>
        <w:pStyle w:val="BodyText"/>
        <w:spacing w:before="2" w:line="309" w:lineRule="auto"/>
        <w:ind w:right="875"/>
      </w:pPr>
      <w:r>
        <w:t>M:That will be OK.I’ll ride my new bike.My father bought me for my birthday last week. W:Why not ask someone else to join us?</w:t>
      </w:r>
    </w:p>
    <w:p>
      <w:pPr>
        <w:pStyle w:val="BodyText"/>
        <w:spacing w:before="1" w:line="309" w:lineRule="auto"/>
        <w:ind w:right="875"/>
      </w:pPr>
      <w:r>
        <w:t>M:Let’s ask Mary and Jack to go with us.They planned to go last Sunday but it rained. W:Good! I’m sure they will be happy.</w:t>
      </w:r>
    </w:p>
    <w:p>
      <w:pPr>
        <w:pStyle w:val="BodyText"/>
        <w:spacing w:line="278" w:lineRule="auto"/>
        <w:ind w:right="113"/>
        <w:rPr>
          <w:rFonts w:ascii="宋体" w:eastAsia="宋体" w:hint="eastAsia"/>
        </w:rPr>
      </w:pPr>
      <w:r>
        <w:rPr>
          <w:rFonts w:ascii="宋体" w:eastAsia="宋体" w:hint="eastAsia"/>
        </w:rPr>
        <w:t>第三节：听独白，根据内容，请从</w:t>
      </w:r>
      <w:r>
        <w:t xml:space="preserve">ABC </w:t>
      </w:r>
      <w:r>
        <w:rPr>
          <w:rFonts w:ascii="宋体" w:eastAsia="宋体" w:hint="eastAsia"/>
        </w:rPr>
        <w:t>三个选项中选择正确的选项完成信息表。独白读两遍。</w:t>
      </w:r>
    </w:p>
    <w:p>
      <w:pPr>
        <w:pStyle w:val="BodyText"/>
        <w:spacing w:before="1" w:line="309" w:lineRule="auto"/>
        <w:ind w:right="117"/>
        <w:jc w:val="both"/>
      </w:pPr>
      <w:r>
        <w:t>Join us for the “Happy Music Weekend”and comes and listen to Jenny’s new songs.It’ll be at 8:00 pm on 2nd October at Golden Hall.Her beautiful voice will make for a wonderful evening.If you can answer some questions about Jenny,you will get a chance to win CDs,pictures and posters,Come and see if you can win!If you are one of the first ten to come,you can even sing a song with Jenny.</w:t>
      </w:r>
    </w:p>
    <w:p>
      <w:pPr>
        <w:spacing w:after="0" w:line="309" w:lineRule="auto"/>
        <w:jc w:val="both"/>
        <w:sectPr>
          <w:headerReference w:type="default" r:id="rId5"/>
          <w:footerReference w:type="default" r:id="rId6"/>
          <w:type w:val="continuous"/>
          <w:pgSz w:w="11910" w:h="16840"/>
          <w:pgMar w:top="1900" w:right="1680" w:bottom="1400" w:left="1680" w:header="1591" w:footer="1201"/>
          <w:pgNumType w:start="1"/>
          <w:cols w:space="720"/>
        </w:sectPr>
      </w:pPr>
    </w:p>
    <w:p>
      <w:pPr>
        <w:pStyle w:val="BodyText"/>
        <w:spacing w:before="9"/>
        <w:ind w:left="0"/>
        <w:rPr>
          <w:sz w:val="17"/>
        </w:rPr>
      </w:pPr>
    </w:p>
    <w:p>
      <w:pPr>
        <w:pStyle w:val="Heading1"/>
        <w:ind w:right="5"/>
        <w:jc w:val="center"/>
      </w:pPr>
      <w:r>
        <w:t>参考答案及评分建议</w:t>
      </w:r>
    </w:p>
    <w:p>
      <w:pPr>
        <w:pStyle w:val="Heading2"/>
        <w:spacing w:before="111" w:line="266" w:lineRule="exact"/>
        <w:ind w:left="9"/>
      </w:pPr>
      <w:r>
        <w:rPr>
          <w:rFonts w:ascii="Times New Roman" w:eastAsia="Times New Roman"/>
        </w:rPr>
        <w:t xml:space="preserve">I,  </w:t>
      </w:r>
      <w:r>
        <w:t>听力测试</w:t>
      </w:r>
    </w:p>
    <w:p>
      <w:pPr>
        <w:pStyle w:val="BodyText"/>
        <w:tabs>
          <w:tab w:val="left" w:pos="3060"/>
          <w:tab w:val="left" w:pos="5581"/>
        </w:tabs>
        <w:spacing w:line="239" w:lineRule="exact"/>
        <w:ind w:left="540"/>
      </w:pPr>
      <w:r>
        <w:t>1-5</w:t>
      </w:r>
      <w:r>
        <w:rPr>
          <w:spacing w:val="-1"/>
        </w:rPr>
        <w:t xml:space="preserve"> </w:t>
      </w:r>
      <w:r>
        <w:t>CBBCA</w:t>
        <w:tab/>
        <w:t>6-10</w:t>
      </w:r>
      <w:r>
        <w:rPr>
          <w:spacing w:val="-1"/>
        </w:rPr>
        <w:t xml:space="preserve"> </w:t>
      </w:r>
      <w:r>
        <w:t>CCCCB</w:t>
        <w:tab/>
      </w:r>
      <w:r>
        <w:rPr>
          <w:spacing w:val="-3"/>
        </w:rPr>
        <w:t>11-15</w:t>
      </w:r>
      <w:r>
        <w:t xml:space="preserve"> CBAAC</w:t>
      </w:r>
    </w:p>
    <w:p>
      <w:pPr>
        <w:pStyle w:val="Heading2"/>
        <w:spacing w:before="8"/>
        <w:ind w:left="5"/>
      </w:pPr>
      <w:r>
        <w:rPr>
          <w:rFonts w:ascii="Times New Roman" w:eastAsia="Times New Roman"/>
        </w:rPr>
        <w:t>II</w:t>
      </w:r>
      <w:r>
        <w:t>，完形填空</w:t>
      </w:r>
    </w:p>
    <w:p>
      <w:pPr>
        <w:pStyle w:val="BodyText"/>
        <w:tabs>
          <w:tab w:val="left" w:pos="3060"/>
        </w:tabs>
        <w:spacing w:line="240" w:lineRule="exact"/>
        <w:ind w:left="540"/>
      </w:pPr>
      <w:r>
        <w:t>16-20</w:t>
      </w:r>
      <w:r>
        <w:rPr>
          <w:spacing w:val="-1"/>
        </w:rPr>
        <w:t xml:space="preserve"> </w:t>
      </w:r>
      <w:r>
        <w:t>BACAB</w:t>
        <w:tab/>
        <w:t>21-25 CBABC</w:t>
      </w:r>
    </w:p>
    <w:p>
      <w:pPr>
        <w:pStyle w:val="Heading2"/>
        <w:ind w:left="5"/>
      </w:pPr>
      <w:r>
        <w:rPr>
          <w:rFonts w:ascii="Times New Roman" w:eastAsia="Times New Roman"/>
        </w:rPr>
        <w:t>III</w:t>
      </w:r>
      <w:r>
        <w:t>，阅读理解</w:t>
      </w:r>
    </w:p>
    <w:p>
      <w:pPr>
        <w:pStyle w:val="BodyText"/>
        <w:tabs>
          <w:tab w:val="left" w:pos="3060"/>
        </w:tabs>
        <w:spacing w:line="240" w:lineRule="exact"/>
        <w:ind w:left="540"/>
      </w:pPr>
      <w:r>
        <w:t>26-30</w:t>
      </w:r>
      <w:r>
        <w:rPr>
          <w:spacing w:val="-13"/>
        </w:rPr>
        <w:t xml:space="preserve"> </w:t>
      </w:r>
      <w:r>
        <w:t>ADCBA</w:t>
        <w:tab/>
        <w:t>31-35 DDBCB</w:t>
      </w:r>
    </w:p>
    <w:p>
      <w:pPr>
        <w:pStyle w:val="Heading2"/>
        <w:spacing w:before="7"/>
      </w:pPr>
      <w:r>
        <w:rPr>
          <w:rFonts w:ascii="Times New Roman" w:eastAsia="Times New Roman"/>
        </w:rPr>
        <w:t>IV</w:t>
      </w:r>
      <w:r>
        <w:t>，任务型阅读</w:t>
      </w:r>
    </w:p>
    <w:p>
      <w:pPr>
        <w:pStyle w:val="BodyText"/>
        <w:tabs>
          <w:tab w:val="left" w:pos="1680"/>
          <w:tab w:val="left" w:pos="3360"/>
          <w:tab w:val="left" w:pos="5040"/>
          <w:tab w:val="left" w:pos="6721"/>
        </w:tabs>
        <w:spacing w:line="240" w:lineRule="exact"/>
        <w:ind w:left="0"/>
        <w:jc w:val="center"/>
      </w:pPr>
      <w:r>
        <w:t>36.birthday</w:t>
        <w:tab/>
        <w:t>37.one/1</w:t>
        <w:tab/>
        <w:t>38.November</w:t>
        <w:tab/>
      </w:r>
      <w:r>
        <w:rPr>
          <w:spacing w:val="-3"/>
        </w:rPr>
        <w:t>39.Wood</w:t>
        <w:tab/>
      </w:r>
      <w:r>
        <w:t>40.Barry</w:t>
      </w:r>
    </w:p>
    <w:p>
      <w:pPr>
        <w:pStyle w:val="Heading2"/>
      </w:pPr>
      <w:r>
        <w:rPr>
          <w:rFonts w:ascii="Times New Roman" w:eastAsia="Times New Roman"/>
        </w:rPr>
        <w:t>V</w:t>
      </w:r>
      <w:r>
        <w:t>， 词汇运用</w:t>
      </w:r>
    </w:p>
    <w:p>
      <w:pPr>
        <w:pStyle w:val="BodyText"/>
        <w:tabs>
          <w:tab w:val="left" w:pos="1680"/>
          <w:tab w:val="left" w:pos="3360"/>
          <w:tab w:val="left" w:pos="5040"/>
          <w:tab w:val="left" w:pos="6721"/>
        </w:tabs>
        <w:spacing w:line="239" w:lineRule="exact"/>
        <w:ind w:left="0" w:right="5"/>
        <w:jc w:val="center"/>
      </w:pPr>
      <w:r>
        <w:t>41,US</w:t>
        <w:tab/>
        <w:t>42, born</w:t>
        <w:tab/>
        <w:t>43,</w:t>
      </w:r>
      <w:r>
        <w:rPr>
          <w:spacing w:val="1"/>
        </w:rPr>
        <w:t xml:space="preserve"> </w:t>
      </w:r>
      <w:r>
        <w:t>ago</w:t>
        <w:tab/>
        <w:t>44,</w:t>
      </w:r>
      <w:r>
        <w:rPr>
          <w:spacing w:val="1"/>
        </w:rPr>
        <w:t xml:space="preserve"> </w:t>
      </w:r>
      <w:r>
        <w:t>coast</w:t>
        <w:tab/>
        <w:t>45, good</w:t>
      </w:r>
    </w:p>
    <w:p>
      <w:pPr>
        <w:pStyle w:val="BodyText"/>
        <w:tabs>
          <w:tab w:val="left" w:pos="1839"/>
          <w:tab w:val="left" w:pos="3519"/>
          <w:tab w:val="left" w:pos="5199"/>
          <w:tab w:val="left" w:pos="6506"/>
        </w:tabs>
        <w:spacing w:line="241" w:lineRule="exact"/>
        <w:ind w:left="158"/>
        <w:jc w:val="center"/>
      </w:pPr>
      <w:r>
        <w:t>46, beach</w:t>
        <w:tab/>
        <w:t>47, strict</w:t>
        <w:tab/>
        <w:t>48, have</w:t>
        <w:tab/>
        <w:t>49, garden</w:t>
        <w:tab/>
        <w:t>50.comfortable</w:t>
      </w:r>
    </w:p>
    <w:p>
      <w:pPr>
        <w:pStyle w:val="Heading2"/>
        <w:spacing w:before="8"/>
      </w:pPr>
      <w:r>
        <w:rPr>
          <w:rFonts w:ascii="Times New Roman" w:eastAsia="Times New Roman"/>
        </w:rPr>
        <w:t>VI</w:t>
      </w:r>
      <w:r>
        <w:t>， 语法填空</w:t>
      </w:r>
    </w:p>
    <w:p>
      <w:pPr>
        <w:pStyle w:val="BodyText"/>
        <w:tabs>
          <w:tab w:val="left" w:pos="2220"/>
          <w:tab w:val="left" w:pos="3900"/>
          <w:tab w:val="left" w:pos="4698"/>
          <w:tab w:val="left" w:pos="5581"/>
          <w:tab w:val="left" w:pos="6109"/>
          <w:tab w:val="left" w:pos="7261"/>
        </w:tabs>
        <w:spacing w:line="247" w:lineRule="auto"/>
        <w:ind w:left="540" w:right="561"/>
      </w:pPr>
      <w:r>
        <w:t>51.</w:t>
      </w:r>
      <w:r>
        <w:rPr>
          <w:spacing w:val="1"/>
        </w:rPr>
        <w:t xml:space="preserve"> </w:t>
      </w:r>
      <w:r>
        <w:t>goes</w:t>
        <w:tab/>
        <w:t>52.so</w:t>
        <w:tab/>
        <w:t>53.It</w:t>
        <w:tab/>
        <w:tab/>
        <w:t>54.very</w:t>
        <w:tab/>
        <w:t>55.the 56.interesting</w:t>
        <w:tab/>
        <w:t>57.doesn’t</w:t>
      </w:r>
      <w:r>
        <w:rPr>
          <w:spacing w:val="51"/>
        </w:rPr>
        <w:t xml:space="preserve"> </w:t>
      </w:r>
      <w:r>
        <w:rPr>
          <w:rFonts w:ascii="宋体" w:eastAsia="宋体" w:hAnsi="宋体" w:hint="eastAsia"/>
          <w:spacing w:val="50"/>
        </w:rPr>
        <w:t>或</w:t>
      </w:r>
      <w:r>
        <w:t>does</w:t>
      </w:r>
      <w:r>
        <w:rPr>
          <w:spacing w:val="-1"/>
        </w:rPr>
        <w:t xml:space="preserve"> </w:t>
      </w:r>
      <w:r>
        <w:t>not</w:t>
        <w:tab/>
        <w:t>58.off</w:t>
        <w:tab/>
        <w:tab/>
        <w:t>59.Of</w:t>
        <w:tab/>
      </w:r>
      <w:r>
        <w:rPr>
          <w:spacing w:val="-3"/>
        </w:rPr>
        <w:t>60.What</w:t>
      </w:r>
    </w:p>
    <w:p>
      <w:pPr>
        <w:pStyle w:val="Heading2"/>
        <w:tabs>
          <w:tab w:val="left" w:pos="739"/>
        </w:tabs>
        <w:spacing w:before="0" w:line="264" w:lineRule="exact"/>
        <w:ind w:left="3" w:right="0"/>
        <w:rPr>
          <w:rFonts w:ascii="Times New Roman" w:eastAsia="Times New Roman"/>
        </w:rPr>
      </w:pPr>
      <w:r>
        <w:rPr>
          <w:rFonts w:ascii="Times New Roman" w:eastAsia="Times New Roman"/>
        </w:rPr>
        <w:t>VII</w:t>
      </w:r>
      <w:r>
        <w:t>，</w:t>
        <w:tab/>
        <w:t>书面表达</w:t>
      </w:r>
      <w:r>
        <w:rPr>
          <w:rFonts w:ascii="Times New Roman" w:eastAsia="Times New Roman"/>
          <w:spacing w:val="-4"/>
        </w:rPr>
        <w:t>(</w:t>
      </w:r>
      <w:r>
        <w:t>范文</w:t>
      </w:r>
      <w:r>
        <w:rPr>
          <w:rFonts w:ascii="Times New Roman" w:eastAsia="Times New Roman"/>
        </w:rPr>
        <w:t>)</w:t>
      </w:r>
    </w:p>
    <w:p>
      <w:pPr>
        <w:pStyle w:val="BodyText"/>
        <w:ind w:left="540" w:right="6753" w:hanging="420"/>
      </w:pPr>
      <w:r>
        <w:t>June 15th,Thursday Sunny</w:t>
      </w:r>
    </w:p>
    <w:p>
      <w:pPr>
        <w:pStyle w:val="BodyText"/>
        <w:ind w:right="562" w:firstLine="419"/>
      </w:pPr>
      <w:r>
        <w:rPr>
          <w:spacing w:val="-3"/>
        </w:rPr>
        <w:t xml:space="preserve">Today </w:t>
      </w:r>
      <w:r>
        <w:t xml:space="preserve">is </w:t>
      </w:r>
      <w:r>
        <w:rPr>
          <w:spacing w:val="-3"/>
        </w:rPr>
        <w:t xml:space="preserve">Thursday.It’s </w:t>
      </w:r>
      <w:r>
        <w:t xml:space="preserve">a fine </w:t>
      </w:r>
      <w:r>
        <w:rPr>
          <w:spacing w:val="-4"/>
        </w:rPr>
        <w:t xml:space="preserve">day.I </w:t>
      </w:r>
      <w:r>
        <w:t>walked to school as usual.On my way to school I saw a little girl crying at the bus stop,because she couldn’t find her mother.What should I</w:t>
      </w:r>
      <w:r>
        <w:rPr>
          <w:spacing w:val="-34"/>
        </w:rPr>
        <w:t xml:space="preserve"> </w:t>
      </w:r>
      <w:r>
        <w:t>do?</w:t>
      </w:r>
    </w:p>
    <w:p>
      <w:pPr>
        <w:pStyle w:val="BodyText"/>
        <w:spacing w:line="241" w:lineRule="exact"/>
      </w:pPr>
      <w:r>
        <w:t>I</w:t>
      </w:r>
      <w:r>
        <w:rPr>
          <w:spacing w:val="-6"/>
        </w:rPr>
        <w:t xml:space="preserve"> </w:t>
      </w:r>
      <w:r>
        <w:t>took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little</w:t>
      </w:r>
      <w:r>
        <w:rPr>
          <w:spacing w:val="-3"/>
        </w:rPr>
        <w:t xml:space="preserve"> </w:t>
      </w:r>
      <w:r>
        <w:t>girl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police</w:t>
      </w:r>
      <w:r>
        <w:rPr>
          <w:spacing w:val="-3"/>
        </w:rPr>
        <w:t xml:space="preserve"> </w:t>
      </w:r>
      <w:r>
        <w:t>station.With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kind</w:t>
      </w:r>
      <w:r>
        <w:rPr>
          <w:spacing w:val="-3"/>
        </w:rPr>
        <w:t xml:space="preserve"> </w:t>
      </w:r>
      <w:r>
        <w:t>policeman’s</w:t>
      </w:r>
      <w:r>
        <w:rPr>
          <w:spacing w:val="-3"/>
        </w:rPr>
        <w:t xml:space="preserve"> </w:t>
      </w:r>
      <w:r>
        <w:t>help,the</w:t>
      </w:r>
      <w:r>
        <w:rPr>
          <w:spacing w:val="-3"/>
        </w:rPr>
        <w:t xml:space="preserve"> </w:t>
      </w:r>
      <w:r>
        <w:t>little</w:t>
      </w:r>
      <w:r>
        <w:rPr>
          <w:spacing w:val="-3"/>
        </w:rPr>
        <w:t xml:space="preserve"> </w:t>
      </w:r>
      <w:r>
        <w:t>girl</w:t>
      </w:r>
      <w:r>
        <w:rPr>
          <w:spacing w:val="-3"/>
        </w:rPr>
        <w:t xml:space="preserve"> </w:t>
      </w:r>
      <w:r>
        <w:t>found</w:t>
      </w:r>
    </w:p>
    <w:p>
      <w:pPr>
        <w:pStyle w:val="BodyText"/>
      </w:pPr>
      <w:r>
        <w:t>her mother.But I was late for school.Itold the thing to Miss Wu.She said,"You are a kind girl,"How happy I was today!</w:t>
      </w:r>
    </w:p>
    <w:sectPr>
      <w:pgSz w:w="11910" w:h="16840"/>
      <w:pgMar w:top="1900" w:right="1680" w:bottom="1400" w:left="1680" w:header="1591" w:footer="12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pt;margin-left:290.01pt;margin-top:770.86pt;mso-position-horizontal-relative:page;mso-position-vertical-relative:page;position:absolute;width:19.05pt;z-index:-251657216" filled="f" stroked="f">
          <v:textbox inset="0,0,0,0">
            <w:txbxContent>
              <w:p>
                <w:pPr>
                  <w:spacing w:before="12"/>
                  <w:ind w:left="40" w:right="0" w:firstLine="0"/>
                  <w:jc w:val="left"/>
                  <w:rPr>
                    <w:b/>
                    <w:sz w:val="18"/>
                  </w:rPr>
                </w:pPr>
                <w:r>
                  <w:fldChar w:fldCharType="begin"/>
                </w:r>
                <w:r>
                  <w:rPr>
                    <w:b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/ </w:t>
                </w:r>
                <w:r>
                  <w:rPr>
                    <w:b/>
                    <w:sz w:val="18"/>
                  </w:rPr>
                  <w:t>2</w:t>
                </w:r>
              </w:p>
            </w:txbxContent>
          </v:textbox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8pt;margin-left:97.78pt;margin-top:78.54pt;mso-position-horizontal-relative:page;mso-position-vertical-relative:page;position:absolute;width:399.95pt;z-index:-251658240" filled="f" stroked="f">
          <v:textbox inset="0,0,0,0">
            <w:txbxContent>
              <w:p>
                <w:pPr>
                  <w:spacing w:before="0" w:line="359" w:lineRule="exact"/>
                  <w:ind w:left="20" w:right="0" w:firstLine="0"/>
                  <w:jc w:val="left"/>
                  <w:rPr>
                    <w:rFonts w:ascii="楷体" w:eastAsia="楷体" w:hint="eastAsia"/>
                    <w:b/>
                    <w:sz w:val="32"/>
                  </w:rPr>
                </w:pPr>
                <w:r>
                  <w:rPr>
                    <w:rFonts w:ascii="楷体" w:eastAsia="楷体" w:hint="eastAsia"/>
                    <w:b/>
                    <w:sz w:val="32"/>
                  </w:rPr>
                  <w:t>2017-2018</w:t>
                </w:r>
                <w:r>
                  <w:rPr>
                    <w:rFonts w:ascii="楷体" w:eastAsia="楷体" w:hint="eastAsia"/>
                    <w:b/>
                    <w:spacing w:val="-10"/>
                    <w:sz w:val="32"/>
                  </w:rPr>
                  <w:t xml:space="preserve"> 学年第二学期七年级英语教学质量检测</w:t>
                </w:r>
                <w:r>
                  <w:rPr>
                    <w:rFonts w:ascii="楷体" w:eastAsia="楷体" w:hint="eastAsia"/>
                    <w:b/>
                    <w:sz w:val="32"/>
                  </w:rPr>
                  <w:t>（二）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0"/>
    <w:multiLevelType w:val="hybridMultilevel"/>
    <w:tmpl w:val="00000000"/>
    <w:lvl w:ilvl="0">
      <w:start w:val="1"/>
      <w:numFmt w:val="decimal"/>
      <w:lvlText w:val="%1."/>
      <w:lvlJc w:val="left"/>
      <w:pPr>
        <w:ind w:left="331" w:hanging="160"/>
        <w:jc w:val="left"/>
      </w:pPr>
      <w:rPr>
        <w:rFonts w:ascii="Times New Roman" w:eastAsia="Times New Roman" w:hAnsi="Times New Roman" w:cs="Times New Roman" w:hint="default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00" w:hanging="16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60" w:hanging="16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1" w:hanging="16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382" w:hanging="16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42" w:hanging="16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03" w:hanging="16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964" w:hanging="16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824" w:hanging="1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20"/>
    </w:pPr>
    <w:rPr>
      <w:rFonts w:ascii="Times New Roman" w:eastAsia="Times New Roman" w:hAnsi="Times New Roman" w:cs="Times New Roman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spacing w:before="54"/>
      <w:ind w:left="4"/>
      <w:outlineLvl w:val="1"/>
    </w:pPr>
    <w:rPr>
      <w:rFonts w:ascii="楷体" w:eastAsia="楷体" w:hAnsi="楷体" w:cs="楷体"/>
      <w:b/>
      <w:bCs/>
      <w:sz w:val="32"/>
      <w:szCs w:val="32"/>
      <w:lang w:val="zh-CN" w:eastAsia="zh-CN" w:bidi="zh-CN"/>
    </w:rPr>
  </w:style>
  <w:style w:type="paragraph" w:customStyle="1" w:styleId="Heading2">
    <w:name w:val="Heading 2"/>
    <w:basedOn w:val="Normal"/>
    <w:uiPriority w:val="1"/>
    <w:qFormat/>
    <w:pPr>
      <w:spacing w:before="6" w:line="268" w:lineRule="exact"/>
      <w:ind w:left="6" w:right="5"/>
      <w:jc w:val="center"/>
      <w:outlineLvl w:val="2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spacing w:before="70"/>
      <w:ind w:left="279" w:hanging="159"/>
    </w:pPr>
    <w:rPr>
      <w:rFonts w:ascii="Times New Roman" w:eastAsia="Times New Roman" w:hAnsi="Times New Roman" w:cs="Times New Roman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2013学年第一学期七年级英语期末质量检测</dc:title>
  <dc:creator>雨林木风</dc:creator>
  <cp:revision>0</cp:revision>
  <dcterms:created xsi:type="dcterms:W3CDTF">2019-03-21T14:42:27Z</dcterms:created>
  <dcterms:modified xsi:type="dcterms:W3CDTF">2019-03-21T14:42:27Z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2019-03-21T00:00:00Z</vt:filetime>
  </property>
</Properties>
</file>