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keepNext w:val="0"/>
        <w:keepLines w:val="0"/>
        <w:pageBreakBefore w:val="0"/>
        <w:widowControl w:val="0"/>
        <w:tabs>
          <w:tab w:val="left" w:pos="4837"/>
        </w:tabs>
        <w:kinsoku/>
        <w:wordWrap/>
        <w:overflowPunct/>
        <w:topLinePunct w:val="0"/>
        <w:autoSpaceDE w:val="0"/>
        <w:autoSpaceDN w:val="0"/>
        <w:bidi w:val="0"/>
        <w:adjustRightInd/>
        <w:snapToGrid/>
        <w:spacing w:before="50" w:line="430" w:lineRule="auto"/>
        <w:ind w:right="0" w:firstLine="720" w:firstLineChars="200"/>
        <w:jc w:val="left"/>
        <w:textAlignment w:val="auto"/>
        <w:rPr>
          <w:rFonts w:eastAsia="宋体" w:hint="eastAsia"/>
          <w:b/>
          <w:sz w:val="36"/>
          <w:lang w:val="en-US" w:eastAsia="zh-CN"/>
        </w:rPr>
      </w:pPr>
      <w:r>
        <w:rPr>
          <w:rFonts w:eastAsia="宋体" w:hint="eastAsia"/>
          <w:b/>
          <w:sz w:val="36"/>
          <w:lang w:val="en-US"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4pt;height:23pt;margin-top:832pt;margin-left:844pt;mso-position-horizontal-relative:page;mso-position-vertical-relative:top-margin-area;position:absolute;z-index:251658240">
            <v:imagedata r:id="rId5" o:title=""/>
            <o:lock v:ext="edit" aspectratio="t"/>
          </v:shape>
        </w:pict>
      </w:r>
      <w:r>
        <w:rPr>
          <w:rFonts w:eastAsia="宋体" w:hint="eastAsia"/>
          <w:b/>
          <w:sz w:val="36"/>
          <w:lang w:val="en-US" w:eastAsia="zh-CN"/>
        </w:rPr>
        <w:t>深圳明德实验学校2019-2020九年级第二学期3月月考</w:t>
      </w:r>
    </w:p>
    <w:p>
      <w:pPr>
        <w:keepNext w:val="0"/>
        <w:keepLines w:val="0"/>
        <w:pageBreakBefore w:val="0"/>
        <w:widowControl w:val="0"/>
        <w:tabs>
          <w:tab w:val="left" w:pos="4837"/>
        </w:tabs>
        <w:kinsoku/>
        <w:wordWrap/>
        <w:overflowPunct/>
        <w:topLinePunct w:val="0"/>
        <w:autoSpaceDE w:val="0"/>
        <w:autoSpaceDN w:val="0"/>
        <w:bidi w:val="0"/>
        <w:adjustRightInd/>
        <w:snapToGrid/>
        <w:spacing w:before="50" w:line="430" w:lineRule="auto"/>
        <w:ind w:right="0" w:firstLine="720" w:firstLineChars="200"/>
        <w:jc w:val="center"/>
        <w:textAlignment w:val="auto"/>
        <w:rPr>
          <w:rFonts w:ascii="宋体" w:eastAsia="宋体" w:hAnsi="宋体" w:hint="eastAsia"/>
          <w:b/>
          <w:sz w:val="24"/>
          <w:lang w:val="en-US" w:eastAsia="zh-CN"/>
        </w:rPr>
      </w:pPr>
      <w:r>
        <w:rPr>
          <w:rFonts w:eastAsia="宋体" w:hint="eastAsia"/>
          <w:b/>
          <w:sz w:val="36"/>
          <w:lang w:val="en-US" w:eastAsia="zh-CN"/>
        </w:rPr>
        <w:t>（英语）</w:t>
      </w:r>
      <w:r>
        <w:rPr>
          <w:rFonts w:ascii="宋体" w:eastAsia="宋体" w:hAnsi="宋体" w:hint="eastAsia"/>
          <w:b/>
          <w:sz w:val="24"/>
          <w:lang w:val="en-US" w:eastAsia="zh-CN"/>
        </w:rPr>
        <w:t xml:space="preserve">     </w:t>
      </w:r>
    </w:p>
    <w:p>
      <w:pPr>
        <w:pStyle w:val="Heading1"/>
        <w:tabs>
          <w:tab w:val="left" w:pos="1082"/>
        </w:tabs>
        <w:ind w:right="12"/>
        <w:jc w:val="center"/>
      </w:pPr>
      <w:r>
        <w:rPr>
          <w:rFonts w:ascii="宋体" w:eastAsia="宋体" w:hAnsi="宋体" w:hint="eastAsia"/>
          <w:b/>
          <w:sz w:val="24"/>
          <w:lang w:val="en-US" w:eastAsia="zh-CN"/>
        </w:rPr>
        <w:t xml:space="preserve"> </w:t>
      </w:r>
      <w:r>
        <w:t>第</w:t>
      </w:r>
      <w:r>
        <w:fldChar w:fldCharType="begin"/>
      </w:r>
      <w:r>
        <w:instrText xml:space="preserve"> = 1 \* ROMAN \* MERGEFORMAT </w:instrText>
      </w:r>
      <w:r>
        <w:fldChar w:fldCharType="separate"/>
      </w:r>
      <w:r>
        <w:t>I</w:t>
      </w:r>
      <w:r>
        <w:fldChar w:fldCharType="end"/>
      </w:r>
      <w:r>
        <w:t>卷</w:t>
      </w:r>
      <w:r>
        <w:tab/>
      </w:r>
      <w:r>
        <w:t>选择题（</w:t>
      </w:r>
      <w:r>
        <w:rPr>
          <w:rFonts w:ascii="Times New Roman" w:eastAsia="Times New Roman" w:hAnsi="Times New Roman"/>
        </w:rPr>
        <w:t>60</w:t>
      </w:r>
      <w:r>
        <w:rPr>
          <w:rFonts w:ascii="Times New Roman" w:eastAsia="Times New Roman" w:hAnsi="Times New Roman"/>
          <w:spacing w:val="-1"/>
        </w:rPr>
        <w:t xml:space="preserve"> </w:t>
      </w:r>
      <w:r>
        <w:t>分）</w:t>
      </w:r>
    </w:p>
    <w:p>
      <w:pPr>
        <w:spacing w:before="62"/>
        <w:ind w:left="217" w:right="0" w:firstLine="0"/>
        <w:jc w:val="left"/>
        <w:rPr>
          <w:rFonts w:ascii="宋体" w:eastAsia="宋体" w:hAnsi="宋体" w:hint="default"/>
          <w:b/>
          <w:sz w:val="24"/>
          <w:lang w:val="en-US" w:eastAsia="zh-CN"/>
        </w:rPr>
      </w:pPr>
    </w:p>
    <w:p>
      <w:pPr>
        <w:spacing w:before="62"/>
        <w:ind w:left="217" w:right="0" w:firstLine="0"/>
        <w:jc w:val="left"/>
        <w:rPr>
          <w:rFonts w:ascii="宋体" w:eastAsia="宋体" w:hAnsi="宋体" w:hint="eastAsia"/>
          <w:b/>
          <w:sz w:val="24"/>
        </w:rPr>
      </w:pPr>
      <w:r>
        <w:rPr>
          <w:rFonts w:ascii="宋体" w:eastAsia="宋体" w:hAnsi="宋体" w:hint="eastAsia"/>
          <w:b/>
          <w:sz w:val="24"/>
        </w:rPr>
        <w:t>Ⅰ</w:t>
      </w:r>
      <w:r>
        <w:rPr>
          <w:b/>
          <w:sz w:val="24"/>
        </w:rPr>
        <w:t xml:space="preserve">. </w:t>
      </w:r>
      <w:r>
        <w:rPr>
          <w:rFonts w:ascii="宋体" w:eastAsia="宋体" w:hAnsi="宋体" w:hint="eastAsia"/>
          <w:b/>
          <w:sz w:val="24"/>
        </w:rPr>
        <w:t>词汇测试（</w:t>
      </w:r>
      <w:r>
        <w:rPr>
          <w:b/>
          <w:sz w:val="24"/>
        </w:rPr>
        <w:t xml:space="preserve">15 </w:t>
      </w:r>
      <w:r>
        <w:rPr>
          <w:rFonts w:ascii="宋体" w:eastAsia="宋体" w:hAnsi="宋体" w:hint="eastAsia"/>
          <w:b/>
          <w:sz w:val="24"/>
        </w:rPr>
        <w:t>分）</w:t>
      </w:r>
    </w:p>
    <w:p>
      <w:pPr>
        <w:pStyle w:val="BodyText"/>
        <w:spacing w:before="232" w:line="266" w:lineRule="auto"/>
        <w:ind w:left="217" w:right="161"/>
        <w:rPr>
          <w:rFonts w:ascii="宋体" w:eastAsia="宋体" w:hAnsi="宋体" w:hint="eastAsia"/>
        </w:rPr>
      </w:pPr>
      <w:r>
        <w:rPr>
          <w:rFonts w:ascii="宋体" w:eastAsia="宋体" w:hAnsi="宋体" w:hint="eastAsia"/>
        </w:rPr>
        <w:t>ⅰ</w:t>
      </w:r>
      <w:r>
        <w:t xml:space="preserve">. </w:t>
      </w:r>
      <w:r>
        <w:rPr>
          <w:rFonts w:ascii="宋体" w:eastAsia="宋体" w:hAnsi="宋体" w:hint="eastAsia"/>
        </w:rPr>
        <w:t xml:space="preserve">从下面每小题的 </w:t>
      </w:r>
      <w:r>
        <w:t>A</w:t>
      </w:r>
      <w:r>
        <w:rPr>
          <w:rFonts w:ascii="宋体" w:eastAsia="宋体" w:hAnsi="宋体" w:hint="eastAsia"/>
        </w:rPr>
        <w:t>、</w:t>
      </w:r>
      <w:r>
        <w:t>B</w:t>
      </w:r>
      <w:r>
        <w:rPr>
          <w:rFonts w:ascii="宋体" w:eastAsia="宋体" w:hAnsi="宋体" w:hint="eastAsia"/>
        </w:rPr>
        <w:t>、</w:t>
      </w:r>
      <w:r>
        <w:t xml:space="preserve">C </w:t>
      </w:r>
      <w:r>
        <w:rPr>
          <w:rFonts w:ascii="宋体" w:eastAsia="宋体" w:hAnsi="宋体" w:hint="eastAsia"/>
        </w:rPr>
        <w:t xml:space="preserve">三个选项中选出可以替换划线部分的最佳选项，并在答题卡上将相应的字母编号涂黑。（共 </w:t>
      </w:r>
      <w:r>
        <w:t xml:space="preserve">8 </w:t>
      </w:r>
      <w:r>
        <w:rPr>
          <w:rFonts w:ascii="宋体" w:eastAsia="宋体" w:hAnsi="宋体" w:hint="eastAsia"/>
        </w:rPr>
        <w:t xml:space="preserve">小题，每小题 </w:t>
      </w:r>
      <w:r>
        <w:t xml:space="preserve">1 </w:t>
      </w:r>
      <w:r>
        <w:rPr>
          <w:rFonts w:ascii="宋体" w:eastAsia="宋体" w:hAnsi="宋体" w:hint="eastAsia"/>
        </w:rPr>
        <w:t>分）</w:t>
      </w:r>
    </w:p>
    <w:p>
      <w:pPr>
        <w:pStyle w:val="ListParagraph"/>
        <w:numPr>
          <w:ilvl w:val="0"/>
          <w:numId w:val="0"/>
        </w:numPr>
        <w:tabs>
          <w:tab w:val="left" w:pos="638"/>
        </w:tabs>
        <w:spacing w:before="214" w:after="0" w:line="240" w:lineRule="auto"/>
        <w:ind w:left="216" w:right="0" w:leftChars="0" w:rightChars="0"/>
        <w:jc w:val="left"/>
        <w:rPr>
          <w:sz w:val="24"/>
        </w:rPr>
      </w:pPr>
      <w:r>
        <w:rPr>
          <w:rFonts w:eastAsia="宋体" w:hint="eastAsia"/>
          <w:sz w:val="24"/>
          <w:lang w:val="en-US" w:eastAsia="zh-CN"/>
        </w:rPr>
        <w:t>1.</w:t>
      </w:r>
      <w:r>
        <w:rPr>
          <w:sz w:val="24"/>
        </w:rPr>
        <w:t>—What do you think of the latest TV play by the famous young</w:t>
      </w:r>
      <w:r>
        <w:rPr>
          <w:spacing w:val="-4"/>
          <w:sz w:val="24"/>
        </w:rPr>
        <w:t xml:space="preserve"> </w:t>
      </w:r>
      <w:r>
        <w:rPr>
          <w:sz w:val="24"/>
        </w:rPr>
        <w:t>stars?</w:t>
      </w:r>
    </w:p>
    <w:p>
      <w:pPr>
        <w:pStyle w:val="BodyText"/>
        <w:spacing w:before="0"/>
        <w:rPr>
          <w:sz w:val="23"/>
        </w:rPr>
      </w:pPr>
    </w:p>
    <w:p>
      <w:pPr>
        <w:spacing w:before="0"/>
        <w:ind w:left="637" w:right="0" w:firstLine="0"/>
        <w:jc w:val="left"/>
        <w:rPr>
          <w:sz w:val="24"/>
        </w:rPr>
      </w:pPr>
      <w:r>
        <w:rPr>
          <w:sz w:val="24"/>
        </w:rPr>
        <w:t xml:space="preserve">—I think the </w:t>
      </w:r>
      <w:r>
        <w:rPr>
          <w:b/>
          <w:sz w:val="24"/>
          <w:u w:val="thick"/>
        </w:rPr>
        <w:t>complete</w:t>
      </w:r>
      <w:r>
        <w:rPr>
          <w:b/>
          <w:sz w:val="24"/>
        </w:rPr>
        <w:t xml:space="preserve"> </w:t>
      </w:r>
      <w:r>
        <w:rPr>
          <w:sz w:val="24"/>
        </w:rPr>
        <w:t>work is a big failure.</w:t>
      </w:r>
    </w:p>
    <w:p>
      <w:pPr>
        <w:pStyle w:val="BodyText"/>
        <w:spacing w:before="11"/>
        <w:rPr>
          <w:sz w:val="22"/>
        </w:rPr>
      </w:pPr>
    </w:p>
    <w:p>
      <w:pPr>
        <w:pStyle w:val="BodyText"/>
        <w:tabs>
          <w:tab w:val="left" w:pos="2519"/>
          <w:tab w:val="left" w:pos="5039"/>
        </w:tabs>
        <w:spacing w:before="0"/>
        <w:ind w:right="2789"/>
        <w:jc w:val="right"/>
      </w:pPr>
      <w:r>
        <w:t>A.</w:t>
      </w:r>
      <w:r>
        <w:rPr>
          <w:spacing w:val="-1"/>
        </w:rPr>
        <w:t xml:space="preserve"> </w:t>
      </w:r>
      <w:r>
        <w:t>finish</w:t>
      </w:r>
      <w:r>
        <w:tab/>
      </w:r>
      <w:r>
        <w:t>B.</w:t>
      </w:r>
      <w:r>
        <w:rPr>
          <w:spacing w:val="-2"/>
        </w:rPr>
        <w:t xml:space="preserve"> </w:t>
      </w:r>
      <w:r>
        <w:t>convenient</w:t>
      </w:r>
      <w:r>
        <w:tab/>
      </w:r>
      <w:r>
        <w:t>C.</w:t>
      </w:r>
      <w:r>
        <w:rPr>
          <w:spacing w:val="-4"/>
        </w:rPr>
        <w:t xml:space="preserve"> </w:t>
      </w:r>
      <w:r>
        <w:t>whole</w:t>
      </w:r>
    </w:p>
    <w:p>
      <w:pPr>
        <w:pStyle w:val="BodyText"/>
        <w:spacing w:before="11"/>
        <w:rPr>
          <w:sz w:val="22"/>
        </w:rPr>
      </w:pPr>
    </w:p>
    <w:p>
      <w:pPr>
        <w:pStyle w:val="ListParagraph"/>
        <w:numPr>
          <w:ilvl w:val="0"/>
          <w:numId w:val="0"/>
        </w:numPr>
        <w:tabs>
          <w:tab w:val="left" w:pos="420"/>
        </w:tabs>
        <w:spacing w:before="0" w:after="0" w:line="240" w:lineRule="auto"/>
        <w:ind w:left="-1" w:right="2788" w:firstLine="240" w:leftChars="0" w:rightChars="0" w:firstLineChars="100"/>
        <w:jc w:val="both"/>
        <w:rPr>
          <w:sz w:val="24"/>
        </w:rPr>
      </w:pPr>
      <w:r>
        <w:rPr>
          <w:rFonts w:eastAsia="宋体" w:hint="eastAsia"/>
          <w:sz w:val="24"/>
          <w:lang w:val="en-US" w:eastAsia="zh-CN"/>
        </w:rPr>
        <w:t>2.</w:t>
      </w:r>
      <w:r>
        <w:rPr>
          <w:sz w:val="24"/>
        </w:rPr>
        <w:t xml:space="preserve">—I </w:t>
      </w:r>
      <w:r>
        <w:rPr>
          <w:b/>
          <w:sz w:val="24"/>
          <w:u w:val="thick"/>
        </w:rPr>
        <w:t>suppose</w:t>
      </w:r>
      <w:r>
        <w:rPr>
          <w:b/>
          <w:sz w:val="24"/>
        </w:rPr>
        <w:t xml:space="preserve"> </w:t>
      </w:r>
      <w:r>
        <w:rPr>
          <w:sz w:val="24"/>
        </w:rPr>
        <w:t>you should throw the rubbish into different</w:t>
      </w:r>
      <w:r>
        <w:rPr>
          <w:spacing w:val="-14"/>
          <w:sz w:val="24"/>
        </w:rPr>
        <w:t xml:space="preserve"> </w:t>
      </w:r>
      <w:r>
        <w:rPr>
          <w:sz w:val="24"/>
        </w:rPr>
        <w:t>bins.</w:t>
      </w:r>
    </w:p>
    <w:p>
      <w:pPr>
        <w:pStyle w:val="BodyText"/>
        <w:spacing w:before="11"/>
        <w:rPr>
          <w:sz w:val="22"/>
        </w:rPr>
      </w:pPr>
    </w:p>
    <w:p>
      <w:pPr>
        <w:pStyle w:val="BodyText"/>
        <w:spacing w:before="0"/>
        <w:ind w:left="637"/>
      </w:pPr>
      <w:r>
        <w:t>—I know. The process is called waste sorting which is good for the environment.</w:t>
      </w:r>
    </w:p>
    <w:p>
      <w:pPr>
        <w:pStyle w:val="BodyText"/>
        <w:spacing w:before="0"/>
        <w:rPr>
          <w:sz w:val="23"/>
        </w:rPr>
      </w:pPr>
    </w:p>
    <w:p>
      <w:pPr>
        <w:pStyle w:val="BodyText"/>
        <w:tabs>
          <w:tab w:val="left" w:pos="3157"/>
          <w:tab w:val="left" w:pos="5677"/>
        </w:tabs>
        <w:spacing w:before="0"/>
        <w:ind w:left="637"/>
      </w:pPr>
      <w:r>
        <w:t>A.</w:t>
      </w:r>
      <w:r>
        <w:rPr>
          <w:spacing w:val="-1"/>
        </w:rPr>
        <w:t xml:space="preserve"> </w:t>
      </w:r>
      <w:r>
        <w:t>support</w:t>
      </w:r>
      <w:r>
        <w:tab/>
      </w:r>
      <w:r>
        <w:t>B.</w:t>
      </w:r>
      <w:r>
        <w:rPr>
          <w:spacing w:val="-1"/>
        </w:rPr>
        <w:t xml:space="preserve"> </w:t>
      </w:r>
      <w:r>
        <w:t>think</w:t>
      </w:r>
      <w:r>
        <w:tab/>
      </w:r>
      <w:r>
        <w:t>C.</w:t>
      </w:r>
      <w:r>
        <w:rPr>
          <w:spacing w:val="-3"/>
        </w:rPr>
        <w:t xml:space="preserve"> </w:t>
      </w:r>
      <w:r>
        <w:t>understand</w:t>
      </w:r>
    </w:p>
    <w:p>
      <w:pPr>
        <w:pStyle w:val="BodyText"/>
        <w:spacing w:before="11"/>
        <w:rPr>
          <w:sz w:val="22"/>
        </w:rPr>
      </w:pPr>
    </w:p>
    <w:p>
      <w:pPr>
        <w:pStyle w:val="ListParagraph"/>
        <w:numPr>
          <w:ilvl w:val="0"/>
          <w:numId w:val="0"/>
        </w:numPr>
        <w:tabs>
          <w:tab w:val="left" w:pos="638"/>
        </w:tabs>
        <w:spacing w:before="0" w:after="0" w:line="240" w:lineRule="auto"/>
        <w:ind w:left="216" w:right="0" w:leftChars="0" w:rightChars="0"/>
        <w:jc w:val="left"/>
        <w:rPr>
          <w:sz w:val="24"/>
        </w:rPr>
      </w:pPr>
      <w:r>
        <w:rPr>
          <w:rFonts w:eastAsia="宋体" w:hint="eastAsia"/>
          <w:sz w:val="24"/>
          <w:lang w:val="en-US" w:eastAsia="zh-CN"/>
        </w:rPr>
        <w:t>3.</w:t>
      </w:r>
      <w:r>
        <w:rPr>
          <w:sz w:val="24"/>
        </w:rPr>
        <w:t xml:space="preserve">—Can you make a </w:t>
      </w:r>
      <w:r>
        <w:rPr>
          <w:b/>
          <w:sz w:val="24"/>
          <w:u w:val="thick"/>
        </w:rPr>
        <w:t>comment</w:t>
      </w:r>
      <w:r>
        <w:rPr>
          <w:b/>
          <w:sz w:val="24"/>
        </w:rPr>
        <w:t xml:space="preserve"> </w:t>
      </w:r>
      <w:r>
        <w:rPr>
          <w:sz w:val="24"/>
        </w:rPr>
        <w:t xml:space="preserve">on the book </w:t>
      </w:r>
      <w:r>
        <w:rPr>
          <w:i/>
          <w:sz w:val="24"/>
        </w:rPr>
        <w:t>Journey to The</w:t>
      </w:r>
      <w:r>
        <w:rPr>
          <w:i/>
          <w:spacing w:val="-3"/>
          <w:sz w:val="24"/>
        </w:rPr>
        <w:t xml:space="preserve"> </w:t>
      </w:r>
      <w:r>
        <w:rPr>
          <w:i/>
          <w:sz w:val="24"/>
        </w:rPr>
        <w:t>West</w:t>
      </w:r>
      <w:r>
        <w:rPr>
          <w:sz w:val="24"/>
        </w:rPr>
        <w:t>?</w:t>
      </w:r>
    </w:p>
    <w:p>
      <w:pPr>
        <w:pStyle w:val="BodyText"/>
        <w:spacing w:before="11"/>
        <w:rPr>
          <w:sz w:val="22"/>
        </w:rPr>
      </w:pPr>
    </w:p>
    <w:p>
      <w:pPr>
        <w:pStyle w:val="BodyText"/>
        <w:spacing w:before="0"/>
        <w:ind w:left="637"/>
      </w:pPr>
      <w:r>
        <w:t>—Well, it is a good book with exciting explorations.</w:t>
      </w:r>
    </w:p>
    <w:p>
      <w:pPr>
        <w:pStyle w:val="BodyText"/>
        <w:spacing w:before="11"/>
        <w:rPr>
          <w:sz w:val="22"/>
        </w:rPr>
      </w:pPr>
    </w:p>
    <w:p>
      <w:pPr>
        <w:pStyle w:val="BodyText"/>
        <w:tabs>
          <w:tab w:val="left" w:pos="3157"/>
          <w:tab w:val="left" w:pos="5677"/>
        </w:tabs>
        <w:spacing w:before="0"/>
        <w:ind w:left="637"/>
      </w:pPr>
      <w:r>
        <w:t>A.</w:t>
      </w:r>
      <w:r>
        <w:rPr>
          <w:spacing w:val="-2"/>
        </w:rPr>
        <w:t xml:space="preserve"> </w:t>
      </w:r>
      <w:r>
        <w:t>review</w:t>
      </w:r>
      <w:r>
        <w:tab/>
      </w:r>
      <w:r>
        <w:t>B.</w:t>
      </w:r>
      <w:r>
        <w:rPr>
          <w:spacing w:val="-1"/>
        </w:rPr>
        <w:t xml:space="preserve"> </w:t>
      </w:r>
      <w:r>
        <w:t>copy</w:t>
      </w:r>
      <w:r>
        <w:tab/>
      </w:r>
      <w:r>
        <w:t>C.</w:t>
      </w:r>
      <w:r>
        <w:rPr>
          <w:spacing w:val="-3"/>
        </w:rPr>
        <w:t xml:space="preserve"> </w:t>
      </w:r>
      <w:r>
        <w:t>feeling</w:t>
      </w:r>
    </w:p>
    <w:p>
      <w:pPr>
        <w:pStyle w:val="BodyText"/>
        <w:spacing w:before="11"/>
        <w:rPr>
          <w:sz w:val="22"/>
        </w:rPr>
      </w:pPr>
    </w:p>
    <w:p>
      <w:pPr>
        <w:pStyle w:val="ListParagraph"/>
        <w:numPr>
          <w:ilvl w:val="0"/>
          <w:numId w:val="0"/>
        </w:numPr>
        <w:tabs>
          <w:tab w:val="left" w:pos="638"/>
        </w:tabs>
        <w:spacing w:before="0" w:after="0" w:line="240" w:lineRule="auto"/>
        <w:ind w:left="216" w:right="0" w:leftChars="0" w:rightChars="0"/>
        <w:jc w:val="left"/>
        <w:rPr>
          <w:sz w:val="24"/>
        </w:rPr>
      </w:pPr>
      <w:r>
        <w:rPr>
          <w:rFonts w:eastAsia="宋体" w:hint="eastAsia"/>
          <w:sz w:val="24"/>
          <w:lang w:val="en-US" w:eastAsia="zh-CN"/>
        </w:rPr>
        <w:t>4.</w:t>
      </w:r>
      <w:r>
        <w:rPr>
          <w:sz w:val="24"/>
        </w:rPr>
        <w:t xml:space="preserve">—The Hong Kong-Zhuhai-Macao Bridge is </w:t>
      </w:r>
      <w:r>
        <w:rPr>
          <w:b/>
          <w:sz w:val="24"/>
          <w:u w:val="thick"/>
        </w:rPr>
        <w:t>certainly</w:t>
      </w:r>
      <w:r>
        <w:rPr>
          <w:b/>
          <w:sz w:val="24"/>
        </w:rPr>
        <w:t xml:space="preserve"> </w:t>
      </w:r>
      <w:r>
        <w:rPr>
          <w:sz w:val="24"/>
        </w:rPr>
        <w:t>the longest cross-sea</w:t>
      </w:r>
      <w:r>
        <w:rPr>
          <w:spacing w:val="-9"/>
          <w:sz w:val="24"/>
        </w:rPr>
        <w:t xml:space="preserve"> </w:t>
      </w:r>
      <w:r>
        <w:rPr>
          <w:sz w:val="24"/>
        </w:rPr>
        <w:t>bridge.</w:t>
      </w:r>
    </w:p>
    <w:p>
      <w:pPr>
        <w:pStyle w:val="BodyText"/>
        <w:spacing w:before="11"/>
        <w:rPr>
          <w:sz w:val="22"/>
        </w:rPr>
      </w:pPr>
    </w:p>
    <w:p>
      <w:pPr>
        <w:pStyle w:val="BodyText"/>
        <w:spacing w:before="0"/>
        <w:ind w:left="637"/>
      </w:pPr>
      <w:r>
        <w:t>—Yes. The open of the bridge will begin a new age of Greater Bay Area.</w:t>
      </w:r>
    </w:p>
    <w:p>
      <w:pPr>
        <w:pStyle w:val="BodyText"/>
        <w:spacing w:before="11"/>
        <w:rPr>
          <w:sz w:val="22"/>
        </w:rPr>
      </w:pPr>
    </w:p>
    <w:p>
      <w:pPr>
        <w:pStyle w:val="BodyText"/>
        <w:tabs>
          <w:tab w:val="left" w:pos="3157"/>
          <w:tab w:val="left" w:pos="5677"/>
        </w:tabs>
        <w:spacing w:before="0"/>
        <w:ind w:left="637"/>
      </w:pPr>
      <w:r>
        <w:t>A.</w:t>
      </w:r>
      <w:r>
        <w:rPr>
          <w:spacing w:val="-2"/>
        </w:rPr>
        <w:t xml:space="preserve"> </w:t>
      </w:r>
      <w:r>
        <w:t>definitely</w:t>
      </w:r>
      <w:r>
        <w:tab/>
      </w:r>
      <w:r>
        <w:t>B.</w:t>
      </w:r>
      <w:r>
        <w:rPr>
          <w:spacing w:val="-1"/>
        </w:rPr>
        <w:t xml:space="preserve"> </w:t>
      </w:r>
      <w:r>
        <w:t>extremely</w:t>
      </w:r>
      <w:r>
        <w:tab/>
      </w:r>
      <w:r>
        <w:t>C.</w:t>
      </w:r>
      <w:r>
        <w:rPr>
          <w:spacing w:val="-3"/>
        </w:rPr>
        <w:t xml:space="preserve"> </w:t>
      </w:r>
      <w:r>
        <w:t>especially</w:t>
      </w:r>
    </w:p>
    <w:p>
      <w:pPr>
        <w:pStyle w:val="BodyText"/>
        <w:spacing w:before="11"/>
        <w:rPr>
          <w:sz w:val="22"/>
        </w:rPr>
      </w:pPr>
    </w:p>
    <w:p>
      <w:pPr>
        <w:pStyle w:val="ListParagraph"/>
        <w:numPr>
          <w:ilvl w:val="0"/>
          <w:numId w:val="0"/>
        </w:numPr>
        <w:tabs>
          <w:tab w:val="left" w:pos="638"/>
        </w:tabs>
        <w:spacing w:before="0" w:after="0" w:line="240" w:lineRule="auto"/>
        <w:ind w:left="216" w:right="0" w:leftChars="0" w:rightChars="0"/>
        <w:jc w:val="left"/>
        <w:rPr>
          <w:sz w:val="24"/>
        </w:rPr>
      </w:pPr>
      <w:r>
        <w:rPr>
          <w:rFonts w:eastAsia="宋体" w:hint="eastAsia"/>
          <w:sz w:val="24"/>
          <w:lang w:val="en-US" w:eastAsia="zh-CN"/>
        </w:rPr>
        <w:t>5.</w:t>
      </w:r>
      <w:r>
        <w:rPr>
          <w:sz w:val="24"/>
        </w:rPr>
        <w:t xml:space="preserve">—Who </w:t>
      </w:r>
      <w:r>
        <w:rPr>
          <w:b/>
          <w:sz w:val="24"/>
          <w:u w:val="thick"/>
        </w:rPr>
        <w:t>made a big difference to</w:t>
      </w:r>
      <w:r>
        <w:rPr>
          <w:b/>
          <w:sz w:val="24"/>
        </w:rPr>
        <w:t xml:space="preserve"> </w:t>
      </w:r>
      <w:r>
        <w:rPr>
          <w:sz w:val="24"/>
        </w:rPr>
        <w:t>your school</w:t>
      </w:r>
      <w:r>
        <w:rPr>
          <w:spacing w:val="-1"/>
          <w:sz w:val="24"/>
        </w:rPr>
        <w:t xml:space="preserve"> </w:t>
      </w:r>
      <w:r>
        <w:rPr>
          <w:sz w:val="24"/>
        </w:rPr>
        <w:t>life?</w:t>
      </w:r>
    </w:p>
    <w:p>
      <w:pPr>
        <w:pStyle w:val="BodyText"/>
        <w:spacing w:before="11"/>
        <w:rPr>
          <w:sz w:val="22"/>
        </w:rPr>
      </w:pPr>
    </w:p>
    <w:p>
      <w:pPr>
        <w:pStyle w:val="BodyText"/>
        <w:spacing w:before="0"/>
        <w:ind w:left="637"/>
      </w:pPr>
      <w:r>
        <w:t>—My dear teachers. They told me right from wrong when I was a little boy.</w:t>
      </w:r>
    </w:p>
    <w:p>
      <w:pPr>
        <w:pStyle w:val="BodyText"/>
        <w:spacing w:before="11"/>
        <w:rPr>
          <w:sz w:val="22"/>
        </w:rPr>
      </w:pPr>
    </w:p>
    <w:p>
      <w:pPr>
        <w:pStyle w:val="BodyText"/>
        <w:tabs>
          <w:tab w:val="left" w:pos="3157"/>
          <w:tab w:val="left" w:pos="5677"/>
        </w:tabs>
        <w:spacing w:before="0"/>
        <w:ind w:left="637"/>
      </w:pPr>
      <w:r>
        <w:t>A. is not the</w:t>
      </w:r>
      <w:r>
        <w:rPr>
          <w:spacing w:val="-6"/>
        </w:rPr>
        <w:t xml:space="preserve"> </w:t>
      </w:r>
      <w:r>
        <w:t>same as</w:t>
      </w:r>
      <w:r>
        <w:tab/>
      </w:r>
      <w:r>
        <w:t>B.</w:t>
      </w:r>
      <w:r>
        <w:rPr>
          <w:spacing w:val="-1"/>
        </w:rPr>
        <w:t xml:space="preserve"> </w:t>
      </w:r>
      <w:r>
        <w:t>influenced</w:t>
      </w:r>
      <w:r>
        <w:tab/>
      </w:r>
      <w:r>
        <w:t>C. made great progress</w:t>
      </w:r>
      <w:r>
        <w:rPr>
          <w:spacing w:val="-1"/>
        </w:rPr>
        <w:t xml:space="preserve"> </w:t>
      </w:r>
      <w:r>
        <w:t>in</w:t>
      </w:r>
    </w:p>
    <w:p>
      <w:pPr>
        <w:pStyle w:val="BodyText"/>
        <w:spacing w:before="11"/>
        <w:rPr>
          <w:sz w:val="22"/>
        </w:rPr>
      </w:pPr>
    </w:p>
    <w:p>
      <w:pPr>
        <w:pStyle w:val="ListParagraph"/>
        <w:numPr>
          <w:ilvl w:val="0"/>
          <w:numId w:val="0"/>
        </w:numPr>
        <w:tabs>
          <w:tab w:val="left" w:pos="638"/>
        </w:tabs>
        <w:spacing w:before="0" w:after="0" w:line="240" w:lineRule="auto"/>
        <w:ind w:left="216" w:right="0" w:leftChars="0" w:rightChars="0"/>
        <w:jc w:val="left"/>
        <w:rPr>
          <w:sz w:val="24"/>
        </w:rPr>
      </w:pPr>
      <w:r>
        <w:rPr>
          <w:rFonts w:eastAsia="宋体" w:hint="eastAsia"/>
          <w:sz w:val="24"/>
          <w:lang w:val="en-US" w:eastAsia="zh-CN"/>
        </w:rPr>
        <w:t>6.</w:t>
      </w:r>
      <w:r>
        <w:rPr>
          <w:sz w:val="24"/>
        </w:rPr>
        <w:t xml:space="preserve">— She </w:t>
      </w:r>
      <w:r>
        <w:rPr>
          <w:b/>
          <w:sz w:val="24"/>
          <w:u w:val="thick"/>
        </w:rPr>
        <w:t>is prepared to</w:t>
      </w:r>
      <w:r>
        <w:rPr>
          <w:b/>
          <w:sz w:val="24"/>
        </w:rPr>
        <w:t xml:space="preserve"> </w:t>
      </w:r>
      <w:r>
        <w:rPr>
          <w:sz w:val="24"/>
        </w:rPr>
        <w:t>help those in trouble anytime</w:t>
      </w:r>
      <w:r>
        <w:rPr>
          <w:spacing w:val="-7"/>
          <w:sz w:val="24"/>
        </w:rPr>
        <w:t xml:space="preserve"> </w:t>
      </w:r>
      <w:r>
        <w:rPr>
          <w:sz w:val="24"/>
        </w:rPr>
        <w:t>anywhere.</w:t>
      </w:r>
    </w:p>
    <w:p>
      <w:pPr>
        <w:pStyle w:val="BodyText"/>
        <w:spacing w:before="0"/>
        <w:rPr>
          <w:sz w:val="23"/>
        </w:rPr>
      </w:pPr>
    </w:p>
    <w:p>
      <w:pPr>
        <w:pStyle w:val="BodyText"/>
        <w:spacing w:before="0"/>
        <w:ind w:left="637"/>
      </w:pPr>
      <w:r>
        <w:t>—So she is. Everybody would like to make friends with her.</w:t>
      </w:r>
    </w:p>
    <w:p>
      <w:pPr>
        <w:pStyle w:val="BodyText"/>
        <w:spacing w:before="11"/>
        <w:rPr>
          <w:sz w:val="22"/>
        </w:rPr>
      </w:pPr>
      <w:bookmarkStart w:id="0" w:name="_GoBack"/>
      <w:bookmarkEnd w:id="0"/>
    </w:p>
    <w:p>
      <w:pPr>
        <w:pStyle w:val="BodyText"/>
        <w:tabs>
          <w:tab w:val="left" w:pos="3157"/>
          <w:tab w:val="left" w:pos="5895"/>
        </w:tabs>
        <w:spacing w:before="0"/>
        <w:ind w:left="637"/>
      </w:pPr>
      <w:r>
        <w:t>A. gets</w:t>
      </w:r>
      <w:r>
        <w:rPr>
          <w:spacing w:val="-3"/>
        </w:rPr>
        <w:t xml:space="preserve"> </w:t>
      </w:r>
      <w:r>
        <w:t>ready</w:t>
      </w:r>
      <w:r>
        <w:rPr>
          <w:spacing w:val="1"/>
        </w:rPr>
        <w:t xml:space="preserve"> </w:t>
      </w:r>
      <w:r>
        <w:t>to</w:t>
      </w:r>
      <w:r>
        <w:tab/>
      </w:r>
      <w:r>
        <w:t>B. finds no</w:t>
      </w:r>
      <w:r>
        <w:rPr>
          <w:spacing w:val="-3"/>
        </w:rPr>
        <w:t xml:space="preserve"> </w:t>
      </w:r>
      <w:r>
        <w:t>difficulty</w:t>
      </w:r>
      <w:r>
        <w:rPr>
          <w:spacing w:val="-1"/>
        </w:rPr>
        <w:t xml:space="preserve"> </w:t>
      </w:r>
      <w:r>
        <w:t>in</w:t>
      </w:r>
      <w:r>
        <w:tab/>
      </w:r>
      <w:r>
        <w:t>C. is willing</w:t>
      </w:r>
      <w:r>
        <w:rPr>
          <w:spacing w:val="-3"/>
        </w:rPr>
        <w:t xml:space="preserve"> </w:t>
      </w:r>
      <w:r>
        <w:t>to</w:t>
      </w:r>
    </w:p>
    <w:p>
      <w:pPr>
        <w:pStyle w:val="BodyText"/>
        <w:spacing w:before="11"/>
        <w:rPr>
          <w:sz w:val="22"/>
        </w:rPr>
      </w:pPr>
    </w:p>
    <w:p>
      <w:pPr>
        <w:pStyle w:val="ListParagraph"/>
        <w:numPr>
          <w:ilvl w:val="0"/>
          <w:numId w:val="0"/>
        </w:numPr>
        <w:tabs>
          <w:tab w:val="left" w:pos="638"/>
        </w:tabs>
        <w:spacing w:before="0" w:after="0" w:line="240" w:lineRule="auto"/>
        <w:ind w:left="216" w:right="0" w:leftChars="0" w:rightChars="0"/>
        <w:jc w:val="left"/>
        <w:rPr>
          <w:sz w:val="24"/>
        </w:rPr>
      </w:pPr>
      <w:r>
        <w:rPr>
          <w:rFonts w:eastAsia="宋体" w:hint="eastAsia"/>
          <w:sz w:val="24"/>
          <w:lang w:val="en-US" w:eastAsia="zh-CN"/>
        </w:rPr>
        <w:t>7.</w:t>
      </w:r>
      <w:r>
        <w:rPr>
          <w:sz w:val="24"/>
        </w:rPr>
        <w:t xml:space="preserve">—The girl finally </w:t>
      </w:r>
      <w:r>
        <w:rPr>
          <w:b/>
          <w:sz w:val="24"/>
          <w:u w:val="thick"/>
        </w:rPr>
        <w:t>made it</w:t>
      </w:r>
      <w:r>
        <w:rPr>
          <w:b/>
          <w:sz w:val="24"/>
        </w:rPr>
        <w:t xml:space="preserve"> </w:t>
      </w:r>
      <w:r>
        <w:rPr>
          <w:sz w:val="24"/>
        </w:rPr>
        <w:t>after so many years’ hard</w:t>
      </w:r>
      <w:r>
        <w:rPr>
          <w:spacing w:val="-2"/>
          <w:sz w:val="24"/>
        </w:rPr>
        <w:t xml:space="preserve"> </w:t>
      </w:r>
      <w:r>
        <w:rPr>
          <w:sz w:val="24"/>
        </w:rPr>
        <w:t>work.</w:t>
      </w:r>
    </w:p>
    <w:p>
      <w:pPr>
        <w:pStyle w:val="BodyText"/>
        <w:spacing w:before="11"/>
        <w:rPr>
          <w:sz w:val="22"/>
        </w:rPr>
      </w:pPr>
    </w:p>
    <w:p>
      <w:pPr>
        <w:pStyle w:val="BodyText"/>
        <w:spacing w:before="0"/>
        <w:ind w:left="637"/>
      </w:pPr>
      <w:r>
        <w:t>—Congratulations to her.</w:t>
      </w:r>
    </w:p>
    <w:p>
      <w:pPr>
        <w:pStyle w:val="BodyText"/>
        <w:spacing w:before="11"/>
        <w:rPr>
          <w:sz w:val="22"/>
        </w:rPr>
      </w:pPr>
    </w:p>
    <w:p>
      <w:pPr>
        <w:pStyle w:val="BodyText"/>
        <w:tabs>
          <w:tab w:val="left" w:pos="3157"/>
          <w:tab w:val="left" w:pos="5677"/>
        </w:tabs>
        <w:spacing w:before="0"/>
        <w:ind w:left="637"/>
      </w:pPr>
      <w:r>
        <w:t>A.</w:t>
      </w:r>
      <w:r>
        <w:rPr>
          <w:spacing w:val="-2"/>
        </w:rPr>
        <w:t xml:space="preserve"> </w:t>
      </w:r>
      <w:r>
        <w:t>succeeded</w:t>
      </w:r>
      <w:r>
        <w:tab/>
      </w:r>
      <w:r>
        <w:t>B.</w:t>
      </w:r>
      <w:r>
        <w:rPr>
          <w:spacing w:val="-1"/>
        </w:rPr>
        <w:t xml:space="preserve"> </w:t>
      </w:r>
      <w:r>
        <w:t>failed</w:t>
      </w:r>
      <w:r>
        <w:tab/>
      </w:r>
      <w:r>
        <w:t>C.</w:t>
      </w:r>
      <w:r>
        <w:rPr>
          <w:spacing w:val="-3"/>
        </w:rPr>
        <w:t xml:space="preserve"> </w:t>
      </w:r>
      <w:r>
        <w:t>left</w:t>
      </w:r>
    </w:p>
    <w:p>
      <w:pPr>
        <w:pStyle w:val="BodyText"/>
        <w:spacing w:before="11"/>
        <w:rPr>
          <w:sz w:val="22"/>
        </w:rPr>
      </w:pPr>
    </w:p>
    <w:p>
      <w:pPr>
        <w:pStyle w:val="ListParagraph"/>
        <w:numPr>
          <w:ilvl w:val="0"/>
          <w:numId w:val="0"/>
        </w:numPr>
        <w:tabs>
          <w:tab w:val="left" w:pos="638"/>
        </w:tabs>
        <w:spacing w:before="0" w:after="0" w:line="240" w:lineRule="auto"/>
        <w:ind w:left="216" w:right="0" w:leftChars="0" w:rightChars="0"/>
        <w:jc w:val="left"/>
        <w:rPr>
          <w:sz w:val="24"/>
        </w:rPr>
      </w:pPr>
      <w:r>
        <w:rPr>
          <w:rFonts w:eastAsia="宋体" w:hint="eastAsia"/>
          <w:sz w:val="24"/>
          <w:lang w:val="en-US" w:eastAsia="zh-CN"/>
        </w:rPr>
        <w:t>8.</w:t>
      </w:r>
      <w:r>
        <w:rPr>
          <w:sz w:val="24"/>
        </w:rPr>
        <w:t xml:space="preserve">—As a young child, he </w:t>
      </w:r>
      <w:r>
        <w:rPr>
          <w:b/>
          <w:sz w:val="24"/>
          <w:u w:val="thick"/>
        </w:rPr>
        <w:t>didn’t realize</w:t>
      </w:r>
      <w:r>
        <w:rPr>
          <w:b/>
          <w:sz w:val="24"/>
        </w:rPr>
        <w:t xml:space="preserve"> </w:t>
      </w:r>
      <w:r>
        <w:rPr>
          <w:sz w:val="24"/>
        </w:rPr>
        <w:t>the coming</w:t>
      </w:r>
      <w:r>
        <w:rPr>
          <w:spacing w:val="-1"/>
          <w:sz w:val="24"/>
        </w:rPr>
        <w:t xml:space="preserve"> </w:t>
      </w:r>
      <w:r>
        <w:rPr>
          <w:sz w:val="24"/>
        </w:rPr>
        <w:t>danger.</w:t>
      </w:r>
    </w:p>
    <w:p>
      <w:pPr>
        <w:pStyle w:val="BodyText"/>
        <w:spacing w:before="11"/>
        <w:rPr>
          <w:sz w:val="22"/>
        </w:rPr>
      </w:pPr>
    </w:p>
    <w:p>
      <w:pPr>
        <w:pStyle w:val="BodyText"/>
        <w:spacing w:before="0"/>
        <w:ind w:left="637"/>
      </w:pPr>
      <w:r>
        <w:t>—Yes. And we should remind him of that.</w:t>
      </w:r>
    </w:p>
    <w:p>
      <w:pPr>
        <w:pStyle w:val="BodyText"/>
        <w:tabs>
          <w:tab w:val="left" w:pos="3157"/>
          <w:tab w:val="left" w:pos="5677"/>
        </w:tabs>
        <w:spacing w:before="78"/>
        <w:ind w:left="637"/>
      </w:pPr>
      <w:r>
        <w:t>A.</w:t>
      </w:r>
      <w:r>
        <w:rPr>
          <w:spacing w:val="-2"/>
        </w:rPr>
        <w:t xml:space="preserve"> </w:t>
      </w:r>
      <w:r>
        <w:t>didn’t</w:t>
      </w:r>
      <w:r>
        <w:rPr>
          <w:spacing w:val="-1"/>
        </w:rPr>
        <w:t xml:space="preserve"> </w:t>
      </w:r>
      <w:r>
        <w:t>care</w:t>
      </w:r>
      <w:r>
        <w:tab/>
      </w:r>
      <w:r>
        <w:t>B. was unaware of</w:t>
      </w:r>
      <w:r>
        <w:tab/>
      </w:r>
      <w:r>
        <w:t>C. can’t</w:t>
      </w:r>
      <w:r>
        <w:rPr>
          <w:spacing w:val="-6"/>
        </w:rPr>
        <w:t xml:space="preserve"> </w:t>
      </w:r>
      <w:r>
        <w:t>believe</w:t>
      </w:r>
    </w:p>
    <w:p>
      <w:pPr>
        <w:pStyle w:val="BodyText"/>
        <w:spacing w:before="6"/>
        <w:rPr>
          <w:sz w:val="21"/>
        </w:rPr>
      </w:pPr>
    </w:p>
    <w:p>
      <w:pPr>
        <w:pStyle w:val="BodyText"/>
        <w:spacing w:before="0" w:line="266" w:lineRule="auto"/>
        <w:ind w:left="217" w:right="162"/>
        <w:rPr>
          <w:rFonts w:ascii="宋体" w:eastAsia="宋体" w:hAnsi="宋体" w:hint="eastAsia"/>
        </w:rPr>
      </w:pPr>
      <w:r>
        <w:rPr>
          <w:rFonts w:ascii="宋体" w:eastAsia="宋体" w:hAnsi="宋体" w:hint="eastAsia"/>
        </w:rPr>
        <w:t>ⅱ</w:t>
      </w:r>
      <w:r>
        <w:rPr>
          <w:spacing w:val="29"/>
        </w:rPr>
        <w:t xml:space="preserve">. </w:t>
      </w:r>
      <w:r>
        <w:rPr>
          <w:rFonts w:ascii="宋体" w:eastAsia="宋体" w:hAnsi="宋体" w:hint="eastAsia"/>
          <w:spacing w:val="-4"/>
        </w:rPr>
        <w:t xml:space="preserve">根据句子意思，从下面每小题的 </w:t>
      </w:r>
      <w:r>
        <w:t>A</w:t>
      </w:r>
      <w:r>
        <w:rPr>
          <w:rFonts w:ascii="宋体" w:eastAsia="宋体" w:hAnsi="宋体" w:hint="eastAsia"/>
        </w:rPr>
        <w:t>、</w:t>
      </w:r>
      <w:r>
        <w:t>B</w:t>
      </w:r>
      <w:r>
        <w:rPr>
          <w:rFonts w:ascii="宋体" w:eastAsia="宋体" w:hAnsi="宋体" w:hint="eastAsia"/>
        </w:rPr>
        <w:t>、</w:t>
      </w:r>
      <w:r>
        <w:t>C</w:t>
      </w:r>
      <w:r>
        <w:rPr>
          <w:spacing w:val="-1"/>
        </w:rPr>
        <w:t xml:space="preserve"> </w:t>
      </w:r>
      <w:r>
        <w:rPr>
          <w:rFonts w:ascii="宋体" w:eastAsia="宋体" w:hAnsi="宋体" w:hint="eastAsia"/>
          <w:spacing w:val="-1"/>
        </w:rPr>
        <w:t>三个选项中选出怡当的词语完成句子。</w:t>
      </w:r>
      <w:r>
        <w:rPr>
          <w:rFonts w:ascii="宋体" w:eastAsia="宋体" w:hAnsi="宋体" w:hint="eastAsia"/>
        </w:rPr>
        <w:t>并在答题卡上将相应的字母编号涂黑。（</w:t>
      </w:r>
      <w:r>
        <w:rPr>
          <w:rFonts w:ascii="宋体" w:eastAsia="宋体" w:hAnsi="宋体" w:hint="eastAsia"/>
          <w:spacing w:val="-30"/>
        </w:rPr>
        <w:t xml:space="preserve">共 </w:t>
      </w:r>
      <w:r>
        <w:t xml:space="preserve">7 </w:t>
      </w:r>
      <w:r>
        <w:rPr>
          <w:rFonts w:ascii="宋体" w:eastAsia="宋体" w:hAnsi="宋体" w:hint="eastAsia"/>
          <w:spacing w:val="-9"/>
        </w:rPr>
        <w:t xml:space="preserve">小题，每小题 </w:t>
      </w:r>
      <w:r>
        <w:t xml:space="preserve">1 </w:t>
      </w:r>
      <w:r>
        <w:rPr>
          <w:rFonts w:ascii="宋体" w:eastAsia="宋体" w:hAnsi="宋体" w:hint="eastAsia"/>
        </w:rPr>
        <w:t>分）</w:t>
      </w:r>
    </w:p>
    <w:p>
      <w:pPr>
        <w:pStyle w:val="ListParagraph"/>
        <w:numPr>
          <w:ilvl w:val="0"/>
          <w:numId w:val="0"/>
        </w:numPr>
        <w:tabs>
          <w:tab w:val="left" w:pos="698"/>
          <w:tab w:val="left" w:pos="6102"/>
        </w:tabs>
        <w:spacing w:before="215" w:after="0" w:line="240" w:lineRule="auto"/>
        <w:ind w:right="0" w:firstLine="240" w:rightChars="0" w:firstLineChars="100"/>
        <w:jc w:val="left"/>
        <w:rPr>
          <w:sz w:val="24"/>
        </w:rPr>
      </w:pPr>
      <w:r>
        <w:rPr>
          <w:rFonts w:eastAsia="宋体" w:hint="eastAsia"/>
          <w:sz w:val="24"/>
          <w:lang w:val="en-US" w:eastAsia="zh-CN"/>
        </w:rPr>
        <w:t>9.</w:t>
      </w:r>
      <w:r>
        <w:rPr>
          <w:sz w:val="24"/>
        </w:rPr>
        <w:t>—Can you turn down the music? It</w:t>
      </w:r>
      <w:r>
        <w:rPr>
          <w:spacing w:val="-4"/>
          <w:sz w:val="24"/>
        </w:rPr>
        <w:t xml:space="preserve"> </w:t>
      </w:r>
      <w:r>
        <w:rPr>
          <w:sz w:val="24"/>
        </w:rPr>
        <w:t>is</w:t>
      </w:r>
      <w:r>
        <w:rPr>
          <w:spacing w:val="-4"/>
          <w:sz w:val="24"/>
        </w:rPr>
        <w:t xml:space="preserve"> </w:t>
      </w:r>
      <w:r>
        <w:rPr>
          <w:sz w:val="24"/>
        </w:rPr>
        <w:t>quite</w:t>
      </w:r>
      <w:r>
        <w:rPr>
          <w:sz w:val="24"/>
          <w:u w:val="single"/>
        </w:rPr>
        <w:t xml:space="preserve"> </w:t>
      </w:r>
      <w:r>
        <w:rPr>
          <w:sz w:val="24"/>
          <w:u w:val="single"/>
        </w:rPr>
        <w:tab/>
      </w:r>
      <w:r>
        <w:rPr>
          <w:sz w:val="24"/>
        </w:rPr>
        <w:t>. I am doing my</w:t>
      </w:r>
      <w:r>
        <w:rPr>
          <w:spacing w:val="-3"/>
          <w:sz w:val="24"/>
        </w:rPr>
        <w:t xml:space="preserve"> </w:t>
      </w:r>
      <w:r>
        <w:rPr>
          <w:sz w:val="24"/>
        </w:rPr>
        <w:t>homework.</w:t>
      </w:r>
    </w:p>
    <w:p>
      <w:pPr>
        <w:pStyle w:val="BodyText"/>
        <w:spacing w:before="10"/>
        <w:rPr>
          <w:sz w:val="22"/>
        </w:rPr>
      </w:pPr>
    </w:p>
    <w:p>
      <w:pPr>
        <w:pStyle w:val="BodyText"/>
        <w:spacing w:before="1"/>
        <w:ind w:left="637"/>
      </w:pPr>
      <w:r>
        <w:t>—Sorry, I will turn it off now.</w:t>
      </w:r>
    </w:p>
    <w:p>
      <w:pPr>
        <w:pStyle w:val="BodyText"/>
        <w:spacing w:before="10"/>
        <w:rPr>
          <w:sz w:val="22"/>
        </w:rPr>
      </w:pPr>
    </w:p>
    <w:p>
      <w:pPr>
        <w:pStyle w:val="BodyText"/>
        <w:tabs>
          <w:tab w:val="left" w:pos="3157"/>
          <w:tab w:val="left" w:pos="5677"/>
        </w:tabs>
        <w:spacing w:before="1"/>
        <w:ind w:left="637"/>
      </w:pPr>
      <w:r>
        <w:t>A.</w:t>
      </w:r>
      <w:r>
        <w:rPr>
          <w:spacing w:val="-1"/>
        </w:rPr>
        <w:t xml:space="preserve"> </w:t>
      </w:r>
      <w:r>
        <w:t>annoying</w:t>
      </w:r>
      <w:r>
        <w:tab/>
      </w:r>
      <w:r>
        <w:t>B.</w:t>
      </w:r>
      <w:r>
        <w:rPr>
          <w:spacing w:val="-1"/>
        </w:rPr>
        <w:t xml:space="preserve"> </w:t>
      </w:r>
      <w:r>
        <w:t>disappointing</w:t>
      </w:r>
      <w:r>
        <w:tab/>
      </w:r>
      <w:r>
        <w:t>C.</w:t>
      </w:r>
      <w:r>
        <w:rPr>
          <w:spacing w:val="-3"/>
        </w:rPr>
        <w:t xml:space="preserve"> </w:t>
      </w:r>
      <w:r>
        <w:t>boring</w:t>
      </w:r>
    </w:p>
    <w:p>
      <w:pPr>
        <w:pStyle w:val="BodyText"/>
        <w:spacing w:before="10"/>
        <w:rPr>
          <w:sz w:val="22"/>
        </w:rPr>
      </w:pPr>
    </w:p>
    <w:p>
      <w:pPr>
        <w:pStyle w:val="ListParagraph"/>
        <w:numPr>
          <w:ilvl w:val="0"/>
          <w:numId w:val="0"/>
        </w:numPr>
        <w:tabs>
          <w:tab w:val="left" w:pos="638"/>
          <w:tab w:val="left" w:pos="3807"/>
        </w:tabs>
        <w:spacing w:before="1" w:after="0" w:line="240" w:lineRule="auto"/>
        <w:ind w:left="216" w:right="0" w:leftChars="0" w:rightChars="0"/>
        <w:jc w:val="left"/>
        <w:rPr>
          <w:sz w:val="24"/>
        </w:rPr>
      </w:pPr>
      <w:r>
        <w:rPr>
          <w:rFonts w:eastAsia="宋体" w:hint="eastAsia"/>
          <w:sz w:val="24"/>
          <w:lang w:val="en-US" w:eastAsia="zh-CN"/>
        </w:rPr>
        <w:t>10.</w:t>
      </w:r>
      <w:r>
        <w:rPr>
          <w:sz w:val="24"/>
        </w:rPr>
        <w:t>—The</w:t>
      </w:r>
      <w:r>
        <w:rPr>
          <w:spacing w:val="-3"/>
          <w:sz w:val="24"/>
        </w:rPr>
        <w:t xml:space="preserve"> </w:t>
      </w:r>
      <w:r>
        <w:rPr>
          <w:sz w:val="24"/>
        </w:rPr>
        <w:t>houses</w:t>
      </w:r>
      <w:r>
        <w:rPr>
          <w:spacing w:val="-1"/>
          <w:sz w:val="24"/>
        </w:rPr>
        <w:t xml:space="preserve"> </w:t>
      </w:r>
      <w:r>
        <w:rPr>
          <w:sz w:val="24"/>
        </w:rPr>
        <w:t>were</w:t>
      </w:r>
      <w:r>
        <w:rPr>
          <w:sz w:val="24"/>
          <w:u w:val="single"/>
        </w:rPr>
        <w:t xml:space="preserve"> </w:t>
      </w:r>
      <w:r>
        <w:rPr>
          <w:sz w:val="24"/>
          <w:u w:val="single"/>
        </w:rPr>
        <w:tab/>
      </w:r>
      <w:r>
        <w:rPr>
          <w:sz w:val="24"/>
        </w:rPr>
        <w:t>damaged in the snow storm last</w:t>
      </w:r>
      <w:r>
        <w:rPr>
          <w:spacing w:val="-1"/>
          <w:sz w:val="24"/>
        </w:rPr>
        <w:t xml:space="preserve"> </w:t>
      </w:r>
      <w:r>
        <w:rPr>
          <w:sz w:val="24"/>
        </w:rPr>
        <w:t>month.</w:t>
      </w:r>
    </w:p>
    <w:p>
      <w:pPr>
        <w:pStyle w:val="BodyText"/>
        <w:spacing w:before="11"/>
        <w:rPr>
          <w:sz w:val="22"/>
        </w:rPr>
      </w:pPr>
    </w:p>
    <w:p>
      <w:pPr>
        <w:pStyle w:val="BodyText"/>
        <w:spacing w:before="0"/>
        <w:ind w:left="637"/>
      </w:pPr>
      <w:r>
        <w:t>—It is so sad to hear that. Luckily, no one was hurt.</w:t>
      </w:r>
    </w:p>
    <w:p>
      <w:pPr>
        <w:pStyle w:val="BodyText"/>
        <w:spacing w:before="11"/>
        <w:rPr>
          <w:sz w:val="22"/>
        </w:rPr>
      </w:pPr>
    </w:p>
    <w:p>
      <w:pPr>
        <w:pStyle w:val="BodyText"/>
        <w:numPr>
          <w:ilvl w:val="0"/>
          <w:numId w:val="1"/>
        </w:numPr>
        <w:tabs>
          <w:tab w:val="left" w:pos="3157"/>
          <w:tab w:val="left" w:pos="5677"/>
        </w:tabs>
        <w:spacing w:before="0"/>
        <w:ind w:left="637"/>
      </w:pPr>
      <w:r>
        <w:t>badly</w:t>
      </w:r>
      <w:r>
        <w:tab/>
      </w:r>
      <w:r>
        <w:t>B.</w:t>
      </w:r>
      <w:r>
        <w:rPr>
          <w:spacing w:val="-1"/>
        </w:rPr>
        <w:t xml:space="preserve"> </w:t>
      </w:r>
      <w:r>
        <w:t>well</w:t>
      </w:r>
      <w:r>
        <w:tab/>
      </w:r>
      <w:r>
        <w:t>C.</w:t>
      </w:r>
      <w:r>
        <w:rPr>
          <w:spacing w:val="-3"/>
        </w:rPr>
        <w:t xml:space="preserve"> </w:t>
      </w:r>
      <w:r>
        <w:t>harmfully</w:t>
      </w:r>
    </w:p>
    <w:p>
      <w:pPr>
        <w:pStyle w:val="ListParagraph"/>
        <w:numPr>
          <w:ilvl w:val="0"/>
          <w:numId w:val="0"/>
        </w:numPr>
        <w:tabs>
          <w:tab w:val="left" w:pos="638"/>
          <w:tab w:val="left" w:pos="3450"/>
        </w:tabs>
        <w:spacing w:before="0" w:after="0" w:line="240" w:lineRule="auto"/>
        <w:ind w:left="216" w:right="0" w:leftChars="0" w:rightChars="0"/>
        <w:jc w:val="left"/>
        <w:rPr>
          <w:sz w:val="24"/>
        </w:rPr>
      </w:pPr>
      <w:r>
        <w:rPr>
          <w:rFonts w:eastAsia="宋体" w:hint="eastAsia"/>
          <w:sz w:val="24"/>
          <w:lang w:val="en-US" w:eastAsia="zh-CN"/>
        </w:rPr>
        <w:t>11.</w:t>
      </w:r>
      <w:r>
        <w:rPr>
          <w:sz w:val="24"/>
        </w:rPr>
        <w:t>—How</w:t>
      </w:r>
      <w:r>
        <w:rPr>
          <w:spacing w:val="-2"/>
          <w:sz w:val="24"/>
        </w:rPr>
        <w:t xml:space="preserve"> </w:t>
      </w:r>
      <w:r>
        <w:rPr>
          <w:sz w:val="24"/>
        </w:rPr>
        <w:t>did</w:t>
      </w:r>
      <w:r>
        <w:rPr>
          <w:spacing w:val="-1"/>
          <w:sz w:val="24"/>
        </w:rPr>
        <w:t xml:space="preserve"> </w:t>
      </w:r>
      <w:r>
        <w:rPr>
          <w:sz w:val="24"/>
        </w:rPr>
        <w:t>you</w:t>
      </w:r>
      <w:r>
        <w:rPr>
          <w:sz w:val="24"/>
          <w:u w:val="single"/>
        </w:rPr>
        <w:t xml:space="preserve"> </w:t>
      </w:r>
      <w:r>
        <w:rPr>
          <w:sz w:val="24"/>
          <w:u w:val="single"/>
        </w:rPr>
        <w:tab/>
      </w:r>
      <w:r>
        <w:rPr>
          <w:sz w:val="24"/>
        </w:rPr>
        <w:t>such a strong team in the basketball</w:t>
      </w:r>
      <w:r>
        <w:rPr>
          <w:spacing w:val="-3"/>
          <w:sz w:val="24"/>
        </w:rPr>
        <w:t xml:space="preserve"> </w:t>
      </w:r>
      <w:r>
        <w:rPr>
          <w:sz w:val="24"/>
        </w:rPr>
        <w:t>match?</w:t>
      </w:r>
    </w:p>
    <w:p>
      <w:pPr>
        <w:pStyle w:val="BodyText"/>
        <w:spacing w:before="11"/>
        <w:rPr>
          <w:sz w:val="22"/>
        </w:rPr>
      </w:pPr>
    </w:p>
    <w:p>
      <w:pPr>
        <w:pStyle w:val="BodyText"/>
        <w:spacing w:before="0"/>
        <w:ind w:left="637"/>
      </w:pPr>
      <w:r>
        <w:t>—We have practiced for a long time.</w:t>
      </w:r>
    </w:p>
    <w:p>
      <w:pPr>
        <w:pStyle w:val="BodyText"/>
        <w:spacing w:before="11"/>
        <w:rPr>
          <w:sz w:val="22"/>
        </w:rPr>
      </w:pPr>
    </w:p>
    <w:p>
      <w:pPr>
        <w:pStyle w:val="BodyText"/>
        <w:tabs>
          <w:tab w:val="left" w:pos="3157"/>
          <w:tab w:val="left" w:pos="5677"/>
        </w:tabs>
        <w:spacing w:before="0"/>
        <w:ind w:left="637"/>
      </w:pPr>
      <w:r>
        <w:t>A.</w:t>
      </w:r>
      <w:r>
        <w:rPr>
          <w:spacing w:val="-2"/>
        </w:rPr>
        <w:t xml:space="preserve"> </w:t>
      </w:r>
      <w:r>
        <w:t>attack</w:t>
      </w:r>
      <w:r>
        <w:tab/>
      </w:r>
      <w:r>
        <w:t>B.</w:t>
      </w:r>
      <w:r>
        <w:rPr>
          <w:spacing w:val="-1"/>
        </w:rPr>
        <w:t xml:space="preserve"> </w:t>
      </w:r>
      <w:r>
        <w:t>fight</w:t>
      </w:r>
      <w:r>
        <w:tab/>
      </w:r>
      <w:r>
        <w:t>C.</w:t>
      </w:r>
      <w:r>
        <w:rPr>
          <w:spacing w:val="-3"/>
        </w:rPr>
        <w:t xml:space="preserve"> </w:t>
      </w:r>
      <w:r>
        <w:t>defeat</w:t>
      </w:r>
    </w:p>
    <w:p>
      <w:pPr>
        <w:pStyle w:val="BodyText"/>
        <w:spacing w:before="11"/>
        <w:rPr>
          <w:sz w:val="22"/>
        </w:rPr>
      </w:pPr>
    </w:p>
    <w:p>
      <w:pPr>
        <w:pStyle w:val="ListParagraph"/>
        <w:numPr>
          <w:ilvl w:val="0"/>
          <w:numId w:val="0"/>
        </w:numPr>
        <w:tabs>
          <w:tab w:val="left" w:pos="638"/>
          <w:tab w:val="left" w:pos="4035"/>
        </w:tabs>
        <w:spacing w:before="0" w:after="0" w:line="240" w:lineRule="auto"/>
        <w:ind w:left="216" w:right="0" w:leftChars="0" w:rightChars="0"/>
        <w:jc w:val="left"/>
        <w:rPr>
          <w:sz w:val="24"/>
        </w:rPr>
      </w:pPr>
      <w:r>
        <w:rPr>
          <w:rFonts w:eastAsia="宋体" w:hint="eastAsia"/>
          <w:sz w:val="24"/>
          <w:lang w:val="en-US" w:eastAsia="zh-CN"/>
        </w:rPr>
        <w:t>12.</w:t>
      </w:r>
      <w:r>
        <w:rPr>
          <w:sz w:val="24"/>
        </w:rPr>
        <w:t>—Jack, we</w:t>
      </w:r>
      <w:r>
        <w:rPr>
          <w:spacing w:val="-3"/>
          <w:sz w:val="24"/>
        </w:rPr>
        <w:t xml:space="preserve"> </w:t>
      </w:r>
      <w:r>
        <w:rPr>
          <w:sz w:val="24"/>
        </w:rPr>
        <w:t>need</w:t>
      </w:r>
      <w:r>
        <w:rPr>
          <w:spacing w:val="1"/>
          <w:sz w:val="24"/>
        </w:rPr>
        <w:t xml:space="preserve"> </w:t>
      </w:r>
      <w:r>
        <w:rPr>
          <w:sz w:val="24"/>
        </w:rPr>
        <w:t>your</w:t>
      </w:r>
      <w:r>
        <w:rPr>
          <w:sz w:val="24"/>
          <w:u w:val="single"/>
        </w:rPr>
        <w:t xml:space="preserve"> </w:t>
      </w:r>
      <w:r>
        <w:rPr>
          <w:sz w:val="24"/>
          <w:u w:val="single"/>
        </w:rPr>
        <w:tab/>
      </w:r>
      <w:r>
        <w:rPr>
          <w:sz w:val="24"/>
        </w:rPr>
        <w:t>to tell us how to operate the new</w:t>
      </w:r>
      <w:r>
        <w:rPr>
          <w:spacing w:val="-8"/>
          <w:sz w:val="24"/>
        </w:rPr>
        <w:t xml:space="preserve"> </w:t>
      </w:r>
      <w:r>
        <w:rPr>
          <w:sz w:val="24"/>
        </w:rPr>
        <w:t>machine.</w:t>
      </w:r>
    </w:p>
    <w:p>
      <w:pPr>
        <w:pStyle w:val="BodyText"/>
        <w:spacing w:before="11"/>
        <w:rPr>
          <w:sz w:val="22"/>
        </w:rPr>
      </w:pPr>
    </w:p>
    <w:p>
      <w:pPr>
        <w:pStyle w:val="BodyText"/>
        <w:spacing w:before="0"/>
        <w:ind w:left="637"/>
      </w:pPr>
      <w:r>
        <w:t>—It is my pleasure to help you.</w:t>
      </w:r>
    </w:p>
    <w:p>
      <w:pPr>
        <w:pStyle w:val="BodyText"/>
        <w:spacing w:before="11"/>
        <w:rPr>
          <w:sz w:val="22"/>
        </w:rPr>
      </w:pPr>
    </w:p>
    <w:p>
      <w:pPr>
        <w:pStyle w:val="BodyText"/>
        <w:tabs>
          <w:tab w:val="left" w:pos="3157"/>
          <w:tab w:val="left" w:pos="5677"/>
        </w:tabs>
        <w:spacing w:before="0"/>
        <w:ind w:left="637"/>
      </w:pPr>
      <w:r>
        <w:t>A.</w:t>
      </w:r>
      <w:r>
        <w:rPr>
          <w:spacing w:val="-2"/>
        </w:rPr>
        <w:t xml:space="preserve"> </w:t>
      </w:r>
      <w:r>
        <w:t>communication</w:t>
      </w:r>
      <w:r>
        <w:tab/>
      </w:r>
      <w:r>
        <w:t>B.</w:t>
      </w:r>
      <w:r>
        <w:rPr>
          <w:spacing w:val="-1"/>
        </w:rPr>
        <w:t xml:space="preserve"> </w:t>
      </w:r>
      <w:r>
        <w:t>instruction</w:t>
      </w:r>
      <w:r>
        <w:tab/>
      </w:r>
      <w:r>
        <w:t>C.</w:t>
      </w:r>
      <w:r>
        <w:rPr>
          <w:spacing w:val="-3"/>
        </w:rPr>
        <w:t xml:space="preserve"> </w:t>
      </w:r>
      <w:r>
        <w:t>description</w:t>
      </w:r>
    </w:p>
    <w:p>
      <w:pPr>
        <w:pStyle w:val="BodyText"/>
        <w:spacing w:before="11"/>
        <w:rPr>
          <w:sz w:val="22"/>
        </w:rPr>
      </w:pPr>
    </w:p>
    <w:p>
      <w:pPr>
        <w:pStyle w:val="ListParagraph"/>
        <w:numPr>
          <w:ilvl w:val="0"/>
          <w:numId w:val="0"/>
        </w:numPr>
        <w:tabs>
          <w:tab w:val="left" w:pos="638"/>
          <w:tab w:val="left" w:pos="4448"/>
        </w:tabs>
        <w:spacing w:before="0" w:after="0" w:line="240" w:lineRule="auto"/>
        <w:ind w:left="216" w:right="0" w:leftChars="0" w:rightChars="0"/>
        <w:jc w:val="left"/>
        <w:rPr>
          <w:sz w:val="24"/>
        </w:rPr>
      </w:pPr>
      <w:r>
        <w:rPr>
          <w:rFonts w:eastAsia="宋体" w:hint="eastAsia"/>
          <w:sz w:val="24"/>
          <w:lang w:val="en-US" w:eastAsia="zh-CN"/>
        </w:rPr>
        <w:t>13.</w:t>
      </w:r>
      <w:r>
        <w:rPr>
          <w:sz w:val="24"/>
        </w:rPr>
        <w:t>—Would you like</w:t>
      </w:r>
      <w:r>
        <w:rPr>
          <w:spacing w:val="-2"/>
          <w:sz w:val="24"/>
        </w:rPr>
        <w:t xml:space="preserve"> </w:t>
      </w:r>
      <w:r>
        <w:rPr>
          <w:sz w:val="24"/>
        </w:rPr>
        <w:t>to</w:t>
      </w:r>
      <w:r>
        <w:rPr>
          <w:spacing w:val="-4"/>
          <w:sz w:val="24"/>
        </w:rPr>
        <w:t xml:space="preserve"> </w:t>
      </w:r>
      <w:r>
        <w:rPr>
          <w:sz w:val="24"/>
        </w:rPr>
        <w:t>have</w:t>
      </w:r>
      <w:r>
        <w:rPr>
          <w:sz w:val="24"/>
          <w:u w:val="single"/>
        </w:rPr>
        <w:t xml:space="preserve"> </w:t>
      </w:r>
      <w:r>
        <w:rPr>
          <w:sz w:val="24"/>
          <w:u w:val="single"/>
        </w:rPr>
        <w:tab/>
      </w:r>
      <w:r>
        <w:rPr>
          <w:sz w:val="24"/>
        </w:rPr>
        <w:t>delicious?</w:t>
      </w:r>
    </w:p>
    <w:p>
      <w:pPr>
        <w:pStyle w:val="BodyText"/>
        <w:spacing w:before="11"/>
        <w:rPr>
          <w:sz w:val="22"/>
        </w:rPr>
      </w:pPr>
    </w:p>
    <w:p>
      <w:pPr>
        <w:pStyle w:val="BodyText"/>
        <w:spacing w:before="0"/>
        <w:ind w:left="637"/>
      </w:pPr>
      <w:r>
        <w:t>—No, thank you. My stomach is full.</w:t>
      </w:r>
    </w:p>
    <w:p>
      <w:pPr>
        <w:pStyle w:val="BodyText"/>
        <w:spacing w:before="11"/>
        <w:rPr>
          <w:sz w:val="22"/>
        </w:rPr>
      </w:pPr>
    </w:p>
    <w:p>
      <w:pPr>
        <w:pStyle w:val="BodyText"/>
        <w:tabs>
          <w:tab w:val="left" w:pos="3157"/>
          <w:tab w:val="left" w:pos="5677"/>
        </w:tabs>
        <w:spacing w:before="0"/>
        <w:ind w:left="637"/>
      </w:pPr>
      <w:r>
        <w:t>A.</w:t>
      </w:r>
      <w:r>
        <w:rPr>
          <w:spacing w:val="-1"/>
        </w:rPr>
        <w:t xml:space="preserve"> </w:t>
      </w:r>
      <w:r>
        <w:t>something</w:t>
      </w:r>
      <w:r>
        <w:tab/>
      </w:r>
      <w:r>
        <w:t>B.</w:t>
      </w:r>
      <w:r>
        <w:rPr>
          <w:spacing w:val="-1"/>
        </w:rPr>
        <w:t xml:space="preserve"> </w:t>
      </w:r>
      <w:r>
        <w:t>anything</w:t>
      </w:r>
      <w:r>
        <w:tab/>
      </w:r>
      <w:r>
        <w:t>C.</w:t>
      </w:r>
      <w:r>
        <w:rPr>
          <w:spacing w:val="-3"/>
        </w:rPr>
        <w:t xml:space="preserve"> </w:t>
      </w:r>
      <w:r>
        <w:t>nothing</w:t>
      </w:r>
    </w:p>
    <w:p>
      <w:pPr>
        <w:pStyle w:val="BodyText"/>
        <w:numPr>
          <w:ilvl w:val="0"/>
          <w:numId w:val="0"/>
        </w:numPr>
        <w:tabs>
          <w:tab w:val="left" w:pos="3157"/>
          <w:tab w:val="left" w:pos="5677"/>
        </w:tabs>
        <w:spacing w:before="0"/>
        <w:ind w:right="0" w:rightChars="0"/>
      </w:pPr>
    </w:p>
    <w:p>
      <w:pPr>
        <w:pStyle w:val="BodyText"/>
        <w:tabs>
          <w:tab w:val="left" w:pos="3157"/>
          <w:tab w:val="left" w:pos="5677"/>
        </w:tabs>
        <w:spacing w:before="0"/>
        <w:ind w:left="637"/>
      </w:pPr>
    </w:p>
    <w:p>
      <w:pPr>
        <w:pStyle w:val="ListParagraph"/>
        <w:numPr>
          <w:ilvl w:val="0"/>
          <w:numId w:val="0"/>
        </w:numPr>
        <w:tabs>
          <w:tab w:val="left" w:pos="638"/>
        </w:tabs>
        <w:spacing w:before="0" w:after="0" w:line="240" w:lineRule="auto"/>
        <w:ind w:right="0" w:firstLine="240" w:rightChars="0" w:firstLineChars="100"/>
        <w:jc w:val="left"/>
        <w:rPr>
          <w:sz w:val="24"/>
        </w:rPr>
      </w:pPr>
      <w:r>
        <w:rPr>
          <w:rFonts w:eastAsia="宋体" w:hint="eastAsia"/>
          <w:sz w:val="24"/>
          <w:lang w:val="en-US" w:eastAsia="zh-CN"/>
        </w:rPr>
        <w:t>14.</w:t>
      </w:r>
      <w:r>
        <w:rPr>
          <w:sz w:val="24"/>
        </w:rPr>
        <w:t>—What happened to you</w:t>
      </w:r>
      <w:r>
        <w:rPr>
          <w:spacing w:val="-1"/>
          <w:sz w:val="24"/>
        </w:rPr>
        <w:t xml:space="preserve"> </w:t>
      </w:r>
      <w:r>
        <w:rPr>
          <w:sz w:val="24"/>
        </w:rPr>
        <w:t>yesterday?</w:t>
      </w:r>
    </w:p>
    <w:p>
      <w:pPr>
        <w:pStyle w:val="BodyText"/>
        <w:spacing w:before="11"/>
        <w:rPr>
          <w:sz w:val="22"/>
        </w:rPr>
      </w:pPr>
    </w:p>
    <w:p>
      <w:pPr>
        <w:pStyle w:val="BodyText"/>
        <w:tabs>
          <w:tab w:val="left" w:pos="3042"/>
        </w:tabs>
        <w:spacing w:before="0"/>
        <w:ind w:left="637"/>
      </w:pPr>
      <w:r>
        <w:t>—The</w:t>
      </w:r>
      <w:r>
        <w:rPr>
          <w:spacing w:val="-2"/>
        </w:rPr>
        <w:t xml:space="preserve"> </w:t>
      </w:r>
      <w:r>
        <w:t>plan</w:t>
      </w:r>
      <w:r>
        <w:rPr>
          <w:u w:val="single"/>
        </w:rPr>
        <w:t xml:space="preserve"> </w:t>
      </w:r>
      <w:r>
        <w:rPr>
          <w:u w:val="single"/>
        </w:rPr>
        <w:tab/>
      </w:r>
      <w:r>
        <w:t>when we arrived there. We had to buy another</w:t>
      </w:r>
      <w:r>
        <w:rPr>
          <w:spacing w:val="1"/>
        </w:rPr>
        <w:t xml:space="preserve"> </w:t>
      </w:r>
      <w:r>
        <w:t>ticket.</w:t>
      </w:r>
    </w:p>
    <w:p>
      <w:pPr>
        <w:pStyle w:val="BodyText"/>
        <w:spacing w:before="11"/>
        <w:rPr>
          <w:sz w:val="22"/>
        </w:rPr>
      </w:pPr>
    </w:p>
    <w:p>
      <w:pPr>
        <w:pStyle w:val="BodyText"/>
        <w:tabs>
          <w:tab w:val="left" w:pos="3157"/>
          <w:tab w:val="left" w:pos="5677"/>
        </w:tabs>
        <w:spacing w:before="0"/>
        <w:ind w:left="637"/>
      </w:pPr>
      <w:r>
        <w:t>A.</w:t>
      </w:r>
      <w:r>
        <w:rPr>
          <w:spacing w:val="-1"/>
        </w:rPr>
        <w:t xml:space="preserve"> </w:t>
      </w:r>
      <w:r>
        <w:t>put off</w:t>
      </w:r>
      <w:r>
        <w:tab/>
      </w:r>
      <w:r>
        <w:t>B.</w:t>
      </w:r>
      <w:r>
        <w:rPr>
          <w:spacing w:val="-1"/>
        </w:rPr>
        <w:t xml:space="preserve"> </w:t>
      </w:r>
      <w:r>
        <w:t>set</w:t>
      </w:r>
      <w:r>
        <w:rPr>
          <w:spacing w:val="-1"/>
        </w:rPr>
        <w:t xml:space="preserve"> </w:t>
      </w:r>
      <w:r>
        <w:t>off</w:t>
      </w:r>
      <w:r>
        <w:tab/>
      </w:r>
      <w:r>
        <w:t>C. take</w:t>
      </w:r>
      <w:r>
        <w:rPr>
          <w:spacing w:val="-2"/>
        </w:rPr>
        <w:t xml:space="preserve"> </w:t>
      </w:r>
      <w:r>
        <w:t>off</w:t>
      </w:r>
    </w:p>
    <w:p>
      <w:pPr>
        <w:pStyle w:val="BodyText"/>
        <w:spacing w:before="11"/>
        <w:rPr>
          <w:sz w:val="22"/>
        </w:rPr>
      </w:pPr>
    </w:p>
    <w:p>
      <w:pPr>
        <w:pStyle w:val="ListParagraph"/>
        <w:numPr>
          <w:ilvl w:val="0"/>
          <w:numId w:val="0"/>
        </w:numPr>
        <w:tabs>
          <w:tab w:val="left" w:pos="638"/>
        </w:tabs>
        <w:spacing w:before="0" w:after="0" w:line="240" w:lineRule="auto"/>
        <w:ind w:left="216" w:right="0" w:leftChars="0" w:rightChars="0"/>
        <w:jc w:val="left"/>
        <w:rPr>
          <w:sz w:val="24"/>
        </w:rPr>
      </w:pPr>
      <w:r>
        <w:rPr>
          <w:rFonts w:eastAsia="宋体" w:hint="eastAsia"/>
          <w:sz w:val="24"/>
          <w:lang w:val="en-US" w:eastAsia="zh-CN"/>
        </w:rPr>
        <w:t>15.</w:t>
      </w:r>
      <w:r>
        <w:rPr>
          <w:sz w:val="24"/>
        </w:rPr>
        <w:t>—I will do some voluntary work in my spare</w:t>
      </w:r>
      <w:r>
        <w:rPr>
          <w:spacing w:val="-2"/>
          <w:sz w:val="24"/>
        </w:rPr>
        <w:t xml:space="preserve"> </w:t>
      </w:r>
      <w:r>
        <w:rPr>
          <w:sz w:val="24"/>
        </w:rPr>
        <w:t>time.</w:t>
      </w:r>
    </w:p>
    <w:p>
      <w:pPr>
        <w:pStyle w:val="BodyText"/>
        <w:spacing w:before="11"/>
        <w:rPr>
          <w:sz w:val="22"/>
        </w:rPr>
      </w:pPr>
    </w:p>
    <w:p>
      <w:pPr>
        <w:pStyle w:val="BodyText"/>
        <w:tabs>
          <w:tab w:val="left" w:pos="2516"/>
        </w:tabs>
        <w:spacing w:before="0"/>
        <w:ind w:left="637"/>
      </w:pPr>
      <w:r>
        <w:t>—Me,</w:t>
      </w:r>
      <w:r>
        <w:rPr>
          <w:u w:val="single"/>
        </w:rPr>
        <w:t xml:space="preserve"> </w:t>
      </w:r>
      <w:r>
        <w:rPr>
          <w:u w:val="single"/>
        </w:rPr>
        <w:tab/>
      </w:r>
      <w:r>
        <w:t>.</w:t>
      </w:r>
    </w:p>
    <w:p>
      <w:pPr>
        <w:pStyle w:val="BodyText"/>
        <w:spacing w:before="11"/>
        <w:rPr>
          <w:sz w:val="22"/>
        </w:rPr>
      </w:pPr>
    </w:p>
    <w:p>
      <w:pPr>
        <w:pStyle w:val="BodyText"/>
        <w:tabs>
          <w:tab w:val="left" w:pos="3157"/>
          <w:tab w:val="left" w:pos="5677"/>
        </w:tabs>
        <w:spacing w:before="0"/>
        <w:ind w:left="637"/>
      </w:pPr>
      <w:r>
        <w:t>A.</w:t>
      </w:r>
      <w:r>
        <w:rPr>
          <w:spacing w:val="-1"/>
        </w:rPr>
        <w:t xml:space="preserve"> </w:t>
      </w:r>
      <w:r>
        <w:t>as</w:t>
      </w:r>
      <w:r>
        <w:rPr>
          <w:spacing w:val="-1"/>
        </w:rPr>
        <w:t xml:space="preserve"> </w:t>
      </w:r>
      <w:r>
        <w:t>well</w:t>
      </w:r>
      <w:r>
        <w:tab/>
      </w:r>
      <w:r>
        <w:t>B.</w:t>
      </w:r>
      <w:r>
        <w:rPr>
          <w:spacing w:val="-1"/>
        </w:rPr>
        <w:t xml:space="preserve"> </w:t>
      </w:r>
      <w:r>
        <w:t>so</w:t>
      </w:r>
      <w:r>
        <w:rPr>
          <w:spacing w:val="-1"/>
        </w:rPr>
        <w:t xml:space="preserve"> </w:t>
      </w:r>
      <w:r>
        <w:t>that</w:t>
      </w:r>
      <w:r>
        <w:tab/>
      </w:r>
      <w:r>
        <w:t>C. either</w:t>
      </w:r>
    </w:p>
    <w:p>
      <w:pPr>
        <w:pStyle w:val="BodyText"/>
        <w:spacing w:before="6"/>
        <w:rPr>
          <w:sz w:val="21"/>
        </w:rPr>
      </w:pPr>
    </w:p>
    <w:p>
      <w:pPr>
        <w:pStyle w:val="Heading1"/>
        <w:spacing w:before="1"/>
        <w:ind w:left="217"/>
        <w:rPr>
          <w:rFonts w:ascii="Times New Roman" w:eastAsia="Times New Roman" w:hAnsi="Times New Roman"/>
        </w:rPr>
      </w:pPr>
      <w:r>
        <w:t>Ⅱ</w:t>
      </w:r>
      <w:r>
        <w:rPr>
          <w:rFonts w:ascii="Times New Roman" w:eastAsia="Times New Roman" w:hAnsi="Times New Roman"/>
        </w:rPr>
        <w:t xml:space="preserve">. </w:t>
      </w:r>
      <w:r>
        <w:t>完形填空</w:t>
      </w:r>
      <w:r>
        <w:rPr>
          <w:rFonts w:ascii="Times New Roman" w:eastAsia="Times New Roman" w:hAnsi="Times New Roman"/>
        </w:rPr>
        <w:t xml:space="preserve">(15 </w:t>
      </w:r>
      <w:r>
        <w:t>分</w:t>
      </w:r>
      <w:r>
        <w:rPr>
          <w:rFonts w:ascii="Times New Roman" w:eastAsia="Times New Roman" w:hAnsi="Times New Roman"/>
        </w:rPr>
        <w:t>)</w:t>
      </w:r>
    </w:p>
    <w:p>
      <w:pPr>
        <w:spacing w:after="0"/>
      </w:pPr>
    </w:p>
    <w:p>
      <w:pPr>
        <w:pStyle w:val="BodyText"/>
        <w:spacing w:before="62" w:line="266" w:lineRule="auto"/>
        <w:ind w:left="217" w:right="215" w:firstLine="420"/>
      </w:pPr>
      <w:r>
        <w:rPr>
          <w:rFonts w:ascii="宋体" w:eastAsia="宋体" w:hint="eastAsia"/>
        </w:rPr>
        <w:t xml:space="preserve">阅读下面短文，从短文后所给的 </w:t>
      </w:r>
      <w:r>
        <w:t>A. B</w:t>
      </w:r>
      <w:r>
        <w:rPr>
          <w:rFonts w:ascii="宋体" w:eastAsia="宋体" w:hint="eastAsia"/>
        </w:rPr>
        <w:t>、</w:t>
      </w:r>
      <w:r>
        <w:t xml:space="preserve">C </w:t>
      </w:r>
      <w:r>
        <w:rPr>
          <w:rFonts w:ascii="宋体" w:eastAsia="宋体" w:hint="eastAsia"/>
        </w:rPr>
        <w:t>三个选项中选出能填入相应空白处的最佳选项，并在答题卡上将相应的字母编号涂黑。</w:t>
      </w:r>
      <w:r>
        <w:t>(</w:t>
      </w:r>
      <w:r>
        <w:rPr>
          <w:rFonts w:ascii="宋体" w:eastAsia="宋体" w:hint="eastAsia"/>
        </w:rPr>
        <w:t xml:space="preserve">共 </w:t>
      </w:r>
      <w:r>
        <w:t xml:space="preserve">10 </w:t>
      </w:r>
      <w:r>
        <w:rPr>
          <w:rFonts w:ascii="宋体" w:eastAsia="宋体" w:hint="eastAsia"/>
        </w:rPr>
        <w:t xml:space="preserve">小题，每小题 </w:t>
      </w:r>
      <w:r>
        <w:t xml:space="preserve">1.5 </w:t>
      </w:r>
      <w:r>
        <w:rPr>
          <w:rFonts w:ascii="宋体" w:eastAsia="宋体" w:hint="eastAsia"/>
        </w:rPr>
        <w:t>分</w:t>
      </w:r>
      <w:r>
        <w:t>)</w:t>
      </w:r>
    </w:p>
    <w:p>
      <w:pPr>
        <w:pStyle w:val="BodyText"/>
        <w:tabs>
          <w:tab w:val="left" w:pos="8427"/>
          <w:tab w:val="left" w:pos="9027"/>
        </w:tabs>
        <w:spacing w:before="214" w:line="295" w:lineRule="auto"/>
        <w:ind w:left="217" w:right="304" w:firstLine="420"/>
      </w:pPr>
      <w:r>
        <w:t>At the end of a year, almost every school holds different kinds of</w:t>
      </w:r>
      <w:r>
        <w:rPr>
          <w:spacing w:val="-14"/>
        </w:rPr>
        <w:t xml:space="preserve"> </w:t>
      </w:r>
      <w:r>
        <w:t>shows</w:t>
      </w:r>
      <w:r>
        <w:rPr>
          <w:spacing w:val="1"/>
        </w:rPr>
        <w:t xml:space="preserve"> </w:t>
      </w:r>
      <w:r>
        <w:t>and</w:t>
      </w:r>
      <w:r>
        <w:rPr>
          <w:u w:val="single"/>
        </w:rPr>
        <w:t xml:space="preserve"> </w:t>
      </w:r>
      <w:r>
        <w:rPr>
          <w:u w:val="single"/>
        </w:rPr>
        <w:tab/>
      </w:r>
      <w:r>
        <w:rPr>
          <w:rFonts w:eastAsia="宋体" w:hint="eastAsia"/>
          <w:u w:val="single"/>
          <w:lang w:val="en-US" w:eastAsia="zh-CN"/>
        </w:rPr>
        <w:t>16</w:t>
      </w:r>
      <w:r>
        <w:rPr>
          <w:u w:val="single"/>
        </w:rPr>
        <w:tab/>
      </w:r>
      <w:r>
        <w:t xml:space="preserve"> in various ways to celebrate the coming New Year.</w:t>
      </w:r>
    </w:p>
    <w:p>
      <w:pPr>
        <w:pStyle w:val="BodyText"/>
        <w:tabs>
          <w:tab w:val="left" w:pos="3315"/>
          <w:tab w:val="left" w:pos="3915"/>
          <w:tab w:val="left" w:pos="4201"/>
          <w:tab w:val="left" w:pos="4475"/>
          <w:tab w:val="left" w:pos="4800"/>
          <w:tab w:val="left" w:pos="5074"/>
          <w:tab w:val="left" w:pos="6615"/>
          <w:tab w:val="left" w:pos="6800"/>
          <w:tab w:val="left" w:pos="7215"/>
          <w:tab w:val="left" w:pos="7399"/>
        </w:tabs>
        <w:spacing w:before="199" w:line="295" w:lineRule="auto"/>
        <w:ind w:left="217" w:right="304" w:firstLine="420"/>
      </w:pPr>
      <w:r>
        <w:t>Performers, teachers and staff members were doing</w:t>
      </w:r>
      <w:r>
        <w:rPr>
          <w:spacing w:val="-8"/>
        </w:rPr>
        <w:t xml:space="preserve"> </w:t>
      </w:r>
      <w:r>
        <w:t>the</w:t>
      </w:r>
      <w:r>
        <w:rPr>
          <w:spacing w:val="-3"/>
        </w:rPr>
        <w:t xml:space="preserve"> </w:t>
      </w:r>
      <w:r>
        <w:t>last</w:t>
      </w:r>
      <w:r>
        <w:rPr>
          <w:u w:val="single"/>
        </w:rPr>
        <w:t xml:space="preserve"> </w:t>
      </w:r>
      <w:r>
        <w:rPr>
          <w:u w:val="single"/>
        </w:rPr>
        <w:tab/>
      </w:r>
      <w:r>
        <w:rPr>
          <w:u w:val="single"/>
        </w:rPr>
        <w:tab/>
      </w:r>
      <w:r>
        <w:rPr>
          <w:rFonts w:eastAsia="宋体" w:hint="eastAsia"/>
          <w:u w:val="single"/>
          <w:lang w:val="en-US" w:eastAsia="zh-CN"/>
        </w:rPr>
        <w:t>17</w:t>
      </w:r>
      <w:r>
        <w:rPr>
          <w:u w:val="single"/>
        </w:rPr>
        <w:tab/>
      </w:r>
      <w:r>
        <w:rPr>
          <w:u w:val="single"/>
        </w:rPr>
        <w:tab/>
      </w:r>
      <w:r>
        <w:t>for the event that would take</w:t>
      </w:r>
      <w:r>
        <w:rPr>
          <w:spacing w:val="-4"/>
        </w:rPr>
        <w:t xml:space="preserve"> </w:t>
      </w:r>
      <w:r>
        <w:t>place soon.</w:t>
      </w:r>
      <w:r>
        <w:rPr>
          <w:u w:val="single"/>
        </w:rPr>
        <w:t xml:space="preserve"> </w:t>
      </w:r>
      <w:r>
        <w:rPr>
          <w:u w:val="single"/>
        </w:rPr>
        <w:tab/>
      </w:r>
      <w:r>
        <w:rPr>
          <w:rFonts w:eastAsia="宋体" w:hint="eastAsia"/>
          <w:u w:val="single"/>
          <w:lang w:val="en-US" w:eastAsia="zh-CN"/>
        </w:rPr>
        <w:t>18</w:t>
      </w:r>
      <w:r>
        <w:rPr>
          <w:u w:val="single"/>
        </w:rPr>
        <w:tab/>
      </w:r>
      <w:r>
        <w:t>was finding their seats, whispering. The concert at our school was about to begin, and my heart beat</w:t>
      </w:r>
      <w:r>
        <w:rPr>
          <w:spacing w:val="-10"/>
        </w:rPr>
        <w:t xml:space="preserve"> </w:t>
      </w:r>
      <w:r>
        <w:t>was</w:t>
      </w:r>
      <w:r>
        <w:rPr>
          <w:spacing w:val="1"/>
        </w:rPr>
        <w:t xml:space="preserve"> </w:t>
      </w:r>
      <w:r>
        <w:t>slightly</w:t>
      </w:r>
      <w:r>
        <w:rPr>
          <w:u w:val="single"/>
        </w:rPr>
        <w:t xml:space="preserve"> </w:t>
      </w:r>
      <w:r>
        <w:rPr>
          <w:u w:val="single"/>
        </w:rPr>
        <w:tab/>
      </w:r>
      <w:r>
        <w:rPr>
          <w:rFonts w:eastAsia="宋体" w:hint="eastAsia"/>
          <w:u w:val="single"/>
          <w:lang w:val="en-US" w:eastAsia="zh-CN"/>
        </w:rPr>
        <w:t>19</w:t>
      </w:r>
      <w:r>
        <w:rPr>
          <w:u w:val="single"/>
        </w:rPr>
        <w:tab/>
      </w:r>
      <w:r>
        <w:t xml:space="preserve">than usual, due </w:t>
      </w:r>
      <w:r>
        <w:rPr>
          <w:spacing w:val="-8"/>
        </w:rPr>
        <w:t xml:space="preserve">to </w:t>
      </w:r>
      <w:r>
        <w:t>the fact that I will perform in</w:t>
      </w:r>
      <w:r>
        <w:rPr>
          <w:spacing w:val="-8"/>
        </w:rPr>
        <w:t xml:space="preserve"> </w:t>
      </w:r>
      <w:r>
        <w:t>half an</w:t>
      </w:r>
      <w:r>
        <w:rPr>
          <w:u w:val="single"/>
        </w:rPr>
        <w:t xml:space="preserve"> </w:t>
      </w:r>
      <w:r>
        <w:rPr>
          <w:u w:val="single"/>
        </w:rPr>
        <w:tab/>
      </w:r>
      <w:r>
        <w:rPr>
          <w:u w:val="single"/>
        </w:rPr>
        <w:tab/>
      </w:r>
      <w:r>
        <w:rPr>
          <w:rFonts w:eastAsia="宋体" w:hint="eastAsia"/>
          <w:u w:val="single"/>
          <w:lang w:val="en-US" w:eastAsia="zh-CN"/>
        </w:rPr>
        <w:t>20</w:t>
      </w:r>
      <w:r>
        <w:rPr>
          <w:u w:val="single"/>
        </w:rPr>
        <w:tab/>
      </w:r>
      <w:r>
        <w:rPr>
          <w:u w:val="single"/>
        </w:rPr>
        <w:tab/>
      </w:r>
      <w:r>
        <w:t>. I held my violin in my left hand, chatting with the other two people to</w:t>
      </w:r>
      <w:r>
        <w:rPr>
          <w:spacing w:val="-9"/>
        </w:rPr>
        <w:t xml:space="preserve"> </w:t>
      </w:r>
      <w:r>
        <w:t>relieve my</w:t>
      </w:r>
      <w:r>
        <w:rPr>
          <w:u w:val="single"/>
        </w:rPr>
        <w:t xml:space="preserve"> </w:t>
      </w:r>
      <w:r>
        <w:rPr>
          <w:u w:val="single"/>
        </w:rPr>
        <w:tab/>
      </w:r>
      <w:r>
        <w:rPr>
          <w:u w:val="single"/>
        </w:rPr>
        <w:tab/>
      </w:r>
      <w:r>
        <w:rPr>
          <w:rFonts w:eastAsia="宋体" w:hint="eastAsia"/>
          <w:u w:val="single"/>
          <w:lang w:val="en-US" w:eastAsia="zh-CN"/>
        </w:rPr>
        <w:t>21</w:t>
      </w:r>
      <w:r>
        <w:rPr>
          <w:u w:val="single"/>
        </w:rPr>
        <w:tab/>
      </w:r>
      <w:r>
        <w:rPr>
          <w:u w:val="single"/>
        </w:rPr>
        <w:tab/>
      </w:r>
      <w:r>
        <w:t>feeling.</w:t>
      </w:r>
    </w:p>
    <w:p>
      <w:pPr>
        <w:pStyle w:val="BodyText"/>
        <w:tabs>
          <w:tab w:val="left" w:pos="1429"/>
          <w:tab w:val="left" w:pos="2028"/>
          <w:tab w:val="left" w:pos="4707"/>
          <w:tab w:val="left" w:pos="5247"/>
          <w:tab w:val="left" w:pos="5307"/>
          <w:tab w:val="left" w:pos="5847"/>
        </w:tabs>
        <w:spacing w:line="295" w:lineRule="auto"/>
        <w:ind w:left="217" w:right="304" w:firstLine="420"/>
      </w:pPr>
      <w:r>
        <w:t>Our band was the fifth one. The three</w:t>
      </w:r>
      <w:r>
        <w:rPr>
          <w:spacing w:val="-7"/>
        </w:rPr>
        <w:t xml:space="preserve"> </w:t>
      </w:r>
      <w:r>
        <w:t>of</w:t>
      </w:r>
      <w:r>
        <w:rPr>
          <w:spacing w:val="-1"/>
        </w:rPr>
        <w:t xml:space="preserve"> </w:t>
      </w:r>
      <w:r>
        <w:t>us</w:t>
      </w:r>
      <w:r>
        <w:rPr>
          <w:u w:val="single"/>
        </w:rPr>
        <w:t xml:space="preserve"> </w:t>
      </w:r>
      <w:r>
        <w:rPr>
          <w:u w:val="single"/>
        </w:rPr>
        <w:tab/>
      </w:r>
      <w:r>
        <w:rPr>
          <w:rFonts w:eastAsia="宋体" w:hint="eastAsia"/>
          <w:u w:val="single"/>
          <w:lang w:val="en-US" w:eastAsia="zh-CN"/>
        </w:rPr>
        <w:t>22</w:t>
      </w:r>
      <w:r>
        <w:rPr>
          <w:u w:val="single"/>
        </w:rPr>
        <w:tab/>
      </w:r>
      <w:r>
        <w:t xml:space="preserve">onto the stage. As I performed, </w:t>
      </w:r>
      <w:r>
        <w:rPr>
          <w:spacing w:val="-12"/>
        </w:rPr>
        <w:t xml:space="preserve">I </w:t>
      </w:r>
      <w:r>
        <w:t>felt less nervous and played better. The world was in a big quietness and I could hear nothing</w:t>
      </w:r>
      <w:r>
        <w:rPr>
          <w:u w:val="single"/>
        </w:rPr>
        <w:t xml:space="preserve"> </w:t>
      </w:r>
      <w:r>
        <w:rPr>
          <w:u w:val="single"/>
        </w:rPr>
        <w:tab/>
      </w:r>
      <w:r>
        <w:rPr>
          <w:rFonts w:eastAsia="宋体" w:hint="eastAsia"/>
          <w:u w:val="single"/>
          <w:lang w:val="en-US" w:eastAsia="zh-CN"/>
        </w:rPr>
        <w:t>23</w:t>
      </w:r>
      <w:r>
        <w:rPr>
          <w:u w:val="single"/>
        </w:rPr>
        <w:tab/>
      </w:r>
      <w:r>
        <w:t>the music from my violin. The peaceful and soft melody made all the people feel warm in their hearts on</w:t>
      </w:r>
      <w:r>
        <w:rPr>
          <w:spacing w:val="-7"/>
        </w:rPr>
        <w:t xml:space="preserve"> </w:t>
      </w:r>
      <w:r>
        <w:t>such</w:t>
      </w:r>
      <w:r>
        <w:rPr>
          <w:spacing w:val="1"/>
        </w:rPr>
        <w:t xml:space="preserve"> </w:t>
      </w:r>
      <w:r>
        <w:t>a</w:t>
      </w:r>
      <w:r>
        <w:rPr>
          <w:u w:val="single"/>
        </w:rPr>
        <w:t xml:space="preserve"> </w:t>
      </w:r>
      <w:r>
        <w:rPr>
          <w:u w:val="single"/>
        </w:rPr>
        <w:tab/>
      </w:r>
      <w:r>
        <w:rPr>
          <w:rFonts w:eastAsia="宋体" w:hint="eastAsia"/>
          <w:u w:val="single"/>
          <w:lang w:val="en-US" w:eastAsia="zh-CN"/>
        </w:rPr>
        <w:t>24</w:t>
      </w:r>
      <w:r>
        <w:rPr>
          <w:u w:val="single"/>
        </w:rPr>
        <w:tab/>
      </w:r>
      <w:r>
        <w:rPr>
          <w:u w:val="single"/>
        </w:rPr>
        <w:tab/>
      </w:r>
      <w:r>
        <w:t>night.</w:t>
      </w:r>
    </w:p>
    <w:p>
      <w:pPr>
        <w:pStyle w:val="BodyText"/>
        <w:tabs>
          <w:tab w:val="left" w:pos="1069"/>
          <w:tab w:val="left" w:pos="1668"/>
        </w:tabs>
        <w:spacing w:before="202" w:line="295" w:lineRule="auto"/>
        <w:ind w:left="217" w:right="264" w:firstLine="420"/>
      </w:pPr>
      <w:r>
        <w:t>My first performance in public at our school was, of course, not perfect, but it was a memorable experience in which I can find my disadvantages in playing my instrument and I will</w:t>
      </w:r>
      <w:r>
        <w:rPr>
          <w:u w:val="single"/>
        </w:rPr>
        <w:t xml:space="preserve"> </w:t>
      </w:r>
      <w:r>
        <w:rPr>
          <w:u w:val="single"/>
        </w:rPr>
        <w:tab/>
      </w:r>
      <w:r>
        <w:rPr>
          <w:rFonts w:eastAsia="宋体" w:hint="eastAsia"/>
          <w:u w:val="single"/>
          <w:lang w:val="en-US" w:eastAsia="zh-CN"/>
        </w:rPr>
        <w:t>25</w:t>
      </w:r>
      <w:r>
        <w:rPr>
          <w:u w:val="single"/>
        </w:rPr>
        <w:tab/>
      </w:r>
      <w:r>
        <w:t>them the next</w:t>
      </w:r>
      <w:r>
        <w:rPr>
          <w:spacing w:val="-4"/>
        </w:rPr>
        <w:t xml:space="preserve"> </w:t>
      </w:r>
      <w:r>
        <w:t>time.</w:t>
      </w:r>
    </w:p>
    <w:p>
      <w:pPr>
        <w:pStyle w:val="BodyText"/>
        <w:spacing w:before="4"/>
        <w:rPr>
          <w:sz w:val="18"/>
        </w:rPr>
      </w:pPr>
    </w:p>
    <w:tbl>
      <w:tblPr>
        <w:tblStyle w:val="TableNormal"/>
        <w:tblW w:w="0" w:type="auto"/>
        <w:tblInd w:w="1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Pr>
      <w:tblGrid>
        <w:gridCol w:w="410"/>
        <w:gridCol w:w="1403"/>
        <w:gridCol w:w="779"/>
        <w:gridCol w:w="2283"/>
        <w:gridCol w:w="2054"/>
      </w:tblGrid>
      <w:tr>
        <w:tblPrEx>
          <w:tblW w:w="0" w:type="auto"/>
          <w:tblInd w:w="1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PrEx>
        <w:trPr>
          <w:trHeight w:val="402"/>
        </w:trPr>
        <w:tc>
          <w:tcPr>
            <w:tcW w:w="410" w:type="dxa"/>
          </w:tcPr>
          <w:p>
            <w:pPr>
              <w:pStyle w:val="TableParagraph"/>
              <w:spacing w:line="266" w:lineRule="exact"/>
              <w:ind w:left="50"/>
              <w:rPr>
                <w:sz w:val="24"/>
              </w:rPr>
            </w:pPr>
            <w:r>
              <w:rPr>
                <w:rFonts w:eastAsia="宋体" w:hint="eastAsia"/>
                <w:sz w:val="24"/>
                <w:lang w:val="en-US" w:eastAsia="zh-CN"/>
              </w:rPr>
              <w:t>16</w:t>
            </w:r>
            <w:r>
              <w:rPr>
                <w:sz w:val="24"/>
              </w:rPr>
              <w:t>.</w:t>
            </w:r>
          </w:p>
        </w:tc>
        <w:tc>
          <w:tcPr>
            <w:tcW w:w="1403" w:type="dxa"/>
          </w:tcPr>
          <w:p>
            <w:pPr>
              <w:pStyle w:val="TableParagraph"/>
              <w:spacing w:line="266" w:lineRule="exact"/>
              <w:ind w:left="60"/>
              <w:rPr>
                <w:sz w:val="24"/>
              </w:rPr>
            </w:pPr>
            <w:r>
              <w:rPr>
                <w:sz w:val="24"/>
              </w:rPr>
              <w:t>A. movies</w:t>
            </w:r>
          </w:p>
        </w:tc>
        <w:tc>
          <w:tcPr>
            <w:tcW w:w="779" w:type="dxa"/>
          </w:tcPr>
          <w:p>
            <w:pPr>
              <w:pStyle w:val="TableParagraph"/>
              <w:rPr>
                <w:sz w:val="24"/>
              </w:rPr>
            </w:pPr>
          </w:p>
        </w:tc>
        <w:tc>
          <w:tcPr>
            <w:tcW w:w="2283" w:type="dxa"/>
          </w:tcPr>
          <w:p>
            <w:pPr>
              <w:pStyle w:val="TableParagraph"/>
              <w:spacing w:line="266" w:lineRule="exact"/>
              <w:ind w:left="397"/>
              <w:rPr>
                <w:sz w:val="24"/>
              </w:rPr>
            </w:pPr>
            <w:r>
              <w:rPr>
                <w:sz w:val="24"/>
              </w:rPr>
              <w:t>B. plays</w:t>
            </w:r>
          </w:p>
        </w:tc>
        <w:tc>
          <w:tcPr>
            <w:tcW w:w="2054" w:type="dxa"/>
          </w:tcPr>
          <w:p>
            <w:pPr>
              <w:pStyle w:val="TableParagraph"/>
              <w:spacing w:line="266" w:lineRule="exact"/>
              <w:ind w:left="635"/>
              <w:rPr>
                <w:sz w:val="24"/>
              </w:rPr>
            </w:pPr>
            <w:r>
              <w:rPr>
                <w:sz w:val="24"/>
              </w:rPr>
              <w:t>C. meetings</w:t>
            </w:r>
          </w:p>
        </w:tc>
      </w:tr>
      <w:tr>
        <w:tblPrEx>
          <w:tblW w:w="0" w:type="auto"/>
          <w:tblInd w:w="175" w:type="dxa"/>
          <w:tblLayout w:type="fixed"/>
          <w:tblCellMar>
            <w:top w:w="0" w:type="dxa"/>
            <w:left w:w="0" w:type="dxa"/>
            <w:bottom w:w="0" w:type="dxa"/>
            <w:right w:w="0" w:type="dxa"/>
          </w:tblCellMar>
        </w:tblPrEx>
        <w:trPr>
          <w:trHeight w:val="540"/>
        </w:trPr>
        <w:tc>
          <w:tcPr>
            <w:tcW w:w="410" w:type="dxa"/>
          </w:tcPr>
          <w:p>
            <w:pPr>
              <w:pStyle w:val="TableParagraph"/>
              <w:spacing w:before="127"/>
              <w:ind w:left="50"/>
              <w:rPr>
                <w:sz w:val="24"/>
              </w:rPr>
            </w:pPr>
            <w:r>
              <w:rPr>
                <w:rFonts w:eastAsia="宋体" w:hint="eastAsia"/>
                <w:sz w:val="24"/>
                <w:lang w:val="en-US" w:eastAsia="zh-CN"/>
              </w:rPr>
              <w:t>17</w:t>
            </w:r>
            <w:r>
              <w:rPr>
                <w:sz w:val="24"/>
              </w:rPr>
              <w:t>.</w:t>
            </w:r>
          </w:p>
        </w:tc>
        <w:tc>
          <w:tcPr>
            <w:tcW w:w="1403" w:type="dxa"/>
          </w:tcPr>
          <w:p>
            <w:pPr>
              <w:pStyle w:val="TableParagraph"/>
              <w:spacing w:before="127"/>
              <w:ind w:left="60"/>
              <w:rPr>
                <w:sz w:val="24"/>
              </w:rPr>
            </w:pPr>
            <w:r>
              <w:rPr>
                <w:sz w:val="24"/>
              </w:rPr>
              <w:t>A. dinner</w:t>
            </w:r>
          </w:p>
        </w:tc>
        <w:tc>
          <w:tcPr>
            <w:tcW w:w="779" w:type="dxa"/>
          </w:tcPr>
          <w:p>
            <w:pPr>
              <w:pStyle w:val="TableParagraph"/>
              <w:rPr>
                <w:sz w:val="24"/>
              </w:rPr>
            </w:pPr>
          </w:p>
        </w:tc>
        <w:tc>
          <w:tcPr>
            <w:tcW w:w="2283" w:type="dxa"/>
          </w:tcPr>
          <w:p>
            <w:pPr>
              <w:pStyle w:val="TableParagraph"/>
              <w:spacing w:before="127"/>
              <w:ind w:left="397"/>
              <w:rPr>
                <w:sz w:val="24"/>
              </w:rPr>
            </w:pPr>
            <w:r>
              <w:rPr>
                <w:sz w:val="24"/>
              </w:rPr>
              <w:t>B. holiday</w:t>
            </w:r>
          </w:p>
        </w:tc>
        <w:tc>
          <w:tcPr>
            <w:tcW w:w="2054" w:type="dxa"/>
          </w:tcPr>
          <w:p>
            <w:pPr>
              <w:pStyle w:val="TableParagraph"/>
              <w:spacing w:before="127"/>
              <w:ind w:left="635"/>
              <w:rPr>
                <w:sz w:val="24"/>
              </w:rPr>
            </w:pPr>
            <w:r>
              <w:rPr>
                <w:sz w:val="24"/>
              </w:rPr>
              <w:t>C. preparation</w:t>
            </w:r>
          </w:p>
        </w:tc>
      </w:tr>
      <w:tr>
        <w:tblPrEx>
          <w:tblW w:w="0" w:type="auto"/>
          <w:tblInd w:w="175" w:type="dxa"/>
          <w:tblLayout w:type="fixed"/>
          <w:tblCellMar>
            <w:top w:w="0" w:type="dxa"/>
            <w:left w:w="0" w:type="dxa"/>
            <w:bottom w:w="0" w:type="dxa"/>
            <w:right w:w="0" w:type="dxa"/>
          </w:tblCellMar>
        </w:tblPrEx>
        <w:trPr>
          <w:trHeight w:val="540"/>
        </w:trPr>
        <w:tc>
          <w:tcPr>
            <w:tcW w:w="410" w:type="dxa"/>
          </w:tcPr>
          <w:p>
            <w:pPr>
              <w:pStyle w:val="TableParagraph"/>
              <w:spacing w:before="127"/>
              <w:ind w:left="50"/>
              <w:rPr>
                <w:sz w:val="24"/>
              </w:rPr>
            </w:pPr>
            <w:r>
              <w:rPr>
                <w:rFonts w:eastAsia="宋体" w:hint="eastAsia"/>
                <w:sz w:val="24"/>
                <w:lang w:val="en-US" w:eastAsia="zh-CN"/>
              </w:rPr>
              <w:t>18</w:t>
            </w:r>
            <w:r>
              <w:rPr>
                <w:sz w:val="24"/>
              </w:rPr>
              <w:t>.</w:t>
            </w:r>
          </w:p>
        </w:tc>
        <w:tc>
          <w:tcPr>
            <w:tcW w:w="1403" w:type="dxa"/>
          </w:tcPr>
          <w:p>
            <w:pPr>
              <w:pStyle w:val="TableParagraph"/>
              <w:spacing w:before="127"/>
              <w:ind w:left="60"/>
              <w:rPr>
                <w:sz w:val="24"/>
              </w:rPr>
            </w:pPr>
            <w:r>
              <w:rPr>
                <w:sz w:val="24"/>
              </w:rPr>
              <w:t>A. Host</w:t>
            </w:r>
          </w:p>
        </w:tc>
        <w:tc>
          <w:tcPr>
            <w:tcW w:w="779" w:type="dxa"/>
          </w:tcPr>
          <w:p>
            <w:pPr>
              <w:pStyle w:val="TableParagraph"/>
              <w:rPr>
                <w:sz w:val="24"/>
              </w:rPr>
            </w:pPr>
          </w:p>
        </w:tc>
        <w:tc>
          <w:tcPr>
            <w:tcW w:w="2283" w:type="dxa"/>
          </w:tcPr>
          <w:p>
            <w:pPr>
              <w:pStyle w:val="TableParagraph"/>
              <w:spacing w:before="127"/>
              <w:ind w:left="397"/>
              <w:rPr>
                <w:sz w:val="24"/>
              </w:rPr>
            </w:pPr>
            <w:r>
              <w:rPr>
                <w:sz w:val="24"/>
              </w:rPr>
              <w:t>B. Cleaner</w:t>
            </w:r>
          </w:p>
        </w:tc>
        <w:tc>
          <w:tcPr>
            <w:tcW w:w="2054" w:type="dxa"/>
          </w:tcPr>
          <w:p>
            <w:pPr>
              <w:pStyle w:val="TableParagraph"/>
              <w:spacing w:before="127"/>
              <w:ind w:left="635"/>
              <w:rPr>
                <w:sz w:val="24"/>
              </w:rPr>
            </w:pPr>
            <w:r>
              <w:rPr>
                <w:sz w:val="24"/>
              </w:rPr>
              <w:t>C. Audience</w:t>
            </w:r>
          </w:p>
        </w:tc>
      </w:tr>
      <w:tr>
        <w:tblPrEx>
          <w:tblW w:w="0" w:type="auto"/>
          <w:tblInd w:w="175" w:type="dxa"/>
          <w:tblLayout w:type="fixed"/>
          <w:tblCellMar>
            <w:top w:w="0" w:type="dxa"/>
            <w:left w:w="0" w:type="dxa"/>
            <w:bottom w:w="0" w:type="dxa"/>
            <w:right w:w="0" w:type="dxa"/>
          </w:tblCellMar>
        </w:tblPrEx>
        <w:trPr>
          <w:trHeight w:val="539"/>
        </w:trPr>
        <w:tc>
          <w:tcPr>
            <w:tcW w:w="410" w:type="dxa"/>
          </w:tcPr>
          <w:p>
            <w:pPr>
              <w:pStyle w:val="TableParagraph"/>
              <w:spacing w:before="127"/>
              <w:ind w:left="50"/>
              <w:rPr>
                <w:sz w:val="24"/>
              </w:rPr>
            </w:pPr>
            <w:r>
              <w:rPr>
                <w:rFonts w:eastAsia="宋体" w:hint="eastAsia"/>
                <w:sz w:val="24"/>
                <w:lang w:val="en-US" w:eastAsia="zh-CN"/>
              </w:rPr>
              <w:t>19</w:t>
            </w:r>
            <w:r>
              <w:rPr>
                <w:sz w:val="24"/>
              </w:rPr>
              <w:t>.</w:t>
            </w:r>
          </w:p>
        </w:tc>
        <w:tc>
          <w:tcPr>
            <w:tcW w:w="1403" w:type="dxa"/>
          </w:tcPr>
          <w:p>
            <w:pPr>
              <w:pStyle w:val="TableParagraph"/>
              <w:spacing w:before="127"/>
              <w:ind w:left="60"/>
              <w:rPr>
                <w:sz w:val="24"/>
              </w:rPr>
            </w:pPr>
            <w:r>
              <w:rPr>
                <w:sz w:val="24"/>
              </w:rPr>
              <w:t>A. faster</w:t>
            </w:r>
          </w:p>
        </w:tc>
        <w:tc>
          <w:tcPr>
            <w:tcW w:w="779" w:type="dxa"/>
          </w:tcPr>
          <w:p>
            <w:pPr>
              <w:pStyle w:val="TableParagraph"/>
              <w:rPr>
                <w:sz w:val="24"/>
              </w:rPr>
            </w:pPr>
          </w:p>
        </w:tc>
        <w:tc>
          <w:tcPr>
            <w:tcW w:w="2283" w:type="dxa"/>
          </w:tcPr>
          <w:p>
            <w:pPr>
              <w:pStyle w:val="TableParagraph"/>
              <w:spacing w:before="127"/>
              <w:ind w:left="397"/>
              <w:rPr>
                <w:sz w:val="24"/>
              </w:rPr>
            </w:pPr>
            <w:r>
              <w:rPr>
                <w:sz w:val="24"/>
              </w:rPr>
              <w:t>B. slower</w:t>
            </w:r>
          </w:p>
        </w:tc>
        <w:tc>
          <w:tcPr>
            <w:tcW w:w="2054" w:type="dxa"/>
          </w:tcPr>
          <w:p>
            <w:pPr>
              <w:pStyle w:val="TableParagraph"/>
              <w:spacing w:before="127"/>
              <w:ind w:left="635"/>
              <w:rPr>
                <w:sz w:val="24"/>
              </w:rPr>
            </w:pPr>
            <w:r>
              <w:rPr>
                <w:sz w:val="24"/>
              </w:rPr>
              <w:t>C. heavier</w:t>
            </w:r>
          </w:p>
        </w:tc>
      </w:tr>
      <w:tr>
        <w:tblPrEx>
          <w:tblW w:w="0" w:type="auto"/>
          <w:tblInd w:w="175" w:type="dxa"/>
          <w:tblLayout w:type="fixed"/>
          <w:tblCellMar>
            <w:top w:w="0" w:type="dxa"/>
            <w:left w:w="0" w:type="dxa"/>
            <w:bottom w:w="0" w:type="dxa"/>
            <w:right w:w="0" w:type="dxa"/>
          </w:tblCellMar>
        </w:tblPrEx>
        <w:trPr>
          <w:trHeight w:val="540"/>
        </w:trPr>
        <w:tc>
          <w:tcPr>
            <w:tcW w:w="410" w:type="dxa"/>
          </w:tcPr>
          <w:p>
            <w:pPr>
              <w:pStyle w:val="TableParagraph"/>
              <w:spacing w:before="127"/>
              <w:ind w:left="50"/>
              <w:rPr>
                <w:sz w:val="24"/>
              </w:rPr>
            </w:pPr>
            <w:r>
              <w:rPr>
                <w:rFonts w:eastAsia="宋体" w:hint="eastAsia"/>
                <w:sz w:val="24"/>
                <w:lang w:val="en-US" w:eastAsia="zh-CN"/>
              </w:rPr>
              <w:t>20</w:t>
            </w:r>
            <w:r>
              <w:rPr>
                <w:sz w:val="24"/>
              </w:rPr>
              <w:t>.</w:t>
            </w:r>
          </w:p>
        </w:tc>
        <w:tc>
          <w:tcPr>
            <w:tcW w:w="1403" w:type="dxa"/>
          </w:tcPr>
          <w:p>
            <w:pPr>
              <w:pStyle w:val="TableParagraph"/>
              <w:spacing w:before="127"/>
              <w:ind w:left="60"/>
              <w:rPr>
                <w:sz w:val="24"/>
              </w:rPr>
            </w:pPr>
            <w:r>
              <w:rPr>
                <w:sz w:val="24"/>
              </w:rPr>
              <w:t>A. second</w:t>
            </w:r>
          </w:p>
        </w:tc>
        <w:tc>
          <w:tcPr>
            <w:tcW w:w="779" w:type="dxa"/>
          </w:tcPr>
          <w:p>
            <w:pPr>
              <w:pStyle w:val="TableParagraph"/>
              <w:rPr>
                <w:sz w:val="24"/>
              </w:rPr>
            </w:pPr>
          </w:p>
        </w:tc>
        <w:tc>
          <w:tcPr>
            <w:tcW w:w="2283" w:type="dxa"/>
          </w:tcPr>
          <w:p>
            <w:pPr>
              <w:pStyle w:val="TableParagraph"/>
              <w:spacing w:before="127"/>
              <w:ind w:left="397"/>
              <w:rPr>
                <w:sz w:val="24"/>
              </w:rPr>
            </w:pPr>
            <w:r>
              <w:rPr>
                <w:sz w:val="24"/>
              </w:rPr>
              <w:t>B. month</w:t>
            </w:r>
          </w:p>
        </w:tc>
        <w:tc>
          <w:tcPr>
            <w:tcW w:w="2054" w:type="dxa"/>
          </w:tcPr>
          <w:p>
            <w:pPr>
              <w:pStyle w:val="TableParagraph"/>
              <w:spacing w:before="127"/>
              <w:ind w:left="635"/>
              <w:rPr>
                <w:sz w:val="24"/>
              </w:rPr>
            </w:pPr>
            <w:r>
              <w:rPr>
                <w:sz w:val="24"/>
              </w:rPr>
              <w:t>C. hour</w:t>
            </w:r>
          </w:p>
        </w:tc>
      </w:tr>
      <w:tr>
        <w:tblPrEx>
          <w:tblW w:w="0" w:type="auto"/>
          <w:tblInd w:w="175" w:type="dxa"/>
          <w:tblLayout w:type="fixed"/>
          <w:tblCellMar>
            <w:top w:w="0" w:type="dxa"/>
            <w:left w:w="0" w:type="dxa"/>
            <w:bottom w:w="0" w:type="dxa"/>
            <w:right w:w="0" w:type="dxa"/>
          </w:tblCellMar>
        </w:tblPrEx>
        <w:trPr>
          <w:trHeight w:val="540"/>
        </w:trPr>
        <w:tc>
          <w:tcPr>
            <w:tcW w:w="410" w:type="dxa"/>
          </w:tcPr>
          <w:p>
            <w:pPr>
              <w:pStyle w:val="TableParagraph"/>
              <w:spacing w:before="127"/>
              <w:ind w:left="50"/>
              <w:rPr>
                <w:sz w:val="24"/>
              </w:rPr>
            </w:pPr>
            <w:r>
              <w:rPr>
                <w:rFonts w:eastAsia="宋体" w:hint="eastAsia"/>
                <w:sz w:val="24"/>
                <w:lang w:val="en-US" w:eastAsia="zh-CN"/>
              </w:rPr>
              <w:t>21</w:t>
            </w:r>
            <w:r>
              <w:rPr>
                <w:sz w:val="24"/>
              </w:rPr>
              <w:t>.</w:t>
            </w:r>
          </w:p>
        </w:tc>
        <w:tc>
          <w:tcPr>
            <w:tcW w:w="1403" w:type="dxa"/>
          </w:tcPr>
          <w:p>
            <w:pPr>
              <w:pStyle w:val="TableParagraph"/>
              <w:spacing w:before="127"/>
              <w:ind w:left="60"/>
              <w:rPr>
                <w:sz w:val="24"/>
              </w:rPr>
            </w:pPr>
            <w:r>
              <w:rPr>
                <w:sz w:val="24"/>
              </w:rPr>
              <w:t>A. angry</w:t>
            </w:r>
          </w:p>
        </w:tc>
        <w:tc>
          <w:tcPr>
            <w:tcW w:w="779" w:type="dxa"/>
          </w:tcPr>
          <w:p>
            <w:pPr>
              <w:pStyle w:val="TableParagraph"/>
              <w:rPr>
                <w:sz w:val="24"/>
              </w:rPr>
            </w:pPr>
          </w:p>
        </w:tc>
        <w:tc>
          <w:tcPr>
            <w:tcW w:w="2283" w:type="dxa"/>
          </w:tcPr>
          <w:p>
            <w:pPr>
              <w:pStyle w:val="TableParagraph"/>
              <w:spacing w:before="127"/>
              <w:ind w:left="397"/>
              <w:rPr>
                <w:sz w:val="24"/>
              </w:rPr>
            </w:pPr>
            <w:r>
              <w:rPr>
                <w:sz w:val="24"/>
              </w:rPr>
              <w:t>B. tired</w:t>
            </w:r>
          </w:p>
        </w:tc>
        <w:tc>
          <w:tcPr>
            <w:tcW w:w="2054" w:type="dxa"/>
          </w:tcPr>
          <w:p>
            <w:pPr>
              <w:pStyle w:val="TableParagraph"/>
              <w:spacing w:before="127"/>
              <w:ind w:left="635"/>
              <w:rPr>
                <w:sz w:val="24"/>
              </w:rPr>
            </w:pPr>
            <w:r>
              <w:rPr>
                <w:sz w:val="24"/>
              </w:rPr>
              <w:t>C. nervous</w:t>
            </w:r>
          </w:p>
        </w:tc>
      </w:tr>
      <w:tr>
        <w:tblPrEx>
          <w:tblW w:w="0" w:type="auto"/>
          <w:tblInd w:w="175" w:type="dxa"/>
          <w:tblLayout w:type="fixed"/>
          <w:tblCellMar>
            <w:top w:w="0" w:type="dxa"/>
            <w:left w:w="0" w:type="dxa"/>
            <w:bottom w:w="0" w:type="dxa"/>
            <w:right w:w="0" w:type="dxa"/>
          </w:tblCellMar>
        </w:tblPrEx>
        <w:trPr>
          <w:trHeight w:val="540"/>
        </w:trPr>
        <w:tc>
          <w:tcPr>
            <w:tcW w:w="410" w:type="dxa"/>
          </w:tcPr>
          <w:p>
            <w:pPr>
              <w:pStyle w:val="TableParagraph"/>
              <w:spacing w:before="127"/>
              <w:ind w:left="50"/>
              <w:rPr>
                <w:sz w:val="24"/>
              </w:rPr>
            </w:pPr>
            <w:r>
              <w:rPr>
                <w:rFonts w:eastAsia="宋体" w:hint="eastAsia"/>
                <w:sz w:val="24"/>
                <w:lang w:val="en-US" w:eastAsia="zh-CN"/>
              </w:rPr>
              <w:t>22</w:t>
            </w:r>
            <w:r>
              <w:rPr>
                <w:sz w:val="24"/>
              </w:rPr>
              <w:t>.</w:t>
            </w:r>
          </w:p>
        </w:tc>
        <w:tc>
          <w:tcPr>
            <w:tcW w:w="1403" w:type="dxa"/>
          </w:tcPr>
          <w:p>
            <w:pPr>
              <w:pStyle w:val="TableParagraph"/>
              <w:spacing w:before="127"/>
              <w:ind w:left="60"/>
              <w:rPr>
                <w:sz w:val="24"/>
              </w:rPr>
            </w:pPr>
            <w:r>
              <w:rPr>
                <w:sz w:val="24"/>
              </w:rPr>
              <w:t>A. stepped</w:t>
            </w:r>
          </w:p>
        </w:tc>
        <w:tc>
          <w:tcPr>
            <w:tcW w:w="779" w:type="dxa"/>
          </w:tcPr>
          <w:p>
            <w:pPr>
              <w:pStyle w:val="TableParagraph"/>
              <w:rPr>
                <w:sz w:val="24"/>
              </w:rPr>
            </w:pPr>
          </w:p>
        </w:tc>
        <w:tc>
          <w:tcPr>
            <w:tcW w:w="2283" w:type="dxa"/>
          </w:tcPr>
          <w:p>
            <w:pPr>
              <w:pStyle w:val="TableParagraph"/>
              <w:spacing w:before="127"/>
              <w:ind w:left="397"/>
              <w:rPr>
                <w:sz w:val="24"/>
              </w:rPr>
            </w:pPr>
            <w:r>
              <w:rPr>
                <w:sz w:val="24"/>
              </w:rPr>
              <w:t>B. ran</w:t>
            </w:r>
          </w:p>
        </w:tc>
        <w:tc>
          <w:tcPr>
            <w:tcW w:w="2054" w:type="dxa"/>
          </w:tcPr>
          <w:p>
            <w:pPr>
              <w:pStyle w:val="TableParagraph"/>
              <w:spacing w:before="127"/>
              <w:ind w:left="635"/>
              <w:rPr>
                <w:sz w:val="24"/>
              </w:rPr>
            </w:pPr>
            <w:r>
              <w:rPr>
                <w:sz w:val="24"/>
              </w:rPr>
              <w:t>C. jumped</w:t>
            </w:r>
          </w:p>
        </w:tc>
      </w:tr>
      <w:tr>
        <w:tblPrEx>
          <w:tblW w:w="0" w:type="auto"/>
          <w:tblInd w:w="175" w:type="dxa"/>
          <w:tblLayout w:type="fixed"/>
          <w:tblCellMar>
            <w:top w:w="0" w:type="dxa"/>
            <w:left w:w="0" w:type="dxa"/>
            <w:bottom w:w="0" w:type="dxa"/>
            <w:right w:w="0" w:type="dxa"/>
          </w:tblCellMar>
        </w:tblPrEx>
        <w:trPr>
          <w:trHeight w:val="540"/>
        </w:trPr>
        <w:tc>
          <w:tcPr>
            <w:tcW w:w="410" w:type="dxa"/>
          </w:tcPr>
          <w:p>
            <w:pPr>
              <w:pStyle w:val="TableParagraph"/>
              <w:spacing w:before="127"/>
              <w:ind w:left="50"/>
              <w:rPr>
                <w:sz w:val="24"/>
              </w:rPr>
            </w:pPr>
            <w:r>
              <w:rPr>
                <w:rFonts w:eastAsia="宋体" w:hint="eastAsia"/>
                <w:sz w:val="24"/>
                <w:lang w:val="en-US" w:eastAsia="zh-CN"/>
              </w:rPr>
              <w:t>23</w:t>
            </w:r>
            <w:r>
              <w:rPr>
                <w:sz w:val="24"/>
              </w:rPr>
              <w:t>.</w:t>
            </w:r>
          </w:p>
        </w:tc>
        <w:tc>
          <w:tcPr>
            <w:tcW w:w="1403" w:type="dxa"/>
          </w:tcPr>
          <w:p>
            <w:pPr>
              <w:pStyle w:val="TableParagraph"/>
              <w:spacing w:before="127"/>
              <w:ind w:left="60"/>
              <w:rPr>
                <w:sz w:val="24"/>
              </w:rPr>
            </w:pPr>
            <w:r>
              <w:rPr>
                <w:sz w:val="24"/>
              </w:rPr>
              <w:t>A. besides</w:t>
            </w:r>
          </w:p>
        </w:tc>
        <w:tc>
          <w:tcPr>
            <w:tcW w:w="779" w:type="dxa"/>
          </w:tcPr>
          <w:p>
            <w:pPr>
              <w:pStyle w:val="TableParagraph"/>
              <w:rPr>
                <w:sz w:val="24"/>
              </w:rPr>
            </w:pPr>
          </w:p>
        </w:tc>
        <w:tc>
          <w:tcPr>
            <w:tcW w:w="2283" w:type="dxa"/>
          </w:tcPr>
          <w:p>
            <w:pPr>
              <w:pStyle w:val="TableParagraph"/>
              <w:spacing w:before="127"/>
              <w:ind w:left="397"/>
              <w:rPr>
                <w:sz w:val="24"/>
              </w:rPr>
            </w:pPr>
            <w:r>
              <w:rPr>
                <w:sz w:val="24"/>
              </w:rPr>
              <w:t>B. but</w:t>
            </w:r>
          </w:p>
        </w:tc>
        <w:tc>
          <w:tcPr>
            <w:tcW w:w="2054" w:type="dxa"/>
          </w:tcPr>
          <w:p>
            <w:pPr>
              <w:pStyle w:val="TableParagraph"/>
              <w:spacing w:before="127"/>
              <w:ind w:left="635"/>
              <w:rPr>
                <w:sz w:val="24"/>
              </w:rPr>
            </w:pPr>
            <w:r>
              <w:rPr>
                <w:sz w:val="24"/>
              </w:rPr>
              <w:t>C. instead of</w:t>
            </w:r>
          </w:p>
        </w:tc>
      </w:tr>
      <w:tr>
        <w:tblPrEx>
          <w:tblW w:w="0" w:type="auto"/>
          <w:tblInd w:w="175" w:type="dxa"/>
          <w:tblLayout w:type="fixed"/>
          <w:tblCellMar>
            <w:top w:w="0" w:type="dxa"/>
            <w:left w:w="0" w:type="dxa"/>
            <w:bottom w:w="0" w:type="dxa"/>
            <w:right w:w="0" w:type="dxa"/>
          </w:tblCellMar>
        </w:tblPrEx>
        <w:trPr>
          <w:trHeight w:val="540"/>
        </w:trPr>
        <w:tc>
          <w:tcPr>
            <w:tcW w:w="410" w:type="dxa"/>
          </w:tcPr>
          <w:p>
            <w:pPr>
              <w:pStyle w:val="TableParagraph"/>
              <w:spacing w:before="127"/>
              <w:ind w:left="50"/>
              <w:rPr>
                <w:sz w:val="24"/>
              </w:rPr>
            </w:pPr>
            <w:r>
              <w:rPr>
                <w:rFonts w:eastAsia="宋体" w:hint="eastAsia"/>
                <w:sz w:val="24"/>
                <w:lang w:val="en-US" w:eastAsia="zh-CN"/>
              </w:rPr>
              <w:t>24</w:t>
            </w:r>
            <w:r>
              <w:rPr>
                <w:sz w:val="24"/>
              </w:rPr>
              <w:t>.</w:t>
            </w:r>
          </w:p>
        </w:tc>
        <w:tc>
          <w:tcPr>
            <w:tcW w:w="1403" w:type="dxa"/>
          </w:tcPr>
          <w:p>
            <w:pPr>
              <w:pStyle w:val="TableParagraph"/>
              <w:spacing w:before="127"/>
              <w:ind w:left="60"/>
              <w:rPr>
                <w:sz w:val="24"/>
              </w:rPr>
            </w:pPr>
            <w:r>
              <w:rPr>
                <w:sz w:val="24"/>
              </w:rPr>
              <w:t>A. snowy</w:t>
            </w:r>
          </w:p>
        </w:tc>
        <w:tc>
          <w:tcPr>
            <w:tcW w:w="779" w:type="dxa"/>
          </w:tcPr>
          <w:p>
            <w:pPr>
              <w:pStyle w:val="TableParagraph"/>
              <w:rPr>
                <w:sz w:val="24"/>
              </w:rPr>
            </w:pPr>
          </w:p>
        </w:tc>
        <w:tc>
          <w:tcPr>
            <w:tcW w:w="2283" w:type="dxa"/>
          </w:tcPr>
          <w:p>
            <w:pPr>
              <w:pStyle w:val="TableParagraph"/>
              <w:spacing w:before="127"/>
              <w:ind w:left="397"/>
              <w:rPr>
                <w:sz w:val="24"/>
              </w:rPr>
            </w:pPr>
            <w:r>
              <w:rPr>
                <w:sz w:val="24"/>
              </w:rPr>
              <w:t>B. hot</w:t>
            </w:r>
          </w:p>
        </w:tc>
        <w:tc>
          <w:tcPr>
            <w:tcW w:w="2054" w:type="dxa"/>
          </w:tcPr>
          <w:p>
            <w:pPr>
              <w:pStyle w:val="TableParagraph"/>
              <w:spacing w:before="127"/>
              <w:ind w:left="635"/>
              <w:rPr>
                <w:sz w:val="24"/>
              </w:rPr>
            </w:pPr>
            <w:r>
              <w:rPr>
                <w:sz w:val="24"/>
              </w:rPr>
              <w:t>C. cold</w:t>
            </w:r>
          </w:p>
        </w:tc>
      </w:tr>
      <w:tr>
        <w:tblPrEx>
          <w:tblW w:w="0" w:type="auto"/>
          <w:tblInd w:w="175" w:type="dxa"/>
          <w:tblLayout w:type="fixed"/>
          <w:tblCellMar>
            <w:top w:w="0" w:type="dxa"/>
            <w:left w:w="0" w:type="dxa"/>
            <w:bottom w:w="0" w:type="dxa"/>
            <w:right w:w="0" w:type="dxa"/>
          </w:tblCellMar>
        </w:tblPrEx>
        <w:trPr>
          <w:trHeight w:val="540"/>
        </w:trPr>
        <w:tc>
          <w:tcPr>
            <w:tcW w:w="410" w:type="dxa"/>
          </w:tcPr>
          <w:p>
            <w:pPr>
              <w:pStyle w:val="TableParagraph"/>
              <w:spacing w:before="127"/>
              <w:ind w:left="50"/>
              <w:rPr>
                <w:sz w:val="24"/>
              </w:rPr>
            </w:pPr>
            <w:r>
              <w:rPr>
                <w:rFonts w:eastAsia="宋体" w:hint="eastAsia"/>
                <w:sz w:val="24"/>
                <w:lang w:val="en-US" w:eastAsia="zh-CN"/>
              </w:rPr>
              <w:t>25</w:t>
            </w:r>
            <w:r>
              <w:rPr>
                <w:sz w:val="24"/>
              </w:rPr>
              <w:t>.</w:t>
            </w:r>
          </w:p>
        </w:tc>
        <w:tc>
          <w:tcPr>
            <w:tcW w:w="1403" w:type="dxa"/>
          </w:tcPr>
          <w:p>
            <w:pPr>
              <w:pStyle w:val="TableParagraph"/>
              <w:spacing w:before="127"/>
              <w:ind w:left="60"/>
              <w:rPr>
                <w:sz w:val="24"/>
              </w:rPr>
            </w:pPr>
            <w:r>
              <w:rPr>
                <w:sz w:val="24"/>
              </w:rPr>
              <w:t>A. follow</w:t>
            </w:r>
          </w:p>
        </w:tc>
        <w:tc>
          <w:tcPr>
            <w:tcW w:w="779" w:type="dxa"/>
          </w:tcPr>
          <w:p>
            <w:pPr>
              <w:pStyle w:val="TableParagraph"/>
              <w:rPr>
                <w:sz w:val="24"/>
              </w:rPr>
            </w:pPr>
          </w:p>
        </w:tc>
        <w:tc>
          <w:tcPr>
            <w:tcW w:w="2283" w:type="dxa"/>
          </w:tcPr>
          <w:p>
            <w:pPr>
              <w:pStyle w:val="TableParagraph"/>
              <w:spacing w:before="127"/>
              <w:ind w:left="397"/>
              <w:rPr>
                <w:sz w:val="24"/>
              </w:rPr>
            </w:pPr>
            <w:r>
              <w:rPr>
                <w:sz w:val="24"/>
              </w:rPr>
              <w:t>B. remember</w:t>
            </w:r>
          </w:p>
        </w:tc>
        <w:tc>
          <w:tcPr>
            <w:tcW w:w="2054" w:type="dxa"/>
          </w:tcPr>
          <w:p>
            <w:pPr>
              <w:pStyle w:val="TableParagraph"/>
              <w:spacing w:before="127"/>
              <w:ind w:left="635"/>
              <w:rPr>
                <w:sz w:val="24"/>
              </w:rPr>
            </w:pPr>
            <w:r>
              <w:rPr>
                <w:sz w:val="24"/>
              </w:rPr>
              <w:t>C. overcome</w:t>
            </w:r>
          </w:p>
        </w:tc>
      </w:tr>
      <w:tr>
        <w:tblPrEx>
          <w:tblW w:w="0" w:type="auto"/>
          <w:tblInd w:w="175" w:type="dxa"/>
          <w:tblLayout w:type="fixed"/>
          <w:tblCellMar>
            <w:top w:w="0" w:type="dxa"/>
            <w:left w:w="0" w:type="dxa"/>
            <w:bottom w:w="0" w:type="dxa"/>
            <w:right w:w="0" w:type="dxa"/>
          </w:tblCellMar>
        </w:tblPrEx>
        <w:trPr>
          <w:trHeight w:val="402"/>
        </w:trPr>
        <w:tc>
          <w:tcPr>
            <w:tcW w:w="410" w:type="dxa"/>
          </w:tcPr>
          <w:p>
            <w:pPr>
              <w:pStyle w:val="TableParagraph"/>
              <w:spacing w:before="113" w:line="269" w:lineRule="exact"/>
              <w:ind w:left="50"/>
              <w:rPr>
                <w:b/>
                <w:sz w:val="24"/>
              </w:rPr>
            </w:pPr>
            <w:r>
              <w:rPr>
                <w:rFonts w:ascii="宋体" w:hAnsi="宋体"/>
                <w:b/>
                <w:sz w:val="24"/>
              </w:rPr>
              <w:t>Ⅲ</w:t>
            </w:r>
            <w:r>
              <w:rPr>
                <w:b/>
                <w:sz w:val="24"/>
              </w:rPr>
              <w:t>.</w:t>
            </w:r>
          </w:p>
        </w:tc>
        <w:tc>
          <w:tcPr>
            <w:tcW w:w="1403" w:type="dxa"/>
          </w:tcPr>
          <w:p>
            <w:pPr>
              <w:pStyle w:val="TableParagraph"/>
              <w:spacing w:before="113" w:line="269" w:lineRule="exact"/>
              <w:ind w:left="60"/>
              <w:rPr>
                <w:b/>
                <w:sz w:val="24"/>
              </w:rPr>
            </w:pPr>
            <w:r>
              <w:rPr>
                <w:rFonts w:ascii="宋体" w:eastAsia="宋体" w:hint="eastAsia"/>
                <w:b/>
                <w:sz w:val="24"/>
              </w:rPr>
              <w:t>阅读理解</w:t>
            </w:r>
            <w:r>
              <w:rPr>
                <w:b/>
                <w:sz w:val="24"/>
              </w:rPr>
              <w:t>(30</w:t>
            </w:r>
          </w:p>
        </w:tc>
        <w:tc>
          <w:tcPr>
            <w:tcW w:w="779" w:type="dxa"/>
          </w:tcPr>
          <w:p>
            <w:pPr>
              <w:pStyle w:val="TableParagraph"/>
              <w:spacing w:before="113" w:line="269" w:lineRule="exact"/>
              <w:ind w:left="61"/>
              <w:rPr>
                <w:b/>
                <w:sz w:val="24"/>
              </w:rPr>
            </w:pPr>
            <w:r>
              <w:rPr>
                <w:rFonts w:ascii="宋体" w:eastAsia="宋体" w:hint="eastAsia"/>
                <w:b/>
                <w:sz w:val="24"/>
              </w:rPr>
              <w:t>分</w:t>
            </w:r>
            <w:r>
              <w:rPr>
                <w:b/>
                <w:sz w:val="24"/>
              </w:rPr>
              <w:t>)</w:t>
            </w:r>
          </w:p>
        </w:tc>
        <w:tc>
          <w:tcPr>
            <w:tcW w:w="2283" w:type="dxa"/>
          </w:tcPr>
          <w:p>
            <w:pPr>
              <w:pStyle w:val="TableParagraph"/>
              <w:rPr>
                <w:sz w:val="24"/>
              </w:rPr>
            </w:pPr>
          </w:p>
        </w:tc>
        <w:tc>
          <w:tcPr>
            <w:tcW w:w="2054" w:type="dxa"/>
          </w:tcPr>
          <w:p>
            <w:pPr>
              <w:pStyle w:val="TableParagraph"/>
              <w:rPr>
                <w:sz w:val="24"/>
              </w:rPr>
            </w:pPr>
          </w:p>
        </w:tc>
      </w:tr>
    </w:tbl>
    <w:p>
      <w:pPr>
        <w:pStyle w:val="BodyText"/>
        <w:spacing w:before="9"/>
        <w:rPr>
          <w:sz w:val="21"/>
        </w:rPr>
      </w:pPr>
    </w:p>
    <w:p>
      <w:pPr>
        <w:pStyle w:val="BodyText"/>
        <w:spacing w:before="0" w:line="264" w:lineRule="auto"/>
        <w:ind w:left="217" w:right="282" w:firstLine="420"/>
      </w:pPr>
      <w:r>
        <w:rPr>
          <w:rFonts w:ascii="宋体" w:eastAsia="宋体" w:hint="eastAsia"/>
        </w:rPr>
        <w:t xml:space="preserve">阅读下而短文，从下而每小题的 </w:t>
      </w:r>
      <w:r>
        <w:t>A. B</w:t>
      </w:r>
      <w:r>
        <w:rPr>
          <w:rFonts w:ascii="宋体" w:eastAsia="宋体" w:hint="eastAsia"/>
        </w:rPr>
        <w:t>、</w:t>
      </w:r>
      <w:r>
        <w:t>C</w:t>
      </w:r>
      <w:r>
        <w:rPr>
          <w:rFonts w:ascii="宋体" w:eastAsia="宋体" w:hint="eastAsia"/>
        </w:rPr>
        <w:t>、</w:t>
      </w:r>
      <w:r>
        <w:t xml:space="preserve">D </w:t>
      </w:r>
      <w:r>
        <w:rPr>
          <w:rFonts w:ascii="宋体" w:eastAsia="宋体" w:hint="eastAsia"/>
        </w:rPr>
        <w:t>四个选项中选出最佳选项，并在答题卡将相应的字母编号涂黑。</w:t>
      </w:r>
      <w:r>
        <w:t>(</w:t>
      </w:r>
      <w:r>
        <w:rPr>
          <w:rFonts w:ascii="宋体" w:eastAsia="宋体" w:hint="eastAsia"/>
        </w:rPr>
        <w:t xml:space="preserve">共 </w:t>
      </w:r>
      <w:r>
        <w:t xml:space="preserve">20 </w:t>
      </w:r>
      <w:r>
        <w:rPr>
          <w:rFonts w:ascii="宋体" w:eastAsia="宋体" w:hint="eastAsia"/>
        </w:rPr>
        <w:t xml:space="preserve">小题，每小题 </w:t>
      </w:r>
      <w:r>
        <w:t xml:space="preserve">1.5  </w:t>
      </w:r>
      <w:r>
        <w:rPr>
          <w:rFonts w:ascii="宋体" w:eastAsia="宋体" w:hint="eastAsia"/>
        </w:rPr>
        <w:t>分</w:t>
      </w:r>
      <w:r>
        <w:t>)</w:t>
      </w:r>
    </w:p>
    <w:p>
      <w:pPr>
        <w:pStyle w:val="Heading1"/>
        <w:spacing w:before="218"/>
        <w:ind w:right="803"/>
        <w:jc w:val="center"/>
        <w:rPr>
          <w:rFonts w:ascii="Times New Roman"/>
        </w:rPr>
      </w:pPr>
      <w:r>
        <w:rPr>
          <w:rFonts w:ascii="Times New Roman"/>
        </w:rPr>
        <w:t>A</w:t>
      </w:r>
    </w:p>
    <w:p>
      <w:pPr>
        <w:spacing w:before="78"/>
        <w:ind w:left="0" w:right="3" w:firstLine="0"/>
        <w:jc w:val="center"/>
        <w:rPr>
          <w:b/>
          <w:sz w:val="24"/>
        </w:rPr>
      </w:pPr>
      <w:r>
        <w:rPr>
          <w:b/>
          <w:sz w:val="24"/>
        </w:rPr>
        <w:t>The Complete list of the 91st Oscar Award</w:t>
      </w:r>
    </w:p>
    <w:p>
      <w:pPr>
        <w:pStyle w:val="BodyText"/>
        <w:spacing w:before="9"/>
        <w:rPr>
          <w:b/>
          <w:sz w:val="18"/>
        </w:r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2840"/>
        <w:gridCol w:w="2841"/>
        <w:gridCol w:w="3358"/>
      </w:tblGrid>
      <w:tr>
        <w:tblPrEx>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Ex>
        <w:trPr>
          <w:trHeight w:val="480"/>
        </w:trPr>
        <w:tc>
          <w:tcPr>
            <w:tcW w:w="2840" w:type="dxa"/>
          </w:tcPr>
          <w:p>
            <w:pPr>
              <w:pStyle w:val="TableParagraph"/>
              <w:ind w:left="156" w:right="147"/>
              <w:jc w:val="center"/>
              <w:rPr>
                <w:b/>
                <w:sz w:val="24"/>
              </w:rPr>
            </w:pPr>
            <w:r>
              <w:rPr>
                <w:b/>
                <w:sz w:val="24"/>
              </w:rPr>
              <w:t>Award</w:t>
            </w:r>
          </w:p>
        </w:tc>
        <w:tc>
          <w:tcPr>
            <w:tcW w:w="2841" w:type="dxa"/>
          </w:tcPr>
          <w:p>
            <w:pPr>
              <w:pStyle w:val="TableParagraph"/>
              <w:ind w:left="627" w:right="619"/>
              <w:jc w:val="center"/>
              <w:rPr>
                <w:b/>
                <w:sz w:val="24"/>
              </w:rPr>
            </w:pPr>
            <w:r>
              <w:rPr>
                <w:b/>
                <w:sz w:val="24"/>
              </w:rPr>
              <w:t>Person</w:t>
            </w:r>
          </w:p>
        </w:tc>
        <w:tc>
          <w:tcPr>
            <w:tcW w:w="3358" w:type="dxa"/>
          </w:tcPr>
          <w:p>
            <w:pPr>
              <w:pStyle w:val="TableParagraph"/>
              <w:ind w:left="386" w:right="378"/>
              <w:jc w:val="center"/>
              <w:rPr>
                <w:b/>
                <w:sz w:val="24"/>
              </w:rPr>
            </w:pPr>
            <w:r>
              <w:rPr>
                <w:b/>
                <w:sz w:val="24"/>
              </w:rPr>
              <w:t>Movie</w:t>
            </w:r>
          </w:p>
        </w:tc>
      </w:tr>
      <w:tr>
        <w:tblPrEx>
          <w:tblW w:w="0" w:type="auto"/>
          <w:tblInd w:w="114" w:type="dxa"/>
          <w:tblLayout w:type="fixed"/>
          <w:tblCellMar>
            <w:top w:w="0" w:type="dxa"/>
            <w:left w:w="0" w:type="dxa"/>
            <w:bottom w:w="0" w:type="dxa"/>
            <w:right w:w="0" w:type="dxa"/>
          </w:tblCellMar>
        </w:tblPrEx>
        <w:trPr>
          <w:trHeight w:val="480"/>
        </w:trPr>
        <w:tc>
          <w:tcPr>
            <w:tcW w:w="2840" w:type="dxa"/>
          </w:tcPr>
          <w:p>
            <w:pPr>
              <w:pStyle w:val="TableParagraph"/>
              <w:spacing w:line="276" w:lineRule="exact"/>
              <w:ind w:left="160" w:right="147"/>
              <w:jc w:val="center"/>
              <w:rPr>
                <w:sz w:val="24"/>
              </w:rPr>
            </w:pPr>
            <w:r>
              <w:rPr>
                <w:sz w:val="24"/>
              </w:rPr>
              <w:t>Best Picture</w:t>
            </w:r>
          </w:p>
        </w:tc>
        <w:tc>
          <w:tcPr>
            <w:tcW w:w="2841" w:type="dxa"/>
          </w:tcPr>
          <w:p>
            <w:pPr>
              <w:pStyle w:val="TableParagraph"/>
              <w:rPr>
                <w:sz w:val="24"/>
              </w:rPr>
            </w:pPr>
          </w:p>
        </w:tc>
        <w:tc>
          <w:tcPr>
            <w:tcW w:w="3358" w:type="dxa"/>
          </w:tcPr>
          <w:p>
            <w:pPr>
              <w:pStyle w:val="TableParagraph"/>
              <w:spacing w:line="276" w:lineRule="exact"/>
              <w:ind w:left="387" w:right="378"/>
              <w:jc w:val="center"/>
              <w:rPr>
                <w:sz w:val="24"/>
              </w:rPr>
            </w:pPr>
            <w:r>
              <w:rPr>
                <w:sz w:val="24"/>
              </w:rPr>
              <w:t>Green Book</w:t>
            </w:r>
          </w:p>
        </w:tc>
      </w:tr>
      <w:tr>
        <w:tblPrEx>
          <w:tblW w:w="0" w:type="auto"/>
          <w:tblInd w:w="114" w:type="dxa"/>
          <w:tblLayout w:type="fixed"/>
          <w:tblCellMar>
            <w:top w:w="0" w:type="dxa"/>
            <w:left w:w="0" w:type="dxa"/>
            <w:bottom w:w="0" w:type="dxa"/>
            <w:right w:w="0" w:type="dxa"/>
          </w:tblCellMar>
        </w:tblPrEx>
        <w:trPr>
          <w:trHeight w:val="480"/>
        </w:trPr>
        <w:tc>
          <w:tcPr>
            <w:tcW w:w="2840" w:type="dxa"/>
          </w:tcPr>
          <w:p>
            <w:pPr>
              <w:pStyle w:val="TableParagraph"/>
              <w:spacing w:line="275" w:lineRule="exact"/>
              <w:ind w:left="159" w:right="147"/>
              <w:jc w:val="center"/>
              <w:rPr>
                <w:sz w:val="24"/>
              </w:rPr>
            </w:pPr>
            <w:r>
              <w:rPr>
                <w:sz w:val="24"/>
              </w:rPr>
              <w:t>Directing</w:t>
            </w:r>
          </w:p>
        </w:tc>
        <w:tc>
          <w:tcPr>
            <w:tcW w:w="2841" w:type="dxa"/>
          </w:tcPr>
          <w:p>
            <w:pPr>
              <w:pStyle w:val="TableParagraph"/>
              <w:spacing w:line="275" w:lineRule="exact"/>
              <w:ind w:left="631" w:right="619"/>
              <w:jc w:val="center"/>
              <w:rPr>
                <w:sz w:val="24"/>
              </w:rPr>
            </w:pPr>
            <w:r>
              <w:rPr>
                <w:sz w:val="24"/>
              </w:rPr>
              <w:t>Alfonso Cuaron</w:t>
            </w:r>
          </w:p>
        </w:tc>
        <w:tc>
          <w:tcPr>
            <w:tcW w:w="3358" w:type="dxa"/>
          </w:tcPr>
          <w:p>
            <w:pPr>
              <w:pStyle w:val="TableParagraph"/>
              <w:spacing w:line="275" w:lineRule="exact"/>
              <w:ind w:left="388" w:right="378"/>
              <w:jc w:val="center"/>
              <w:rPr>
                <w:sz w:val="24"/>
              </w:rPr>
            </w:pPr>
            <w:r>
              <w:rPr>
                <w:sz w:val="24"/>
              </w:rPr>
              <w:t>Roma</w:t>
            </w:r>
          </w:p>
        </w:tc>
      </w:tr>
      <w:tr>
        <w:tblPrEx>
          <w:tblW w:w="0" w:type="auto"/>
          <w:tblInd w:w="114" w:type="dxa"/>
          <w:tblLayout w:type="fixed"/>
          <w:tblCellMar>
            <w:top w:w="0" w:type="dxa"/>
            <w:left w:w="0" w:type="dxa"/>
            <w:bottom w:w="0" w:type="dxa"/>
            <w:right w:w="0" w:type="dxa"/>
          </w:tblCellMar>
        </w:tblPrEx>
        <w:trPr>
          <w:trHeight w:val="480"/>
        </w:trPr>
        <w:tc>
          <w:tcPr>
            <w:tcW w:w="2840" w:type="dxa"/>
          </w:tcPr>
          <w:p>
            <w:pPr>
              <w:pStyle w:val="TableParagraph"/>
              <w:spacing w:before="1"/>
              <w:ind w:left="162" w:right="147"/>
              <w:jc w:val="center"/>
              <w:rPr>
                <w:sz w:val="24"/>
              </w:rPr>
            </w:pPr>
            <w:r>
              <w:rPr>
                <w:sz w:val="24"/>
              </w:rPr>
              <w:t>Actor in a leading role</w:t>
            </w:r>
          </w:p>
        </w:tc>
        <w:tc>
          <w:tcPr>
            <w:tcW w:w="2841" w:type="dxa"/>
          </w:tcPr>
          <w:p>
            <w:pPr>
              <w:pStyle w:val="TableParagraph"/>
              <w:spacing w:before="1"/>
              <w:ind w:left="628" w:right="619"/>
              <w:jc w:val="center"/>
              <w:rPr>
                <w:sz w:val="24"/>
              </w:rPr>
            </w:pPr>
            <w:r>
              <w:rPr>
                <w:sz w:val="24"/>
              </w:rPr>
              <w:t>Rami Malek</w:t>
            </w:r>
          </w:p>
        </w:tc>
        <w:tc>
          <w:tcPr>
            <w:tcW w:w="3358" w:type="dxa"/>
          </w:tcPr>
          <w:p>
            <w:pPr>
              <w:pStyle w:val="TableParagraph"/>
              <w:spacing w:before="1"/>
              <w:ind w:left="390" w:right="378"/>
              <w:jc w:val="center"/>
              <w:rPr>
                <w:sz w:val="24"/>
              </w:rPr>
            </w:pPr>
            <w:r>
              <w:rPr>
                <w:sz w:val="24"/>
              </w:rPr>
              <w:t>Bohemian Rhapsody</w:t>
            </w:r>
          </w:p>
        </w:tc>
      </w:tr>
      <w:tr>
        <w:tblPrEx>
          <w:tblW w:w="0" w:type="auto"/>
          <w:tblInd w:w="114" w:type="dxa"/>
          <w:tblLayout w:type="fixed"/>
          <w:tblCellMar>
            <w:top w:w="0" w:type="dxa"/>
            <w:left w:w="0" w:type="dxa"/>
            <w:bottom w:w="0" w:type="dxa"/>
            <w:right w:w="0" w:type="dxa"/>
          </w:tblCellMar>
        </w:tblPrEx>
        <w:trPr>
          <w:trHeight w:val="480"/>
        </w:trPr>
        <w:tc>
          <w:tcPr>
            <w:tcW w:w="2840" w:type="dxa"/>
          </w:tcPr>
          <w:p>
            <w:pPr>
              <w:pStyle w:val="TableParagraph"/>
              <w:ind w:left="162" w:right="147"/>
              <w:jc w:val="center"/>
              <w:rPr>
                <w:sz w:val="24"/>
              </w:rPr>
            </w:pPr>
            <w:r>
              <w:rPr>
                <w:sz w:val="24"/>
              </w:rPr>
              <w:t>Actress in a leading role</w:t>
            </w:r>
          </w:p>
        </w:tc>
        <w:tc>
          <w:tcPr>
            <w:tcW w:w="2841" w:type="dxa"/>
          </w:tcPr>
          <w:p>
            <w:pPr>
              <w:pStyle w:val="TableParagraph"/>
              <w:ind w:left="631" w:right="617"/>
              <w:jc w:val="center"/>
              <w:rPr>
                <w:sz w:val="24"/>
              </w:rPr>
            </w:pPr>
            <w:r>
              <w:rPr>
                <w:sz w:val="24"/>
              </w:rPr>
              <w:t>Olivia Colman</w:t>
            </w:r>
          </w:p>
        </w:tc>
        <w:tc>
          <w:tcPr>
            <w:tcW w:w="3358" w:type="dxa"/>
          </w:tcPr>
          <w:p>
            <w:pPr>
              <w:pStyle w:val="TableParagraph"/>
              <w:ind w:left="393" w:right="378"/>
              <w:jc w:val="center"/>
              <w:rPr>
                <w:sz w:val="24"/>
              </w:rPr>
            </w:pPr>
            <w:r>
              <w:rPr>
                <w:sz w:val="24"/>
              </w:rPr>
              <w:t>The Favourite</w:t>
            </w:r>
          </w:p>
        </w:tc>
      </w:tr>
      <w:tr>
        <w:tblPrEx>
          <w:tblW w:w="0" w:type="auto"/>
          <w:tblInd w:w="114" w:type="dxa"/>
          <w:tblLayout w:type="fixed"/>
          <w:tblCellMar>
            <w:top w:w="0" w:type="dxa"/>
            <w:left w:w="0" w:type="dxa"/>
            <w:bottom w:w="0" w:type="dxa"/>
            <w:right w:w="0" w:type="dxa"/>
          </w:tblCellMar>
        </w:tblPrEx>
        <w:trPr>
          <w:trHeight w:val="480"/>
        </w:trPr>
        <w:tc>
          <w:tcPr>
            <w:tcW w:w="2840" w:type="dxa"/>
          </w:tcPr>
          <w:p>
            <w:pPr>
              <w:pStyle w:val="TableParagraph"/>
              <w:ind w:left="162" w:right="147"/>
              <w:jc w:val="center"/>
              <w:rPr>
                <w:sz w:val="24"/>
              </w:rPr>
            </w:pPr>
            <w:r>
              <w:rPr>
                <w:sz w:val="24"/>
              </w:rPr>
              <w:t>Actor in a supporting role</w:t>
            </w:r>
          </w:p>
        </w:tc>
        <w:tc>
          <w:tcPr>
            <w:tcW w:w="2841" w:type="dxa"/>
          </w:tcPr>
          <w:p>
            <w:pPr>
              <w:pStyle w:val="TableParagraph"/>
              <w:ind w:left="631" w:right="617"/>
              <w:jc w:val="center"/>
              <w:rPr>
                <w:sz w:val="24"/>
              </w:rPr>
            </w:pPr>
            <w:r>
              <w:rPr>
                <w:sz w:val="24"/>
              </w:rPr>
              <w:t>Mahershala Ali</w:t>
            </w:r>
          </w:p>
        </w:tc>
        <w:tc>
          <w:tcPr>
            <w:tcW w:w="3358" w:type="dxa"/>
          </w:tcPr>
          <w:p>
            <w:pPr>
              <w:pStyle w:val="TableParagraph"/>
              <w:ind w:left="387" w:right="378"/>
              <w:jc w:val="center"/>
              <w:rPr>
                <w:sz w:val="24"/>
              </w:rPr>
            </w:pPr>
            <w:r>
              <w:rPr>
                <w:sz w:val="24"/>
              </w:rPr>
              <w:t>Green Book</w:t>
            </w:r>
          </w:p>
        </w:tc>
      </w:tr>
      <w:tr>
        <w:tblPrEx>
          <w:tblW w:w="0" w:type="auto"/>
          <w:tblInd w:w="114" w:type="dxa"/>
          <w:tblLayout w:type="fixed"/>
          <w:tblCellMar>
            <w:top w:w="0" w:type="dxa"/>
            <w:left w:w="0" w:type="dxa"/>
            <w:bottom w:w="0" w:type="dxa"/>
            <w:right w:w="0" w:type="dxa"/>
          </w:tblCellMar>
        </w:tblPrEx>
        <w:trPr>
          <w:trHeight w:val="760"/>
        </w:trPr>
        <w:tc>
          <w:tcPr>
            <w:tcW w:w="2840" w:type="dxa"/>
          </w:tcPr>
          <w:p>
            <w:pPr>
              <w:pStyle w:val="TableParagraph"/>
              <w:spacing w:line="244" w:lineRule="auto"/>
              <w:ind w:left="1233" w:right="277" w:hanging="920"/>
              <w:rPr>
                <w:sz w:val="24"/>
              </w:rPr>
            </w:pPr>
            <w:r>
              <w:rPr>
                <w:sz w:val="24"/>
              </w:rPr>
              <w:t>Actress in a supporting role</w:t>
            </w:r>
          </w:p>
        </w:tc>
        <w:tc>
          <w:tcPr>
            <w:tcW w:w="2841" w:type="dxa"/>
          </w:tcPr>
          <w:p>
            <w:pPr>
              <w:pStyle w:val="TableParagraph"/>
              <w:ind w:left="628" w:right="619"/>
              <w:jc w:val="center"/>
              <w:rPr>
                <w:sz w:val="24"/>
              </w:rPr>
            </w:pPr>
            <w:r>
              <w:rPr>
                <w:sz w:val="24"/>
              </w:rPr>
              <w:t>Regina King</w:t>
            </w:r>
          </w:p>
        </w:tc>
        <w:tc>
          <w:tcPr>
            <w:tcW w:w="3358" w:type="dxa"/>
          </w:tcPr>
          <w:p>
            <w:pPr>
              <w:pStyle w:val="TableParagraph"/>
              <w:ind w:left="397" w:right="378"/>
              <w:jc w:val="center"/>
              <w:rPr>
                <w:sz w:val="24"/>
              </w:rPr>
            </w:pPr>
            <w:r>
              <w:rPr>
                <w:sz w:val="24"/>
              </w:rPr>
              <w:t>If Beale Street Could Talk</w:t>
            </w:r>
          </w:p>
        </w:tc>
      </w:tr>
      <w:tr>
        <w:tblPrEx>
          <w:tblW w:w="0" w:type="auto"/>
          <w:tblInd w:w="114" w:type="dxa"/>
          <w:tblLayout w:type="fixed"/>
          <w:tblCellMar>
            <w:top w:w="0" w:type="dxa"/>
            <w:left w:w="0" w:type="dxa"/>
            <w:bottom w:w="0" w:type="dxa"/>
            <w:right w:w="0" w:type="dxa"/>
          </w:tblCellMar>
        </w:tblPrEx>
        <w:trPr>
          <w:trHeight w:val="480"/>
        </w:trPr>
        <w:tc>
          <w:tcPr>
            <w:tcW w:w="2840" w:type="dxa"/>
          </w:tcPr>
          <w:p>
            <w:pPr>
              <w:pStyle w:val="TableParagraph"/>
              <w:ind w:left="161" w:right="147"/>
              <w:jc w:val="center"/>
              <w:rPr>
                <w:sz w:val="24"/>
              </w:rPr>
            </w:pPr>
            <w:r>
              <w:rPr>
                <w:sz w:val="24"/>
              </w:rPr>
              <w:t>Original screenplay</w:t>
            </w:r>
          </w:p>
        </w:tc>
        <w:tc>
          <w:tcPr>
            <w:tcW w:w="2841" w:type="dxa"/>
          </w:tcPr>
          <w:p>
            <w:pPr>
              <w:pStyle w:val="TableParagraph"/>
              <w:rPr>
                <w:sz w:val="24"/>
              </w:rPr>
            </w:pPr>
          </w:p>
        </w:tc>
        <w:tc>
          <w:tcPr>
            <w:tcW w:w="3358" w:type="dxa"/>
          </w:tcPr>
          <w:p>
            <w:pPr>
              <w:pStyle w:val="TableParagraph"/>
              <w:ind w:left="387" w:right="378"/>
              <w:jc w:val="center"/>
              <w:rPr>
                <w:sz w:val="24"/>
              </w:rPr>
            </w:pPr>
            <w:r>
              <w:rPr>
                <w:sz w:val="24"/>
              </w:rPr>
              <w:t>Green Book</w:t>
            </w:r>
          </w:p>
        </w:tc>
      </w:tr>
      <w:tr>
        <w:tblPrEx>
          <w:tblW w:w="0" w:type="auto"/>
          <w:tblInd w:w="114" w:type="dxa"/>
          <w:tblLayout w:type="fixed"/>
          <w:tblCellMar>
            <w:top w:w="0" w:type="dxa"/>
            <w:left w:w="0" w:type="dxa"/>
            <w:bottom w:w="0" w:type="dxa"/>
            <w:right w:w="0" w:type="dxa"/>
          </w:tblCellMar>
        </w:tblPrEx>
        <w:trPr>
          <w:trHeight w:val="480"/>
        </w:trPr>
        <w:tc>
          <w:tcPr>
            <w:tcW w:w="2840" w:type="dxa"/>
          </w:tcPr>
          <w:p>
            <w:pPr>
              <w:pStyle w:val="TableParagraph"/>
              <w:ind w:left="161" w:right="147"/>
              <w:jc w:val="center"/>
              <w:rPr>
                <w:sz w:val="24"/>
              </w:rPr>
            </w:pPr>
            <w:r>
              <w:rPr>
                <w:sz w:val="24"/>
              </w:rPr>
              <w:t>Adapted screenplay</w:t>
            </w:r>
          </w:p>
        </w:tc>
        <w:tc>
          <w:tcPr>
            <w:tcW w:w="2841" w:type="dxa"/>
          </w:tcPr>
          <w:p>
            <w:pPr>
              <w:pStyle w:val="TableParagraph"/>
              <w:rPr>
                <w:sz w:val="24"/>
              </w:rPr>
            </w:pPr>
          </w:p>
        </w:tc>
        <w:tc>
          <w:tcPr>
            <w:tcW w:w="3358" w:type="dxa"/>
          </w:tcPr>
          <w:p>
            <w:pPr>
              <w:pStyle w:val="TableParagraph"/>
              <w:ind w:left="390" w:right="378"/>
              <w:jc w:val="center"/>
              <w:rPr>
                <w:sz w:val="24"/>
              </w:rPr>
            </w:pPr>
            <w:r>
              <w:rPr>
                <w:sz w:val="24"/>
              </w:rPr>
              <w:t>BlacKkKlansman</w:t>
            </w:r>
          </w:p>
        </w:tc>
      </w:tr>
      <w:tr>
        <w:tblPrEx>
          <w:tblW w:w="0" w:type="auto"/>
          <w:tblInd w:w="114" w:type="dxa"/>
          <w:tblLayout w:type="fixed"/>
          <w:tblCellMar>
            <w:top w:w="0" w:type="dxa"/>
            <w:left w:w="0" w:type="dxa"/>
            <w:bottom w:w="0" w:type="dxa"/>
            <w:right w:w="0" w:type="dxa"/>
          </w:tblCellMar>
        </w:tblPrEx>
        <w:trPr>
          <w:trHeight w:val="760"/>
        </w:trPr>
        <w:tc>
          <w:tcPr>
            <w:tcW w:w="2840" w:type="dxa"/>
          </w:tcPr>
          <w:p>
            <w:pPr>
              <w:pStyle w:val="TableParagraph"/>
              <w:spacing w:line="275" w:lineRule="exact"/>
              <w:ind w:left="160" w:right="147"/>
              <w:jc w:val="center"/>
              <w:rPr>
                <w:sz w:val="24"/>
              </w:rPr>
            </w:pPr>
            <w:r>
              <w:rPr>
                <w:sz w:val="24"/>
              </w:rPr>
              <w:t>Animated feature</w:t>
            </w:r>
          </w:p>
        </w:tc>
        <w:tc>
          <w:tcPr>
            <w:tcW w:w="2841" w:type="dxa"/>
          </w:tcPr>
          <w:p>
            <w:pPr>
              <w:pStyle w:val="TableParagraph"/>
              <w:rPr>
                <w:sz w:val="24"/>
              </w:rPr>
            </w:pPr>
          </w:p>
        </w:tc>
        <w:tc>
          <w:tcPr>
            <w:tcW w:w="3358" w:type="dxa"/>
          </w:tcPr>
          <w:p>
            <w:pPr>
              <w:pStyle w:val="TableParagraph"/>
              <w:spacing w:line="244" w:lineRule="auto"/>
              <w:ind w:left="1075" w:right="668" w:hanging="387"/>
              <w:rPr>
                <w:sz w:val="24"/>
              </w:rPr>
            </w:pPr>
            <w:r>
              <w:rPr>
                <w:sz w:val="24"/>
              </w:rPr>
              <w:t>Spider-man: Into the Spider-verse</w:t>
            </w:r>
          </w:p>
        </w:tc>
      </w:tr>
      <w:tr>
        <w:tblPrEx>
          <w:tblW w:w="0" w:type="auto"/>
          <w:tblInd w:w="114" w:type="dxa"/>
          <w:tblLayout w:type="fixed"/>
          <w:tblCellMar>
            <w:top w:w="0" w:type="dxa"/>
            <w:left w:w="0" w:type="dxa"/>
            <w:bottom w:w="0" w:type="dxa"/>
            <w:right w:w="0" w:type="dxa"/>
          </w:tblCellMar>
        </w:tblPrEx>
        <w:trPr>
          <w:trHeight w:val="480"/>
        </w:trPr>
        <w:tc>
          <w:tcPr>
            <w:tcW w:w="2840" w:type="dxa"/>
          </w:tcPr>
          <w:p>
            <w:pPr>
              <w:pStyle w:val="TableParagraph"/>
              <w:ind w:left="162" w:right="144"/>
              <w:jc w:val="center"/>
              <w:rPr>
                <w:sz w:val="24"/>
              </w:rPr>
            </w:pPr>
            <w:r>
              <w:rPr>
                <w:sz w:val="24"/>
              </w:rPr>
              <w:t>Documentary feature</w:t>
            </w:r>
          </w:p>
        </w:tc>
        <w:tc>
          <w:tcPr>
            <w:tcW w:w="2841" w:type="dxa"/>
          </w:tcPr>
          <w:p>
            <w:pPr>
              <w:pStyle w:val="TableParagraph"/>
              <w:rPr>
                <w:sz w:val="24"/>
              </w:rPr>
            </w:pPr>
          </w:p>
        </w:tc>
        <w:tc>
          <w:tcPr>
            <w:tcW w:w="3358" w:type="dxa"/>
          </w:tcPr>
          <w:p>
            <w:pPr>
              <w:pStyle w:val="TableParagraph"/>
              <w:ind w:left="390" w:right="378"/>
              <w:jc w:val="center"/>
              <w:rPr>
                <w:sz w:val="24"/>
              </w:rPr>
            </w:pPr>
            <w:r>
              <w:rPr>
                <w:sz w:val="24"/>
              </w:rPr>
              <w:t>Free Solo</w:t>
            </w:r>
          </w:p>
        </w:tc>
      </w:tr>
      <w:tr>
        <w:tblPrEx>
          <w:tblW w:w="0" w:type="auto"/>
          <w:tblInd w:w="114" w:type="dxa"/>
          <w:tblLayout w:type="fixed"/>
          <w:tblCellMar>
            <w:top w:w="0" w:type="dxa"/>
            <w:left w:w="0" w:type="dxa"/>
            <w:bottom w:w="0" w:type="dxa"/>
            <w:right w:w="0" w:type="dxa"/>
          </w:tblCellMar>
        </w:tblPrEx>
        <w:trPr>
          <w:trHeight w:val="480"/>
        </w:trPr>
        <w:tc>
          <w:tcPr>
            <w:tcW w:w="2840" w:type="dxa"/>
          </w:tcPr>
          <w:p>
            <w:pPr>
              <w:pStyle w:val="TableParagraph"/>
              <w:spacing w:line="275" w:lineRule="exact"/>
              <w:ind w:left="161" w:right="147"/>
              <w:jc w:val="center"/>
              <w:rPr>
                <w:sz w:val="24"/>
              </w:rPr>
            </w:pPr>
            <w:r>
              <w:rPr>
                <w:sz w:val="24"/>
              </w:rPr>
              <w:t>Foreign language film</w:t>
            </w:r>
          </w:p>
        </w:tc>
        <w:tc>
          <w:tcPr>
            <w:tcW w:w="2841" w:type="dxa"/>
          </w:tcPr>
          <w:p>
            <w:pPr>
              <w:pStyle w:val="TableParagraph"/>
              <w:rPr>
                <w:sz w:val="24"/>
              </w:rPr>
            </w:pPr>
          </w:p>
        </w:tc>
        <w:tc>
          <w:tcPr>
            <w:tcW w:w="3358" w:type="dxa"/>
          </w:tcPr>
          <w:p>
            <w:pPr>
              <w:pStyle w:val="TableParagraph"/>
              <w:spacing w:line="275" w:lineRule="exact"/>
              <w:ind w:left="391" w:right="378"/>
              <w:jc w:val="center"/>
              <w:rPr>
                <w:sz w:val="24"/>
              </w:rPr>
            </w:pPr>
            <w:r>
              <w:rPr>
                <w:sz w:val="24"/>
              </w:rPr>
              <w:t>Roma (Mexico)</w:t>
            </w:r>
          </w:p>
        </w:tc>
      </w:tr>
      <w:tr>
        <w:tblPrEx>
          <w:tblW w:w="0" w:type="auto"/>
          <w:tblInd w:w="114" w:type="dxa"/>
          <w:tblLayout w:type="fixed"/>
          <w:tblCellMar>
            <w:top w:w="0" w:type="dxa"/>
            <w:left w:w="0" w:type="dxa"/>
            <w:bottom w:w="0" w:type="dxa"/>
            <w:right w:w="0" w:type="dxa"/>
          </w:tblCellMar>
        </w:tblPrEx>
        <w:trPr>
          <w:trHeight w:val="480"/>
        </w:trPr>
        <w:tc>
          <w:tcPr>
            <w:tcW w:w="2840" w:type="dxa"/>
          </w:tcPr>
          <w:p>
            <w:pPr>
              <w:pStyle w:val="TableParagraph"/>
              <w:spacing w:line="275" w:lineRule="exact"/>
              <w:ind w:left="159" w:right="147"/>
              <w:jc w:val="center"/>
              <w:rPr>
                <w:sz w:val="24"/>
              </w:rPr>
            </w:pPr>
            <w:r>
              <w:rPr>
                <w:sz w:val="24"/>
              </w:rPr>
              <w:t>Film editing</w:t>
            </w:r>
          </w:p>
        </w:tc>
        <w:tc>
          <w:tcPr>
            <w:tcW w:w="2841" w:type="dxa"/>
          </w:tcPr>
          <w:p>
            <w:pPr>
              <w:pStyle w:val="TableParagraph"/>
              <w:rPr>
                <w:sz w:val="24"/>
              </w:rPr>
            </w:pPr>
          </w:p>
        </w:tc>
        <w:tc>
          <w:tcPr>
            <w:tcW w:w="3358" w:type="dxa"/>
          </w:tcPr>
          <w:p>
            <w:pPr>
              <w:pStyle w:val="TableParagraph"/>
              <w:spacing w:line="275" w:lineRule="exact"/>
              <w:ind w:left="390" w:right="378"/>
              <w:jc w:val="center"/>
              <w:rPr>
                <w:sz w:val="24"/>
              </w:rPr>
            </w:pPr>
            <w:r>
              <w:rPr>
                <w:sz w:val="24"/>
              </w:rPr>
              <w:t>Bohemian Rhapsody</w:t>
            </w:r>
          </w:p>
        </w:tc>
      </w:tr>
      <w:tr>
        <w:tblPrEx>
          <w:tblW w:w="0" w:type="auto"/>
          <w:tblInd w:w="114" w:type="dxa"/>
          <w:tblLayout w:type="fixed"/>
          <w:tblCellMar>
            <w:top w:w="0" w:type="dxa"/>
            <w:left w:w="0" w:type="dxa"/>
            <w:bottom w:w="0" w:type="dxa"/>
            <w:right w:w="0" w:type="dxa"/>
          </w:tblCellMar>
        </w:tblPrEx>
        <w:trPr>
          <w:trHeight w:val="480"/>
        </w:trPr>
        <w:tc>
          <w:tcPr>
            <w:tcW w:w="2840" w:type="dxa"/>
          </w:tcPr>
          <w:p>
            <w:pPr>
              <w:pStyle w:val="TableParagraph"/>
              <w:spacing w:before="1"/>
              <w:ind w:left="159" w:right="147"/>
              <w:jc w:val="center"/>
              <w:rPr>
                <w:sz w:val="24"/>
              </w:rPr>
            </w:pPr>
            <w:r>
              <w:rPr>
                <w:sz w:val="24"/>
              </w:rPr>
              <w:t>Cinematography</w:t>
            </w:r>
          </w:p>
        </w:tc>
        <w:tc>
          <w:tcPr>
            <w:tcW w:w="2841" w:type="dxa"/>
          </w:tcPr>
          <w:p>
            <w:pPr>
              <w:pStyle w:val="TableParagraph"/>
              <w:rPr>
                <w:sz w:val="24"/>
              </w:rPr>
            </w:pPr>
          </w:p>
        </w:tc>
        <w:tc>
          <w:tcPr>
            <w:tcW w:w="3358" w:type="dxa"/>
          </w:tcPr>
          <w:p>
            <w:pPr>
              <w:pStyle w:val="TableParagraph"/>
              <w:spacing w:before="1"/>
              <w:ind w:left="388" w:right="378"/>
              <w:jc w:val="center"/>
              <w:rPr>
                <w:sz w:val="24"/>
              </w:rPr>
            </w:pPr>
            <w:r>
              <w:rPr>
                <w:sz w:val="24"/>
              </w:rPr>
              <w:t>Roma</w:t>
            </w:r>
          </w:p>
        </w:tc>
      </w:tr>
      <w:tr>
        <w:tblPrEx>
          <w:tblW w:w="0" w:type="auto"/>
          <w:tblInd w:w="114" w:type="dxa"/>
          <w:tblLayout w:type="fixed"/>
          <w:tblCellMar>
            <w:top w:w="0" w:type="dxa"/>
            <w:left w:w="0" w:type="dxa"/>
            <w:bottom w:w="0" w:type="dxa"/>
            <w:right w:w="0" w:type="dxa"/>
          </w:tblCellMar>
        </w:tblPrEx>
        <w:trPr>
          <w:trHeight w:val="480"/>
        </w:trPr>
        <w:tc>
          <w:tcPr>
            <w:tcW w:w="2840" w:type="dxa"/>
          </w:tcPr>
          <w:p>
            <w:pPr>
              <w:pStyle w:val="TableParagraph"/>
              <w:ind w:left="161" w:right="147"/>
              <w:jc w:val="center"/>
              <w:rPr>
                <w:sz w:val="24"/>
              </w:rPr>
            </w:pPr>
            <w:r>
              <w:rPr>
                <w:sz w:val="24"/>
              </w:rPr>
              <w:t>Visual Effects</w:t>
            </w:r>
          </w:p>
        </w:tc>
        <w:tc>
          <w:tcPr>
            <w:tcW w:w="2841" w:type="dxa"/>
          </w:tcPr>
          <w:p>
            <w:pPr>
              <w:pStyle w:val="TableParagraph"/>
              <w:rPr>
                <w:sz w:val="24"/>
              </w:rPr>
            </w:pPr>
          </w:p>
        </w:tc>
        <w:tc>
          <w:tcPr>
            <w:tcW w:w="3358" w:type="dxa"/>
          </w:tcPr>
          <w:p>
            <w:pPr>
              <w:pStyle w:val="TableParagraph"/>
              <w:ind w:left="390" w:right="378"/>
              <w:jc w:val="center"/>
              <w:rPr>
                <w:sz w:val="24"/>
              </w:rPr>
            </w:pPr>
            <w:r>
              <w:rPr>
                <w:sz w:val="24"/>
              </w:rPr>
              <w:t>First Man</w:t>
            </w:r>
          </w:p>
        </w:tc>
      </w:tr>
      <w:tr>
        <w:tblPrEx>
          <w:tblW w:w="0" w:type="auto"/>
          <w:tblInd w:w="114" w:type="dxa"/>
          <w:tblLayout w:type="fixed"/>
          <w:tblCellMar>
            <w:top w:w="0" w:type="dxa"/>
            <w:left w:w="0" w:type="dxa"/>
            <w:bottom w:w="0" w:type="dxa"/>
            <w:right w:w="0" w:type="dxa"/>
          </w:tblCellMar>
        </w:tblPrEx>
        <w:trPr>
          <w:trHeight w:val="480"/>
        </w:trPr>
        <w:tc>
          <w:tcPr>
            <w:tcW w:w="2840" w:type="dxa"/>
          </w:tcPr>
          <w:p>
            <w:pPr>
              <w:pStyle w:val="TableParagraph"/>
              <w:ind w:left="159" w:right="147"/>
              <w:jc w:val="center"/>
              <w:rPr>
                <w:sz w:val="24"/>
              </w:rPr>
            </w:pPr>
            <w:r>
              <w:rPr>
                <w:sz w:val="24"/>
              </w:rPr>
              <w:t>Sound mixing</w:t>
            </w:r>
          </w:p>
        </w:tc>
        <w:tc>
          <w:tcPr>
            <w:tcW w:w="2841" w:type="dxa"/>
          </w:tcPr>
          <w:p>
            <w:pPr>
              <w:pStyle w:val="TableParagraph"/>
              <w:rPr>
                <w:sz w:val="24"/>
              </w:rPr>
            </w:pPr>
          </w:p>
        </w:tc>
        <w:tc>
          <w:tcPr>
            <w:tcW w:w="3358" w:type="dxa"/>
          </w:tcPr>
          <w:p>
            <w:pPr>
              <w:pStyle w:val="TableParagraph"/>
              <w:ind w:left="390" w:right="378"/>
              <w:jc w:val="center"/>
              <w:rPr>
                <w:sz w:val="24"/>
              </w:rPr>
            </w:pPr>
            <w:r>
              <w:rPr>
                <w:sz w:val="24"/>
              </w:rPr>
              <w:t>Bohemian Rhapsody</w:t>
            </w:r>
          </w:p>
        </w:tc>
      </w:tr>
      <w:tr>
        <w:tblPrEx>
          <w:tblW w:w="0" w:type="auto"/>
          <w:tblInd w:w="114" w:type="dxa"/>
          <w:tblLayout w:type="fixed"/>
          <w:tblCellMar>
            <w:top w:w="0" w:type="dxa"/>
            <w:left w:w="0" w:type="dxa"/>
            <w:bottom w:w="0" w:type="dxa"/>
            <w:right w:w="0" w:type="dxa"/>
          </w:tblCellMar>
        </w:tblPrEx>
        <w:trPr>
          <w:trHeight w:val="480"/>
        </w:trPr>
        <w:tc>
          <w:tcPr>
            <w:tcW w:w="2840" w:type="dxa"/>
          </w:tcPr>
          <w:p>
            <w:pPr>
              <w:pStyle w:val="TableParagraph"/>
              <w:ind w:left="159" w:right="147"/>
              <w:jc w:val="center"/>
              <w:rPr>
                <w:sz w:val="24"/>
              </w:rPr>
            </w:pPr>
            <w:r>
              <w:rPr>
                <w:sz w:val="24"/>
              </w:rPr>
              <w:t>Sound Editing</w:t>
            </w:r>
          </w:p>
        </w:tc>
        <w:tc>
          <w:tcPr>
            <w:tcW w:w="2841" w:type="dxa"/>
          </w:tcPr>
          <w:p>
            <w:pPr>
              <w:pStyle w:val="TableParagraph"/>
              <w:rPr>
                <w:sz w:val="24"/>
              </w:rPr>
            </w:pPr>
          </w:p>
        </w:tc>
        <w:tc>
          <w:tcPr>
            <w:tcW w:w="3358" w:type="dxa"/>
          </w:tcPr>
          <w:p>
            <w:pPr>
              <w:pStyle w:val="TableParagraph"/>
              <w:ind w:left="390" w:right="378"/>
              <w:jc w:val="center"/>
              <w:rPr>
                <w:sz w:val="24"/>
              </w:rPr>
            </w:pPr>
            <w:r>
              <w:rPr>
                <w:sz w:val="24"/>
              </w:rPr>
              <w:t>Bohemian Rhapsody</w:t>
            </w:r>
          </w:p>
        </w:tc>
      </w:tr>
      <w:tr>
        <w:tblPrEx>
          <w:tblW w:w="0" w:type="auto"/>
          <w:tblInd w:w="114" w:type="dxa"/>
          <w:tblLayout w:type="fixed"/>
          <w:tblCellMar>
            <w:top w:w="0" w:type="dxa"/>
            <w:left w:w="0" w:type="dxa"/>
            <w:bottom w:w="0" w:type="dxa"/>
            <w:right w:w="0" w:type="dxa"/>
          </w:tblCellMar>
        </w:tblPrEx>
        <w:trPr>
          <w:trHeight w:val="480"/>
        </w:trPr>
        <w:tc>
          <w:tcPr>
            <w:tcW w:w="2840" w:type="dxa"/>
          </w:tcPr>
          <w:p>
            <w:pPr>
              <w:pStyle w:val="TableParagraph"/>
              <w:spacing w:line="275" w:lineRule="exact"/>
              <w:ind w:left="159" w:right="147"/>
              <w:jc w:val="center"/>
              <w:rPr>
                <w:sz w:val="24"/>
              </w:rPr>
            </w:pPr>
            <w:r>
              <w:rPr>
                <w:sz w:val="24"/>
              </w:rPr>
              <w:t>Production Design</w:t>
            </w:r>
          </w:p>
        </w:tc>
        <w:tc>
          <w:tcPr>
            <w:tcW w:w="2841" w:type="dxa"/>
          </w:tcPr>
          <w:p>
            <w:pPr>
              <w:pStyle w:val="TableParagraph"/>
              <w:rPr>
                <w:sz w:val="24"/>
              </w:rPr>
            </w:pPr>
          </w:p>
        </w:tc>
        <w:tc>
          <w:tcPr>
            <w:tcW w:w="3358" w:type="dxa"/>
          </w:tcPr>
          <w:p>
            <w:pPr>
              <w:pStyle w:val="TableParagraph"/>
              <w:spacing w:line="275" w:lineRule="exact"/>
              <w:ind w:left="391" w:right="378"/>
              <w:jc w:val="center"/>
              <w:rPr>
                <w:sz w:val="24"/>
              </w:rPr>
            </w:pPr>
            <w:r>
              <w:rPr>
                <w:sz w:val="24"/>
              </w:rPr>
              <w:t>Black Panther</w:t>
            </w:r>
          </w:p>
        </w:tc>
      </w:tr>
      <w:tr>
        <w:tblPrEx>
          <w:tblW w:w="0" w:type="auto"/>
          <w:tblInd w:w="114" w:type="dxa"/>
          <w:tblLayout w:type="fixed"/>
          <w:tblCellMar>
            <w:top w:w="0" w:type="dxa"/>
            <w:left w:w="0" w:type="dxa"/>
            <w:bottom w:w="0" w:type="dxa"/>
            <w:right w:w="0" w:type="dxa"/>
          </w:tblCellMar>
        </w:tblPrEx>
        <w:trPr>
          <w:trHeight w:val="480"/>
        </w:trPr>
        <w:tc>
          <w:tcPr>
            <w:tcW w:w="2840" w:type="dxa"/>
          </w:tcPr>
          <w:p>
            <w:pPr>
              <w:pStyle w:val="TableParagraph"/>
              <w:spacing w:line="275" w:lineRule="exact"/>
              <w:ind w:left="156" w:right="147"/>
              <w:jc w:val="center"/>
              <w:rPr>
                <w:sz w:val="24"/>
              </w:rPr>
            </w:pPr>
            <w:r>
              <w:rPr>
                <w:sz w:val="24"/>
              </w:rPr>
              <w:t>Costume Design</w:t>
            </w:r>
          </w:p>
        </w:tc>
        <w:tc>
          <w:tcPr>
            <w:tcW w:w="2841" w:type="dxa"/>
          </w:tcPr>
          <w:p>
            <w:pPr>
              <w:pStyle w:val="TableParagraph"/>
              <w:rPr>
                <w:sz w:val="24"/>
              </w:rPr>
            </w:pPr>
          </w:p>
        </w:tc>
        <w:tc>
          <w:tcPr>
            <w:tcW w:w="3358" w:type="dxa"/>
          </w:tcPr>
          <w:p>
            <w:pPr>
              <w:pStyle w:val="TableParagraph"/>
              <w:spacing w:line="275" w:lineRule="exact"/>
              <w:ind w:left="391" w:right="378"/>
              <w:jc w:val="center"/>
              <w:rPr>
                <w:sz w:val="24"/>
              </w:rPr>
            </w:pPr>
            <w:r>
              <w:rPr>
                <w:sz w:val="24"/>
              </w:rPr>
              <w:t>Black Panther</w:t>
            </w:r>
          </w:p>
        </w:tc>
      </w:tr>
      <w:tr>
        <w:tblPrEx>
          <w:tblW w:w="0" w:type="auto"/>
          <w:tblInd w:w="114" w:type="dxa"/>
          <w:tblLayout w:type="fixed"/>
          <w:tblCellMar>
            <w:top w:w="0" w:type="dxa"/>
            <w:left w:w="0" w:type="dxa"/>
            <w:bottom w:w="0" w:type="dxa"/>
            <w:right w:w="0" w:type="dxa"/>
          </w:tblCellMar>
        </w:tblPrEx>
        <w:trPr>
          <w:trHeight w:val="480"/>
        </w:trPr>
        <w:tc>
          <w:tcPr>
            <w:tcW w:w="2840" w:type="dxa"/>
          </w:tcPr>
          <w:p>
            <w:pPr>
              <w:pStyle w:val="TableParagraph"/>
              <w:spacing w:before="1"/>
              <w:ind w:left="161" w:right="147"/>
              <w:jc w:val="center"/>
              <w:rPr>
                <w:sz w:val="24"/>
              </w:rPr>
            </w:pPr>
            <w:r>
              <w:rPr>
                <w:sz w:val="24"/>
              </w:rPr>
              <w:t>Makeup and Hairstyling</w:t>
            </w:r>
          </w:p>
        </w:tc>
        <w:tc>
          <w:tcPr>
            <w:tcW w:w="2841" w:type="dxa"/>
          </w:tcPr>
          <w:p>
            <w:pPr>
              <w:pStyle w:val="TableParagraph"/>
              <w:rPr>
                <w:sz w:val="24"/>
              </w:rPr>
            </w:pPr>
          </w:p>
        </w:tc>
        <w:tc>
          <w:tcPr>
            <w:tcW w:w="3358" w:type="dxa"/>
          </w:tcPr>
          <w:p>
            <w:pPr>
              <w:pStyle w:val="TableParagraph"/>
              <w:spacing w:before="1"/>
              <w:ind w:left="386" w:right="378"/>
              <w:jc w:val="center"/>
              <w:rPr>
                <w:sz w:val="24"/>
              </w:rPr>
            </w:pPr>
            <w:r>
              <w:rPr>
                <w:sz w:val="24"/>
              </w:rPr>
              <w:t>Vice</w:t>
            </w:r>
          </w:p>
        </w:tc>
      </w:tr>
      <w:tr>
        <w:tblPrEx>
          <w:tblW w:w="0" w:type="auto"/>
          <w:tblInd w:w="114" w:type="dxa"/>
          <w:tblLayout w:type="fixed"/>
          <w:tblCellMar>
            <w:top w:w="0" w:type="dxa"/>
            <w:left w:w="0" w:type="dxa"/>
            <w:bottom w:w="0" w:type="dxa"/>
            <w:right w:w="0" w:type="dxa"/>
          </w:tblCellMar>
        </w:tblPrEx>
        <w:trPr>
          <w:trHeight w:val="480"/>
        </w:trPr>
        <w:tc>
          <w:tcPr>
            <w:tcW w:w="2840" w:type="dxa"/>
          </w:tcPr>
          <w:p>
            <w:pPr>
              <w:pStyle w:val="TableParagraph"/>
              <w:ind w:left="162" w:right="147"/>
              <w:jc w:val="center"/>
              <w:rPr>
                <w:sz w:val="24"/>
              </w:rPr>
            </w:pPr>
            <w:r>
              <w:rPr>
                <w:sz w:val="24"/>
              </w:rPr>
              <w:t>Original Score</w:t>
            </w:r>
          </w:p>
        </w:tc>
        <w:tc>
          <w:tcPr>
            <w:tcW w:w="2841" w:type="dxa"/>
          </w:tcPr>
          <w:p>
            <w:pPr>
              <w:pStyle w:val="TableParagraph"/>
              <w:rPr>
                <w:sz w:val="24"/>
              </w:rPr>
            </w:pPr>
          </w:p>
        </w:tc>
        <w:tc>
          <w:tcPr>
            <w:tcW w:w="3358" w:type="dxa"/>
          </w:tcPr>
          <w:p>
            <w:pPr>
              <w:pStyle w:val="TableParagraph"/>
              <w:ind w:left="391" w:right="378"/>
              <w:jc w:val="center"/>
              <w:rPr>
                <w:sz w:val="24"/>
              </w:rPr>
            </w:pPr>
            <w:r>
              <w:rPr>
                <w:sz w:val="24"/>
              </w:rPr>
              <w:t>Black Panther</w:t>
            </w:r>
          </w:p>
        </w:tc>
      </w:tr>
      <w:tr>
        <w:tblPrEx>
          <w:tblW w:w="0" w:type="auto"/>
          <w:tblInd w:w="114" w:type="dxa"/>
          <w:tblLayout w:type="fixed"/>
          <w:tblCellMar>
            <w:top w:w="0" w:type="dxa"/>
            <w:left w:w="0" w:type="dxa"/>
            <w:bottom w:w="0" w:type="dxa"/>
            <w:right w:w="0" w:type="dxa"/>
          </w:tblCellMar>
        </w:tblPrEx>
        <w:trPr>
          <w:trHeight w:val="760"/>
        </w:trPr>
        <w:tc>
          <w:tcPr>
            <w:tcW w:w="2840" w:type="dxa"/>
          </w:tcPr>
          <w:p>
            <w:pPr>
              <w:pStyle w:val="TableParagraph"/>
              <w:ind w:left="159" w:right="147"/>
              <w:jc w:val="center"/>
              <w:rPr>
                <w:sz w:val="24"/>
              </w:rPr>
            </w:pPr>
            <w:r>
              <w:rPr>
                <w:sz w:val="24"/>
              </w:rPr>
              <w:t>Original Song</w:t>
            </w:r>
          </w:p>
        </w:tc>
        <w:tc>
          <w:tcPr>
            <w:tcW w:w="2841" w:type="dxa"/>
          </w:tcPr>
          <w:p>
            <w:pPr>
              <w:pStyle w:val="TableParagraph"/>
              <w:spacing w:line="244" w:lineRule="auto"/>
              <w:ind w:left="1168" w:right="348" w:hanging="785"/>
              <w:rPr>
                <w:sz w:val="24"/>
              </w:rPr>
            </w:pPr>
            <w:r>
              <w:rPr>
                <w:sz w:val="24"/>
              </w:rPr>
              <w:t>“Shallow” from Lady Gaga</w:t>
            </w:r>
          </w:p>
        </w:tc>
        <w:tc>
          <w:tcPr>
            <w:tcW w:w="3358" w:type="dxa"/>
          </w:tcPr>
          <w:p>
            <w:pPr>
              <w:pStyle w:val="TableParagraph"/>
              <w:ind w:left="390" w:right="378"/>
              <w:jc w:val="center"/>
              <w:rPr>
                <w:sz w:val="24"/>
              </w:rPr>
            </w:pPr>
            <w:r>
              <w:rPr>
                <w:sz w:val="24"/>
              </w:rPr>
              <w:t>A Star Is Born</w:t>
            </w:r>
          </w:p>
        </w:tc>
      </w:tr>
      <w:tr>
        <w:tblPrEx>
          <w:tblW w:w="0" w:type="auto"/>
          <w:tblInd w:w="114" w:type="dxa"/>
          <w:tblLayout w:type="fixed"/>
          <w:tblCellMar>
            <w:top w:w="0" w:type="dxa"/>
            <w:left w:w="0" w:type="dxa"/>
            <w:bottom w:w="0" w:type="dxa"/>
            <w:right w:w="0" w:type="dxa"/>
          </w:tblCellMar>
        </w:tblPrEx>
        <w:trPr>
          <w:trHeight w:val="480"/>
        </w:trPr>
        <w:tc>
          <w:tcPr>
            <w:tcW w:w="2840" w:type="dxa"/>
          </w:tcPr>
          <w:p>
            <w:pPr>
              <w:pStyle w:val="TableParagraph"/>
              <w:ind w:left="161" w:right="147"/>
              <w:jc w:val="center"/>
              <w:rPr>
                <w:sz w:val="24"/>
              </w:rPr>
            </w:pPr>
            <w:r>
              <w:rPr>
                <w:sz w:val="24"/>
              </w:rPr>
              <w:t>Animated short</w:t>
            </w:r>
          </w:p>
        </w:tc>
        <w:tc>
          <w:tcPr>
            <w:tcW w:w="2841" w:type="dxa"/>
          </w:tcPr>
          <w:p>
            <w:pPr>
              <w:pStyle w:val="TableParagraph"/>
              <w:rPr>
                <w:sz w:val="24"/>
              </w:rPr>
            </w:pPr>
          </w:p>
        </w:tc>
        <w:tc>
          <w:tcPr>
            <w:tcW w:w="3358" w:type="dxa"/>
          </w:tcPr>
          <w:p>
            <w:pPr>
              <w:pStyle w:val="TableParagraph"/>
              <w:ind w:left="386" w:right="378"/>
              <w:jc w:val="center"/>
              <w:rPr>
                <w:sz w:val="24"/>
              </w:rPr>
            </w:pPr>
            <w:r>
              <w:rPr>
                <w:sz w:val="24"/>
              </w:rPr>
              <w:t>BAO</w:t>
            </w:r>
          </w:p>
        </w:tc>
      </w:tr>
      <w:tr>
        <w:tblPrEx>
          <w:tblW w:w="0" w:type="auto"/>
          <w:tblInd w:w="114" w:type="dxa"/>
          <w:tblLayout w:type="fixed"/>
          <w:tblCellMar>
            <w:top w:w="0" w:type="dxa"/>
            <w:left w:w="0" w:type="dxa"/>
            <w:bottom w:w="0" w:type="dxa"/>
            <w:right w:w="0" w:type="dxa"/>
          </w:tblCellMar>
        </w:tblPrEx>
        <w:trPr>
          <w:trHeight w:val="480"/>
        </w:trPr>
        <w:tc>
          <w:tcPr>
            <w:tcW w:w="2840" w:type="dxa"/>
          </w:tcPr>
          <w:p>
            <w:pPr>
              <w:pStyle w:val="TableParagraph"/>
              <w:ind w:left="162" w:right="146"/>
              <w:jc w:val="center"/>
              <w:rPr>
                <w:sz w:val="24"/>
              </w:rPr>
            </w:pPr>
            <w:r>
              <w:rPr>
                <w:sz w:val="24"/>
              </w:rPr>
              <w:t>Live action short film</w:t>
            </w:r>
          </w:p>
        </w:tc>
        <w:tc>
          <w:tcPr>
            <w:tcW w:w="2841" w:type="dxa"/>
          </w:tcPr>
          <w:p>
            <w:pPr>
              <w:pStyle w:val="TableParagraph"/>
              <w:rPr>
                <w:sz w:val="24"/>
              </w:rPr>
            </w:pPr>
          </w:p>
        </w:tc>
        <w:tc>
          <w:tcPr>
            <w:tcW w:w="3358" w:type="dxa"/>
          </w:tcPr>
          <w:p>
            <w:pPr>
              <w:pStyle w:val="TableParagraph"/>
              <w:ind w:left="390" w:right="378"/>
              <w:jc w:val="center"/>
              <w:rPr>
                <w:sz w:val="24"/>
              </w:rPr>
            </w:pPr>
            <w:r>
              <w:rPr>
                <w:sz w:val="24"/>
              </w:rPr>
              <w:t>Skin</w:t>
            </w:r>
          </w:p>
        </w:tc>
      </w:tr>
      <w:tr>
        <w:tblPrEx>
          <w:tblW w:w="0" w:type="auto"/>
          <w:tblInd w:w="114" w:type="dxa"/>
          <w:tblLayout w:type="fixed"/>
          <w:tblCellMar>
            <w:top w:w="0" w:type="dxa"/>
            <w:left w:w="0" w:type="dxa"/>
            <w:bottom w:w="0" w:type="dxa"/>
            <w:right w:w="0" w:type="dxa"/>
          </w:tblCellMar>
        </w:tblPrEx>
        <w:trPr>
          <w:trHeight w:val="480"/>
        </w:trPr>
        <w:tc>
          <w:tcPr>
            <w:tcW w:w="2840" w:type="dxa"/>
          </w:tcPr>
          <w:p>
            <w:pPr>
              <w:pStyle w:val="TableParagraph"/>
              <w:ind w:left="161" w:right="147"/>
              <w:jc w:val="center"/>
              <w:rPr>
                <w:sz w:val="24"/>
              </w:rPr>
            </w:pPr>
            <w:r>
              <w:rPr>
                <w:sz w:val="24"/>
              </w:rPr>
              <w:t>Documentary short</w:t>
            </w:r>
          </w:p>
        </w:tc>
        <w:tc>
          <w:tcPr>
            <w:tcW w:w="2841" w:type="dxa"/>
          </w:tcPr>
          <w:p>
            <w:pPr>
              <w:pStyle w:val="TableParagraph"/>
              <w:rPr>
                <w:sz w:val="24"/>
              </w:rPr>
            </w:pPr>
          </w:p>
        </w:tc>
        <w:tc>
          <w:tcPr>
            <w:tcW w:w="3358" w:type="dxa"/>
          </w:tcPr>
          <w:p>
            <w:pPr>
              <w:pStyle w:val="TableParagraph"/>
              <w:ind w:left="391" w:right="378"/>
              <w:jc w:val="center"/>
              <w:rPr>
                <w:sz w:val="24"/>
              </w:rPr>
            </w:pPr>
            <w:r>
              <w:rPr>
                <w:sz w:val="24"/>
              </w:rPr>
              <w:t>Period: End of Sentence</w:t>
            </w:r>
          </w:p>
        </w:tc>
      </w:tr>
    </w:tbl>
    <w:p>
      <w:pPr>
        <w:pStyle w:val="ListParagraph"/>
        <w:numPr>
          <w:numId w:val="0"/>
        </w:numPr>
        <w:tabs>
          <w:tab w:val="left" w:pos="638"/>
        </w:tabs>
        <w:spacing w:before="70" w:after="0" w:line="240" w:lineRule="auto"/>
        <w:ind w:left="216" w:right="0" w:leftChars="0" w:rightChars="0"/>
        <w:jc w:val="left"/>
        <w:rPr>
          <w:sz w:val="24"/>
        </w:rPr>
      </w:pPr>
      <w:r>
        <w:rPr>
          <w:rFonts w:eastAsia="宋体" w:hint="eastAsia"/>
          <w:sz w:val="24"/>
          <w:lang w:val="en-US" w:eastAsia="zh-CN"/>
        </w:rPr>
        <w:t>26.</w:t>
      </w:r>
      <w:r>
        <w:rPr>
          <w:sz w:val="24"/>
        </w:rPr>
        <w:t>Which movie won the most awards in Oscar this</w:t>
      </w:r>
      <w:r>
        <w:rPr>
          <w:spacing w:val="-14"/>
          <w:sz w:val="24"/>
        </w:rPr>
        <w:t xml:space="preserve"> </w:t>
      </w:r>
      <w:r>
        <w:rPr>
          <w:sz w:val="24"/>
        </w:rPr>
        <w:t>year?</w:t>
      </w:r>
    </w:p>
    <w:p>
      <w:pPr>
        <w:pStyle w:val="BodyText"/>
        <w:tabs>
          <w:tab w:val="left" w:pos="4837"/>
        </w:tabs>
        <w:ind w:left="637"/>
      </w:pPr>
      <w:r>
        <w:t>A.</w:t>
      </w:r>
      <w:r>
        <w:rPr>
          <w:spacing w:val="-1"/>
        </w:rPr>
        <w:t xml:space="preserve"> </w:t>
      </w:r>
      <w:r>
        <w:t>Green</w:t>
      </w:r>
      <w:r>
        <w:rPr>
          <w:spacing w:val="-1"/>
        </w:rPr>
        <w:t xml:space="preserve"> </w:t>
      </w:r>
      <w:r>
        <w:t>Book.</w:t>
      </w:r>
      <w:r>
        <w:tab/>
      </w:r>
      <w:r>
        <w:t>B. Black</w:t>
      </w:r>
      <w:r>
        <w:rPr>
          <w:spacing w:val="-5"/>
        </w:rPr>
        <w:t xml:space="preserve"> </w:t>
      </w:r>
      <w:r>
        <w:t>Panther.</w:t>
      </w:r>
    </w:p>
    <w:p>
      <w:pPr>
        <w:pStyle w:val="BodyText"/>
        <w:tabs>
          <w:tab w:val="left" w:pos="4837"/>
        </w:tabs>
        <w:ind w:left="637"/>
      </w:pPr>
      <w:r>
        <w:t>C.</w:t>
      </w:r>
      <w:r>
        <w:rPr>
          <w:spacing w:val="-4"/>
        </w:rPr>
        <w:t xml:space="preserve"> </w:t>
      </w:r>
      <w:r>
        <w:t>Roma.</w:t>
      </w:r>
      <w:r>
        <w:tab/>
      </w:r>
      <w:r>
        <w:t>D. Bohemian</w:t>
      </w:r>
      <w:r>
        <w:rPr>
          <w:spacing w:val="2"/>
        </w:rPr>
        <w:t xml:space="preserve"> </w:t>
      </w:r>
      <w:r>
        <w:t>Rhapsody.</w:t>
      </w:r>
    </w:p>
    <w:p>
      <w:pPr>
        <w:pStyle w:val="ListParagraph"/>
        <w:numPr>
          <w:numId w:val="0"/>
        </w:numPr>
        <w:tabs>
          <w:tab w:val="left" w:pos="638"/>
        </w:tabs>
        <w:spacing w:before="204" w:after="0" w:line="240" w:lineRule="auto"/>
        <w:ind w:left="216" w:right="0" w:leftChars="0" w:rightChars="0"/>
        <w:jc w:val="left"/>
        <w:rPr>
          <w:sz w:val="24"/>
        </w:rPr>
      </w:pPr>
      <w:r>
        <w:rPr>
          <w:rFonts w:eastAsia="宋体" w:hint="eastAsia"/>
          <w:sz w:val="24"/>
          <w:lang w:val="en-US" w:eastAsia="zh-CN"/>
        </w:rPr>
        <w:t>27.</w:t>
      </w:r>
      <w:r>
        <w:rPr>
          <w:sz w:val="24"/>
        </w:rPr>
        <w:t>What do you know about Olivia Colman according to the</w:t>
      </w:r>
      <w:r>
        <w:rPr>
          <w:spacing w:val="-3"/>
          <w:sz w:val="24"/>
        </w:rPr>
        <w:t xml:space="preserve"> </w:t>
      </w:r>
      <w:r>
        <w:rPr>
          <w:sz w:val="24"/>
        </w:rPr>
        <w:t>list?</w:t>
      </w:r>
    </w:p>
    <w:p>
      <w:pPr>
        <w:pStyle w:val="ListParagraph"/>
        <w:numPr>
          <w:ilvl w:val="1"/>
          <w:numId w:val="2"/>
        </w:numPr>
        <w:tabs>
          <w:tab w:val="left" w:pos="991"/>
        </w:tabs>
        <w:spacing w:before="204" w:after="0" w:line="240" w:lineRule="auto"/>
        <w:ind w:left="990" w:right="0" w:hanging="294"/>
        <w:jc w:val="left"/>
        <w:rPr>
          <w:sz w:val="24"/>
        </w:rPr>
      </w:pPr>
      <w:r>
        <w:rPr>
          <w:sz w:val="24"/>
        </w:rPr>
        <w:t>Olivia is a famous actor in</w:t>
      </w:r>
      <w:r>
        <w:rPr>
          <w:spacing w:val="-3"/>
          <w:sz w:val="24"/>
        </w:rPr>
        <w:t xml:space="preserve"> </w:t>
      </w:r>
      <w:r>
        <w:rPr>
          <w:sz w:val="24"/>
        </w:rPr>
        <w:t>Hollywood.</w:t>
      </w:r>
    </w:p>
    <w:p>
      <w:pPr>
        <w:pStyle w:val="ListParagraph"/>
        <w:numPr>
          <w:ilvl w:val="1"/>
          <w:numId w:val="2"/>
        </w:numPr>
        <w:tabs>
          <w:tab w:val="left" w:pos="976"/>
        </w:tabs>
        <w:spacing w:before="204" w:after="0" w:line="240" w:lineRule="auto"/>
        <w:ind w:left="976" w:right="0" w:hanging="279"/>
        <w:jc w:val="left"/>
        <w:rPr>
          <w:sz w:val="24"/>
        </w:rPr>
      </w:pPr>
      <w:r>
        <w:rPr>
          <w:sz w:val="24"/>
        </w:rPr>
        <w:t>Olivia made a wonderful performance as a supporting role in “The</w:t>
      </w:r>
      <w:r>
        <w:rPr>
          <w:spacing w:val="-6"/>
          <w:sz w:val="24"/>
        </w:rPr>
        <w:t xml:space="preserve"> </w:t>
      </w:r>
      <w:r>
        <w:rPr>
          <w:sz w:val="24"/>
        </w:rPr>
        <w:t>Favourite”.</w:t>
      </w:r>
    </w:p>
    <w:p>
      <w:pPr>
        <w:pStyle w:val="ListParagraph"/>
        <w:numPr>
          <w:ilvl w:val="1"/>
          <w:numId w:val="2"/>
        </w:numPr>
        <w:tabs>
          <w:tab w:val="left" w:pos="976"/>
        </w:tabs>
        <w:spacing w:before="204" w:after="0" w:line="240" w:lineRule="auto"/>
        <w:ind w:left="976" w:right="0" w:hanging="279"/>
        <w:jc w:val="left"/>
        <w:rPr>
          <w:sz w:val="24"/>
        </w:rPr>
      </w:pPr>
      <w:r>
        <w:rPr>
          <w:sz w:val="24"/>
        </w:rPr>
        <w:t>It is the third time that Olivia won an Oscar</w:t>
      </w:r>
      <w:r>
        <w:rPr>
          <w:spacing w:val="-1"/>
          <w:sz w:val="24"/>
        </w:rPr>
        <w:t xml:space="preserve"> </w:t>
      </w:r>
      <w:r>
        <w:rPr>
          <w:sz w:val="24"/>
        </w:rPr>
        <w:t>Award</w:t>
      </w:r>
    </w:p>
    <w:p>
      <w:pPr>
        <w:pStyle w:val="ListParagraph"/>
        <w:numPr>
          <w:ilvl w:val="1"/>
          <w:numId w:val="2"/>
        </w:numPr>
        <w:tabs>
          <w:tab w:val="left" w:pos="976"/>
        </w:tabs>
        <w:spacing w:before="204" w:after="0" w:line="240" w:lineRule="auto"/>
        <w:ind w:left="976" w:right="0" w:hanging="296"/>
        <w:jc w:val="left"/>
        <w:rPr>
          <w:sz w:val="24"/>
        </w:rPr>
      </w:pPr>
      <w:r>
        <w:rPr>
          <w:sz w:val="24"/>
        </w:rPr>
        <w:t>Olivia is a female performer in a</w:t>
      </w:r>
      <w:r>
        <w:rPr>
          <w:spacing w:val="-3"/>
          <w:sz w:val="24"/>
        </w:rPr>
        <w:t xml:space="preserve"> </w:t>
      </w:r>
      <w:r>
        <w:rPr>
          <w:sz w:val="24"/>
        </w:rPr>
        <w:t>movie.</w:t>
      </w:r>
    </w:p>
    <w:p>
      <w:pPr>
        <w:pStyle w:val="ListParagraph"/>
        <w:numPr>
          <w:numId w:val="0"/>
        </w:numPr>
        <w:tabs>
          <w:tab w:val="left" w:pos="578"/>
          <w:tab w:val="left" w:pos="6788"/>
        </w:tabs>
        <w:spacing w:before="204" w:after="0" w:line="240" w:lineRule="auto"/>
        <w:ind w:left="216" w:right="0" w:leftChars="0" w:rightChars="0"/>
        <w:jc w:val="left"/>
        <w:rPr>
          <w:sz w:val="24"/>
        </w:rPr>
      </w:pPr>
      <w:r>
        <w:rPr>
          <w:rFonts w:eastAsia="宋体" w:hint="eastAsia"/>
          <w:sz w:val="24"/>
          <w:lang w:val="en-US" w:eastAsia="zh-CN"/>
        </w:rPr>
        <w:t>28.</w:t>
      </w:r>
      <w:r>
        <w:rPr>
          <w:sz w:val="24"/>
        </w:rPr>
        <w:t>Lady Gaga showed up in this year’s Oscar</w:t>
      </w:r>
      <w:r>
        <w:rPr>
          <w:spacing w:val="-11"/>
          <w:sz w:val="24"/>
        </w:rPr>
        <w:t xml:space="preserve"> </w:t>
      </w:r>
      <w:r>
        <w:rPr>
          <w:sz w:val="24"/>
        </w:rPr>
        <w:t>because</w:t>
      </w:r>
      <w:r>
        <w:rPr>
          <w:spacing w:val="1"/>
          <w:sz w:val="24"/>
        </w:rPr>
        <w:t xml:space="preserve"> </w:t>
      </w:r>
      <w:r>
        <w:rPr>
          <w:sz w:val="24"/>
          <w:u w:val="single"/>
        </w:rPr>
        <w:t xml:space="preserve"> </w:t>
      </w:r>
      <w:r>
        <w:rPr>
          <w:sz w:val="24"/>
          <w:u w:val="single"/>
        </w:rPr>
        <w:tab/>
      </w:r>
    </w:p>
    <w:p>
      <w:pPr>
        <w:pStyle w:val="ListParagraph"/>
        <w:numPr>
          <w:numId w:val="0"/>
        </w:numPr>
        <w:tabs>
          <w:tab w:val="left" w:pos="931"/>
        </w:tabs>
        <w:spacing w:before="204" w:after="0" w:line="240" w:lineRule="auto"/>
        <w:ind w:left="636" w:right="0" w:leftChars="0" w:rightChars="0"/>
        <w:jc w:val="left"/>
        <w:rPr>
          <w:sz w:val="24"/>
        </w:rPr>
      </w:pPr>
      <w:r>
        <w:rPr>
          <w:rFonts w:eastAsia="宋体" w:hint="eastAsia"/>
          <w:sz w:val="24"/>
          <w:lang w:val="en-US" w:eastAsia="zh-CN"/>
        </w:rPr>
        <w:t>A.</w:t>
      </w:r>
      <w:r>
        <w:rPr>
          <w:sz w:val="24"/>
        </w:rPr>
        <w:t>She was invited to sing the song</w:t>
      </w:r>
      <w:r>
        <w:rPr>
          <w:spacing w:val="-4"/>
          <w:sz w:val="24"/>
        </w:rPr>
        <w:t xml:space="preserve"> </w:t>
      </w:r>
      <w:r>
        <w:rPr>
          <w:sz w:val="24"/>
        </w:rPr>
        <w:t>“shallow”.</w:t>
      </w:r>
    </w:p>
    <w:p>
      <w:pPr>
        <w:pStyle w:val="ListParagraph"/>
        <w:numPr>
          <w:numId w:val="0"/>
        </w:numPr>
        <w:tabs>
          <w:tab w:val="left" w:pos="931"/>
        </w:tabs>
        <w:spacing w:before="204" w:after="0" w:line="240" w:lineRule="auto"/>
        <w:ind w:left="636" w:right="0" w:leftChars="0" w:rightChars="0"/>
        <w:jc w:val="left"/>
        <w:rPr>
          <w:sz w:val="24"/>
        </w:rPr>
      </w:pPr>
      <w:r>
        <w:rPr>
          <w:rFonts w:eastAsia="宋体" w:hint="eastAsia"/>
          <w:sz w:val="24"/>
          <w:lang w:val="en-US" w:eastAsia="zh-CN"/>
        </w:rPr>
        <w:t>B.</w:t>
      </w:r>
      <w:r>
        <w:rPr>
          <w:sz w:val="24"/>
        </w:rPr>
        <w:t>She won the Best Actress Award because of her performance in “A star is</w:t>
      </w:r>
      <w:r>
        <w:rPr>
          <w:spacing w:val="-10"/>
          <w:sz w:val="24"/>
        </w:rPr>
        <w:t xml:space="preserve"> </w:t>
      </w:r>
      <w:r>
        <w:rPr>
          <w:sz w:val="24"/>
        </w:rPr>
        <w:t>Born”.</w:t>
      </w:r>
    </w:p>
    <w:p>
      <w:pPr>
        <w:pStyle w:val="ListParagraph"/>
        <w:numPr>
          <w:numId w:val="0"/>
        </w:numPr>
        <w:tabs>
          <w:tab w:val="left" w:pos="931"/>
        </w:tabs>
        <w:spacing w:before="204" w:after="0" w:line="240" w:lineRule="auto"/>
        <w:ind w:left="636" w:right="0" w:leftChars="0" w:rightChars="0"/>
        <w:jc w:val="left"/>
        <w:rPr>
          <w:sz w:val="24"/>
        </w:rPr>
      </w:pPr>
      <w:r>
        <w:rPr>
          <w:rFonts w:eastAsia="宋体" w:hint="eastAsia"/>
          <w:sz w:val="24"/>
          <w:lang w:val="en-US" w:eastAsia="zh-CN"/>
        </w:rPr>
        <w:t>C.</w:t>
      </w:r>
      <w:r>
        <w:rPr>
          <w:sz w:val="24"/>
        </w:rPr>
        <w:t>She made a cartoon movie called</w:t>
      </w:r>
      <w:r>
        <w:rPr>
          <w:spacing w:val="-1"/>
          <w:sz w:val="24"/>
        </w:rPr>
        <w:t xml:space="preserve"> </w:t>
      </w:r>
      <w:r>
        <w:rPr>
          <w:sz w:val="24"/>
        </w:rPr>
        <w:t>BAO</w:t>
      </w:r>
    </w:p>
    <w:p>
      <w:pPr>
        <w:pStyle w:val="ListParagraph"/>
        <w:numPr>
          <w:numId w:val="0"/>
        </w:numPr>
        <w:tabs>
          <w:tab w:val="left" w:pos="931"/>
        </w:tabs>
        <w:spacing w:before="204" w:after="0" w:line="240" w:lineRule="auto"/>
        <w:ind w:left="636" w:right="0" w:leftChars="0" w:rightChars="0"/>
        <w:jc w:val="left"/>
        <w:rPr>
          <w:sz w:val="24"/>
        </w:rPr>
      </w:pPr>
      <w:r>
        <w:rPr>
          <w:rFonts w:eastAsia="宋体" w:hint="eastAsia"/>
          <w:sz w:val="24"/>
          <w:lang w:val="en-US" w:eastAsia="zh-CN"/>
        </w:rPr>
        <w:t>D.</w:t>
      </w:r>
      <w:r>
        <w:rPr>
          <w:sz w:val="24"/>
        </w:rPr>
        <w:t>She likes to dress in a strange</w:t>
      </w:r>
      <w:r>
        <w:rPr>
          <w:spacing w:val="-3"/>
          <w:sz w:val="24"/>
        </w:rPr>
        <w:t xml:space="preserve"> </w:t>
      </w:r>
      <w:r>
        <w:rPr>
          <w:sz w:val="24"/>
        </w:rPr>
        <w:t>way.</w:t>
      </w:r>
    </w:p>
    <w:p>
      <w:pPr>
        <w:pStyle w:val="ListParagraph"/>
        <w:numPr>
          <w:numId w:val="0"/>
        </w:numPr>
        <w:tabs>
          <w:tab w:val="left" w:pos="578"/>
        </w:tabs>
        <w:spacing w:before="204" w:after="0" w:line="240" w:lineRule="auto"/>
        <w:ind w:left="216" w:right="0" w:leftChars="0" w:rightChars="0"/>
        <w:jc w:val="left"/>
        <w:rPr>
          <w:sz w:val="24"/>
        </w:rPr>
      </w:pPr>
      <w:r>
        <w:rPr>
          <w:rFonts w:eastAsia="宋体" w:hint="eastAsia"/>
          <w:sz w:val="24"/>
          <w:lang w:val="en-US" w:eastAsia="zh-CN"/>
        </w:rPr>
        <w:t>29.</w:t>
      </w:r>
      <w:r>
        <w:rPr>
          <w:sz w:val="24"/>
        </w:rPr>
        <w:t>Which one is WRONG according to the</w:t>
      </w:r>
      <w:r>
        <w:rPr>
          <w:spacing w:val="-9"/>
          <w:sz w:val="24"/>
        </w:rPr>
        <w:t xml:space="preserve"> </w:t>
      </w:r>
      <w:r>
        <w:rPr>
          <w:sz w:val="24"/>
        </w:rPr>
        <w:t>list?</w:t>
      </w:r>
    </w:p>
    <w:p>
      <w:pPr>
        <w:pStyle w:val="ListParagraph"/>
        <w:numPr>
          <w:numId w:val="0"/>
        </w:numPr>
        <w:tabs>
          <w:tab w:val="left" w:pos="931"/>
        </w:tabs>
        <w:spacing w:before="204" w:after="0" w:line="240" w:lineRule="auto"/>
        <w:ind w:left="636" w:right="0" w:leftChars="0" w:rightChars="0"/>
        <w:jc w:val="left"/>
        <w:rPr>
          <w:sz w:val="24"/>
        </w:rPr>
      </w:pPr>
      <w:r>
        <w:rPr>
          <w:rFonts w:eastAsia="宋体" w:hint="eastAsia"/>
          <w:sz w:val="24"/>
          <w:lang w:val="en-US" w:eastAsia="zh-CN"/>
        </w:rPr>
        <w:t>A.</w:t>
      </w:r>
      <w:r>
        <w:rPr>
          <w:sz w:val="24"/>
        </w:rPr>
        <w:t>Alfonso Cuaron is a famous</w:t>
      </w:r>
      <w:r>
        <w:rPr>
          <w:spacing w:val="-9"/>
          <w:sz w:val="24"/>
        </w:rPr>
        <w:t xml:space="preserve"> </w:t>
      </w:r>
      <w:r>
        <w:rPr>
          <w:sz w:val="24"/>
        </w:rPr>
        <w:t>director.</w:t>
      </w:r>
    </w:p>
    <w:p>
      <w:pPr>
        <w:pStyle w:val="ListParagraph"/>
        <w:numPr>
          <w:numId w:val="0"/>
        </w:numPr>
        <w:tabs>
          <w:tab w:val="left" w:pos="916"/>
        </w:tabs>
        <w:spacing w:before="204" w:after="0" w:line="240" w:lineRule="auto"/>
        <w:ind w:left="637" w:right="0" w:leftChars="0" w:rightChars="0"/>
        <w:jc w:val="left"/>
        <w:rPr>
          <w:sz w:val="24"/>
        </w:rPr>
      </w:pPr>
      <w:r>
        <w:rPr>
          <w:rFonts w:eastAsia="宋体" w:hint="eastAsia"/>
          <w:sz w:val="24"/>
          <w:lang w:val="en-US" w:eastAsia="zh-CN"/>
        </w:rPr>
        <w:t>B.</w:t>
      </w:r>
      <w:r>
        <w:rPr>
          <w:sz w:val="24"/>
        </w:rPr>
        <w:t>“Free Solo” is much longer than “Period: End of</w:t>
      </w:r>
      <w:r>
        <w:rPr>
          <w:spacing w:val="-3"/>
          <w:sz w:val="24"/>
        </w:rPr>
        <w:t xml:space="preserve"> </w:t>
      </w:r>
      <w:r>
        <w:rPr>
          <w:sz w:val="24"/>
        </w:rPr>
        <w:t>Sentence”</w:t>
      </w:r>
    </w:p>
    <w:p>
      <w:pPr>
        <w:pStyle w:val="ListParagraph"/>
        <w:numPr>
          <w:numId w:val="0"/>
        </w:numPr>
        <w:tabs>
          <w:tab w:val="left" w:pos="916"/>
        </w:tabs>
        <w:spacing w:before="204" w:after="0" w:line="240" w:lineRule="auto"/>
        <w:ind w:left="637" w:right="0" w:leftChars="0" w:rightChars="0"/>
        <w:jc w:val="left"/>
        <w:rPr>
          <w:sz w:val="24"/>
        </w:rPr>
      </w:pPr>
      <w:r>
        <w:rPr>
          <w:rFonts w:eastAsia="宋体" w:hint="eastAsia"/>
          <w:sz w:val="24"/>
          <w:lang w:val="en-US" w:eastAsia="zh-CN"/>
        </w:rPr>
        <w:t>C.</w:t>
      </w:r>
      <w:r>
        <w:rPr>
          <w:sz w:val="24"/>
        </w:rPr>
        <w:t>“Black Panther” is a successful</w:t>
      </w:r>
      <w:r>
        <w:rPr>
          <w:spacing w:val="3"/>
          <w:sz w:val="24"/>
        </w:rPr>
        <w:t xml:space="preserve"> </w:t>
      </w:r>
      <w:r>
        <w:rPr>
          <w:sz w:val="24"/>
        </w:rPr>
        <w:t>movie</w:t>
      </w:r>
    </w:p>
    <w:p>
      <w:pPr>
        <w:pStyle w:val="ListParagraph"/>
        <w:numPr>
          <w:numId w:val="0"/>
        </w:numPr>
        <w:tabs>
          <w:tab w:val="left" w:pos="931"/>
        </w:tabs>
        <w:spacing w:before="204" w:after="0" w:line="240" w:lineRule="auto"/>
        <w:ind w:left="636" w:right="0" w:leftChars="0" w:rightChars="0"/>
        <w:jc w:val="left"/>
        <w:rPr>
          <w:sz w:val="24"/>
        </w:rPr>
      </w:pPr>
      <w:r>
        <w:rPr>
          <w:rFonts w:eastAsia="宋体" w:hint="eastAsia"/>
          <w:sz w:val="24"/>
          <w:lang w:val="en-US" w:eastAsia="zh-CN"/>
        </w:rPr>
        <w:t>D.</w:t>
      </w:r>
      <w:r>
        <w:rPr>
          <w:sz w:val="24"/>
        </w:rPr>
        <w:t>Roma is an American</w:t>
      </w:r>
      <w:r>
        <w:rPr>
          <w:spacing w:val="-3"/>
          <w:sz w:val="24"/>
        </w:rPr>
        <w:t xml:space="preserve"> </w:t>
      </w:r>
      <w:r>
        <w:rPr>
          <w:sz w:val="24"/>
        </w:rPr>
        <w:t>movie.</w:t>
      </w:r>
    </w:p>
    <w:p>
      <w:pPr>
        <w:pStyle w:val="BodyText"/>
        <w:spacing w:before="11"/>
        <w:rPr>
          <w:sz w:val="9"/>
        </w:rPr>
      </w:pPr>
    </w:p>
    <w:p>
      <w:pPr>
        <w:pStyle w:val="Heading1"/>
        <w:spacing w:before="90"/>
        <w:ind w:right="19"/>
        <w:jc w:val="center"/>
        <w:rPr>
          <w:rFonts w:ascii="Times New Roman"/>
        </w:rPr>
      </w:pPr>
      <w:r>
        <w:rPr>
          <w:rFonts w:ascii="Times New Roman"/>
        </w:rPr>
        <w:t>B</w:t>
      </w:r>
    </w:p>
    <w:p>
      <w:pPr>
        <w:pStyle w:val="BodyText"/>
        <w:ind w:left="637"/>
        <w:jc w:val="both"/>
      </w:pPr>
      <w:r>
        <w:t>Five years later, Aladdin became the owner of a shop in the market and three</w:t>
      </w:r>
    </w:p>
    <w:p>
      <w:pPr>
        <w:pStyle w:val="BodyText"/>
        <w:spacing w:before="5" w:line="242" w:lineRule="auto"/>
        <w:ind w:left="217" w:right="424"/>
        <w:jc w:val="both"/>
      </w:pPr>
      <w:r>
        <w:t>market-sellers worked for him. The sellers liked Aladdin because he was good to them, as well as the market children as he gave them money when he walked past. Everybody liked Aladdin.</w:t>
      </w:r>
    </w:p>
    <w:p>
      <w:pPr>
        <w:pStyle w:val="BodyText"/>
        <w:spacing w:before="203" w:line="242" w:lineRule="auto"/>
        <w:ind w:left="217" w:right="385" w:firstLine="420"/>
      </w:pPr>
      <w:r>
        <w:t>Aladdin’s mother never called her son a good-for-nothing now. They lived in a nice house near the gardens and she had many beautiful things which she could hardly dreamed of before. But only Aladdin and his mother knew about the magic lamp and the jinnee.</w:t>
      </w:r>
    </w:p>
    <w:p>
      <w:pPr>
        <w:pStyle w:val="BodyText"/>
        <w:spacing w:before="203" w:line="244" w:lineRule="auto"/>
        <w:ind w:left="217" w:right="1104" w:firstLine="420"/>
      </w:pPr>
      <w:r>
        <w:t>One day a noise stopped Aladdin. ‘The Sultan’s daughter is coming,’ he heard. ‘Princess Badr-al-Budur is coming!’</w:t>
      </w:r>
    </w:p>
    <w:p>
      <w:pPr>
        <w:pStyle w:val="BodyText"/>
        <w:spacing w:before="197" w:line="244" w:lineRule="auto"/>
        <w:ind w:left="217" w:right="378" w:firstLine="420"/>
      </w:pPr>
      <w:r>
        <w:t>A litter which was decorated by countless jewelry and carried by six slaves showed up in the street. All the people forgot to walk, staring at her. ‘Princess! Princess</w:t>
      </w:r>
    </w:p>
    <w:p>
      <w:pPr>
        <w:pStyle w:val="BodyText"/>
        <w:spacing w:before="0" w:line="272" w:lineRule="exact"/>
        <w:ind w:left="217"/>
        <w:jc w:val="both"/>
      </w:pPr>
      <w:r>
        <w:t>Badr-al-Budur!’ a hooray burst suddenly.</w:t>
      </w:r>
    </w:p>
    <w:p>
      <w:pPr>
        <w:pStyle w:val="BodyText"/>
        <w:spacing w:before="70" w:line="242" w:lineRule="auto"/>
        <w:ind w:left="217" w:right="325" w:firstLine="420"/>
      </w:pPr>
      <w:r>
        <w:t>Aladdin watched in the crowd when the litter came past him, and he saw the Princess’s face. Her skin was as white as milk with big-dark eyes shining like diamonds in black velvet. Her silky hair with tiny gold bells was the only thing in Aladdin’s eyes. The litter disappeared, but for some minutes he did not move.</w:t>
      </w:r>
    </w:p>
    <w:p>
      <w:pPr>
        <w:pStyle w:val="BodyText"/>
        <w:spacing w:before="205" w:line="244" w:lineRule="auto"/>
        <w:ind w:left="217" w:right="1504" w:firstLine="420"/>
      </w:pPr>
      <w:r>
        <w:t>Then he ran home, “Mother! Mother! I saw the Sultan’s daughter, Princess Badra-Budur, in the street.” Aladdin’s face was pale.</w:t>
      </w:r>
    </w:p>
    <w:p>
      <w:pPr>
        <w:pStyle w:val="BodyText"/>
        <w:spacing w:before="198"/>
        <w:ind w:left="637"/>
      </w:pPr>
      <w:r>
        <w:t>“But, Aladdin ...”</w:t>
      </w:r>
    </w:p>
    <w:p>
      <w:pPr>
        <w:pStyle w:val="BodyText"/>
        <w:spacing w:line="242" w:lineRule="auto"/>
        <w:ind w:left="217" w:right="538" w:firstLine="420"/>
      </w:pPr>
      <w:r>
        <w:t>“No ‘buts’, Mother. I love the Princess and I want to marry her. Go to the Sultan and ask for me.”</w:t>
      </w:r>
    </w:p>
    <w:p>
      <w:pPr>
        <w:pStyle w:val="BodyText"/>
        <w:spacing w:before="201"/>
        <w:ind w:left="637"/>
      </w:pPr>
      <w:r>
        <w:t>“Me? Go to the Sultan’s palace? No, no, no,” Aladdin’s mother said, “Listen, my son.</w:t>
      </w:r>
    </w:p>
    <w:p>
      <w:pPr>
        <w:pStyle w:val="BodyText"/>
        <w:spacing w:before="4"/>
        <w:ind w:left="217"/>
      </w:pPr>
      <w:r>
        <w:t>The daughters of a Sultan do not marry poor boys from the city.”</w:t>
      </w:r>
    </w:p>
    <w:p>
      <w:pPr>
        <w:pStyle w:val="BodyText"/>
        <w:spacing w:line="244" w:lineRule="auto"/>
        <w:ind w:left="217" w:right="864" w:firstLine="420"/>
      </w:pPr>
      <w:r>
        <w:t>“But we are not poor now, Mother. And we can give the Sultan something for his daughter. Wait!”</w:t>
      </w:r>
    </w:p>
    <w:p>
      <w:pPr>
        <w:pStyle w:val="BodyText"/>
        <w:spacing w:before="198" w:line="242" w:lineRule="auto"/>
        <w:ind w:left="217" w:right="372" w:firstLine="420"/>
      </w:pPr>
      <w:r>
        <w:t>Aladdin went away and got the fruit from the magic garden under the ground. Now, of course, he knew it was not fruit, but jewels in different sizes and colors.</w:t>
      </w:r>
    </w:p>
    <w:p>
      <w:pPr>
        <w:pStyle w:val="BodyText"/>
        <w:spacing w:before="201"/>
        <w:ind w:left="637"/>
      </w:pPr>
      <w:r>
        <w:t>“Take these jewels, Mother, on a gold plate,” he said, “and give them to the Sultan.”</w:t>
      </w:r>
    </w:p>
    <w:p>
      <w:pPr>
        <w:pStyle w:val="ListParagraph"/>
        <w:numPr>
          <w:numId w:val="0"/>
        </w:numPr>
        <w:tabs>
          <w:tab w:val="left" w:pos="698"/>
        </w:tabs>
        <w:spacing w:before="204" w:after="0" w:line="240" w:lineRule="auto"/>
        <w:ind w:left="336" w:right="0" w:leftChars="0" w:rightChars="0"/>
        <w:jc w:val="left"/>
        <w:rPr>
          <w:sz w:val="24"/>
        </w:rPr>
      </w:pPr>
      <w:r>
        <w:rPr>
          <w:rFonts w:eastAsia="宋体" w:hint="eastAsia"/>
          <w:sz w:val="24"/>
          <w:lang w:val="en-US" w:eastAsia="zh-CN"/>
        </w:rPr>
        <w:t>30.</w:t>
      </w:r>
      <w:r>
        <w:rPr>
          <w:sz w:val="24"/>
        </w:rPr>
        <w:t>Why did everyone like</w:t>
      </w:r>
      <w:r>
        <w:rPr>
          <w:spacing w:val="-4"/>
          <w:sz w:val="24"/>
        </w:rPr>
        <w:t xml:space="preserve"> </w:t>
      </w:r>
      <w:r>
        <w:rPr>
          <w:sz w:val="24"/>
        </w:rPr>
        <w:t>Aladdin?</w:t>
      </w:r>
    </w:p>
    <w:p>
      <w:pPr>
        <w:pStyle w:val="BodyText"/>
        <w:tabs>
          <w:tab w:val="left" w:pos="4837"/>
        </w:tabs>
        <w:ind w:left="637"/>
      </w:pPr>
      <w:r>
        <w:t>A. He has a lot</w:t>
      </w:r>
      <w:r>
        <w:rPr>
          <w:spacing w:val="-8"/>
        </w:rPr>
        <w:t xml:space="preserve"> </w:t>
      </w:r>
      <w:r>
        <w:t>of money.</w:t>
      </w:r>
      <w:r>
        <w:tab/>
      </w:r>
      <w:r>
        <w:t>B. He had a magic lamp and the</w:t>
      </w:r>
      <w:r>
        <w:rPr>
          <w:spacing w:val="-4"/>
        </w:rPr>
        <w:t xml:space="preserve"> </w:t>
      </w:r>
      <w:r>
        <w:t>jinnee.</w:t>
      </w:r>
    </w:p>
    <w:p>
      <w:pPr>
        <w:pStyle w:val="BodyText"/>
        <w:tabs>
          <w:tab w:val="left" w:pos="4837"/>
        </w:tabs>
        <w:ind w:left="637"/>
      </w:pPr>
      <w:r>
        <w:t>C. He was kind</w:t>
      </w:r>
      <w:r>
        <w:rPr>
          <w:spacing w:val="-7"/>
        </w:rPr>
        <w:t xml:space="preserve"> </w:t>
      </w:r>
      <w:r>
        <w:t>and</w:t>
      </w:r>
      <w:r>
        <w:rPr>
          <w:spacing w:val="1"/>
        </w:rPr>
        <w:t xml:space="preserve"> </w:t>
      </w:r>
      <w:r>
        <w:t>generous.</w:t>
      </w:r>
      <w:r>
        <w:tab/>
      </w:r>
      <w:r>
        <w:t>D. He was a good-for –nothing</w:t>
      </w:r>
    </w:p>
    <w:p>
      <w:pPr>
        <w:pStyle w:val="ListParagraph"/>
        <w:numPr>
          <w:numId w:val="0"/>
        </w:numPr>
        <w:tabs>
          <w:tab w:val="left" w:pos="578"/>
          <w:tab w:val="left" w:pos="4395"/>
        </w:tabs>
        <w:spacing w:before="204" w:after="0" w:line="240" w:lineRule="auto"/>
        <w:ind w:left="216" w:right="0" w:leftChars="0" w:rightChars="0"/>
        <w:jc w:val="left"/>
        <w:rPr>
          <w:sz w:val="24"/>
        </w:rPr>
      </w:pPr>
      <w:r>
        <w:rPr>
          <w:rFonts w:eastAsia="宋体" w:hint="eastAsia"/>
          <w:sz w:val="24"/>
          <w:lang w:val="en-US" w:eastAsia="zh-CN"/>
        </w:rPr>
        <w:t>31.</w:t>
      </w:r>
      <w:r>
        <w:rPr>
          <w:sz w:val="24"/>
        </w:rPr>
        <w:t>A</w:t>
      </w:r>
      <w:r>
        <w:rPr>
          <w:spacing w:val="-3"/>
          <w:sz w:val="24"/>
        </w:rPr>
        <w:t xml:space="preserve"> </w:t>
      </w:r>
      <w:r>
        <w:rPr>
          <w:sz w:val="24"/>
        </w:rPr>
        <w:t>good-for-nothing</w:t>
      </w:r>
      <w:r>
        <w:rPr>
          <w:spacing w:val="-1"/>
          <w:sz w:val="24"/>
        </w:rPr>
        <w:t xml:space="preserve"> </w:t>
      </w:r>
      <w:r>
        <w:rPr>
          <w:sz w:val="24"/>
        </w:rPr>
        <w:t>means</w:t>
      </w:r>
      <w:r>
        <w:rPr>
          <w:sz w:val="24"/>
          <w:u w:val="single"/>
        </w:rPr>
        <w:t xml:space="preserve"> </w:t>
      </w:r>
      <w:r>
        <w:rPr>
          <w:sz w:val="24"/>
          <w:u w:val="single"/>
        </w:rPr>
        <w:tab/>
      </w:r>
      <w:r>
        <w:rPr>
          <w:sz w:val="24"/>
        </w:rPr>
        <w:t>.</w:t>
      </w:r>
    </w:p>
    <w:p>
      <w:pPr>
        <w:pStyle w:val="BodyText"/>
        <w:tabs>
          <w:tab w:val="left" w:pos="2737"/>
          <w:tab w:val="left" w:pos="4837"/>
          <w:tab w:val="left" w:pos="6937"/>
        </w:tabs>
        <w:ind w:left="637"/>
      </w:pPr>
      <w:r>
        <w:t>A. a</w:t>
      </w:r>
      <w:r>
        <w:rPr>
          <w:spacing w:val="-3"/>
        </w:rPr>
        <w:t xml:space="preserve"> </w:t>
      </w:r>
      <w:r>
        <w:t>rich</w:t>
      </w:r>
      <w:r>
        <w:rPr>
          <w:spacing w:val="-1"/>
        </w:rPr>
        <w:t xml:space="preserve"> </w:t>
      </w:r>
      <w:r>
        <w:t>man</w:t>
      </w:r>
      <w:r>
        <w:tab/>
      </w:r>
      <w:r>
        <w:t>B. a kind</w:t>
      </w:r>
      <w:r>
        <w:rPr>
          <w:spacing w:val="-3"/>
        </w:rPr>
        <w:t xml:space="preserve"> </w:t>
      </w:r>
      <w:r>
        <w:t>man</w:t>
      </w:r>
      <w:r>
        <w:tab/>
      </w:r>
      <w:r>
        <w:t>C. an</w:t>
      </w:r>
      <w:r>
        <w:rPr>
          <w:spacing w:val="-3"/>
        </w:rPr>
        <w:t xml:space="preserve"> </w:t>
      </w:r>
      <w:r>
        <w:t>honest man</w:t>
      </w:r>
      <w:r>
        <w:tab/>
      </w:r>
      <w:r>
        <w:t>D. a useless</w:t>
      </w:r>
      <w:r>
        <w:rPr>
          <w:spacing w:val="-2"/>
        </w:rPr>
        <w:t xml:space="preserve"> </w:t>
      </w:r>
      <w:r>
        <w:t>man</w:t>
      </w:r>
    </w:p>
    <w:p>
      <w:pPr>
        <w:pStyle w:val="ListParagraph"/>
        <w:numPr>
          <w:numId w:val="0"/>
        </w:numPr>
        <w:tabs>
          <w:tab w:val="left" w:pos="638"/>
          <w:tab w:val="left" w:pos="5147"/>
        </w:tabs>
        <w:spacing w:before="204" w:after="0" w:line="240" w:lineRule="auto"/>
        <w:ind w:left="216" w:right="0" w:leftChars="0" w:rightChars="0"/>
        <w:jc w:val="left"/>
        <w:rPr>
          <w:sz w:val="24"/>
        </w:rPr>
      </w:pPr>
      <w:r>
        <w:rPr>
          <w:rFonts w:eastAsia="宋体" w:hint="eastAsia"/>
          <w:sz w:val="24"/>
          <w:lang w:val="en-US" w:eastAsia="zh-CN"/>
        </w:rPr>
        <w:t>32.</w:t>
      </w:r>
      <w:r>
        <w:rPr>
          <w:sz w:val="24"/>
        </w:rPr>
        <w:t>Aladdin’s face was</w:t>
      </w:r>
      <w:r>
        <w:rPr>
          <w:spacing w:val="-2"/>
          <w:sz w:val="24"/>
        </w:rPr>
        <w:t xml:space="preserve"> </w:t>
      </w:r>
      <w:r>
        <w:rPr>
          <w:sz w:val="24"/>
        </w:rPr>
        <w:t>white</w:t>
      </w:r>
      <w:r>
        <w:rPr>
          <w:spacing w:val="-3"/>
          <w:sz w:val="24"/>
        </w:rPr>
        <w:t xml:space="preserve"> </w:t>
      </w:r>
      <w:r>
        <w:rPr>
          <w:sz w:val="24"/>
        </w:rPr>
        <w:t>because</w:t>
      </w:r>
      <w:r>
        <w:rPr>
          <w:sz w:val="24"/>
          <w:u w:val="single"/>
        </w:rPr>
        <w:t xml:space="preserve"> </w:t>
      </w:r>
      <w:r>
        <w:rPr>
          <w:sz w:val="24"/>
          <w:u w:val="single"/>
        </w:rPr>
        <w:tab/>
      </w:r>
      <w:r>
        <w:rPr>
          <w:sz w:val="24"/>
        </w:rPr>
        <w:t>.</w:t>
      </w:r>
    </w:p>
    <w:p>
      <w:pPr>
        <w:pStyle w:val="ListParagraph"/>
        <w:numPr>
          <w:numId w:val="0"/>
        </w:numPr>
        <w:tabs>
          <w:tab w:val="left" w:pos="931"/>
        </w:tabs>
        <w:spacing w:before="204" w:after="0" w:line="240" w:lineRule="auto"/>
        <w:ind w:left="636" w:right="0" w:leftChars="0" w:rightChars="0"/>
        <w:jc w:val="left"/>
        <w:rPr>
          <w:sz w:val="24"/>
        </w:rPr>
      </w:pPr>
      <w:r>
        <w:rPr>
          <w:rFonts w:eastAsia="宋体" w:hint="eastAsia"/>
          <w:sz w:val="24"/>
          <w:lang w:val="en-US" w:eastAsia="zh-CN"/>
        </w:rPr>
        <w:t>A.</w:t>
      </w:r>
      <w:r>
        <w:rPr>
          <w:sz w:val="24"/>
        </w:rPr>
        <w:t>he ran too fast to return</w:t>
      </w:r>
      <w:r>
        <w:rPr>
          <w:spacing w:val="1"/>
          <w:sz w:val="24"/>
        </w:rPr>
        <w:t xml:space="preserve"> </w:t>
      </w:r>
      <w:r>
        <w:rPr>
          <w:sz w:val="24"/>
        </w:rPr>
        <w:t>home</w:t>
      </w:r>
    </w:p>
    <w:p>
      <w:pPr>
        <w:pStyle w:val="ListParagraph"/>
        <w:numPr>
          <w:numId w:val="0"/>
        </w:numPr>
        <w:tabs>
          <w:tab w:val="left" w:pos="916"/>
        </w:tabs>
        <w:spacing w:before="204" w:after="0" w:line="240" w:lineRule="auto"/>
        <w:ind w:left="637" w:right="0" w:leftChars="0" w:rightChars="0"/>
        <w:jc w:val="left"/>
        <w:rPr>
          <w:sz w:val="24"/>
        </w:rPr>
      </w:pPr>
      <w:r>
        <w:rPr>
          <w:rFonts w:eastAsia="宋体" w:hint="eastAsia"/>
          <w:sz w:val="24"/>
          <w:lang w:val="en-US" w:eastAsia="zh-CN"/>
        </w:rPr>
        <w:t>B.</w:t>
      </w:r>
      <w:r>
        <w:rPr>
          <w:sz w:val="24"/>
        </w:rPr>
        <w:t>he was frightened that the Sultan would find out his secret magic</w:t>
      </w:r>
      <w:r>
        <w:rPr>
          <w:spacing w:val="-4"/>
          <w:sz w:val="24"/>
        </w:rPr>
        <w:t xml:space="preserve"> </w:t>
      </w:r>
      <w:r>
        <w:rPr>
          <w:sz w:val="24"/>
        </w:rPr>
        <w:t>lamp</w:t>
      </w:r>
    </w:p>
    <w:p>
      <w:pPr>
        <w:pStyle w:val="ListParagraph"/>
        <w:numPr>
          <w:numId w:val="0"/>
        </w:numPr>
        <w:tabs>
          <w:tab w:val="left" w:pos="916"/>
        </w:tabs>
        <w:spacing w:before="204" w:after="0" w:line="240" w:lineRule="auto"/>
        <w:ind w:left="637" w:right="0" w:leftChars="0" w:rightChars="0"/>
        <w:jc w:val="left"/>
        <w:rPr>
          <w:sz w:val="24"/>
        </w:rPr>
      </w:pPr>
      <w:r>
        <w:rPr>
          <w:rFonts w:eastAsia="宋体" w:hint="eastAsia"/>
          <w:sz w:val="24"/>
          <w:lang w:val="en-US" w:eastAsia="zh-CN"/>
        </w:rPr>
        <w:t>C.</w:t>
      </w:r>
      <w:r>
        <w:rPr>
          <w:sz w:val="24"/>
        </w:rPr>
        <w:t>he was terribly</w:t>
      </w:r>
      <w:r>
        <w:rPr>
          <w:spacing w:val="2"/>
          <w:sz w:val="24"/>
        </w:rPr>
        <w:t xml:space="preserve"> </w:t>
      </w:r>
      <w:r>
        <w:rPr>
          <w:sz w:val="24"/>
        </w:rPr>
        <w:t>ill</w:t>
      </w:r>
    </w:p>
    <w:p>
      <w:pPr>
        <w:pStyle w:val="ListParagraph"/>
        <w:numPr>
          <w:numId w:val="0"/>
        </w:numPr>
        <w:tabs>
          <w:tab w:val="left" w:pos="931"/>
        </w:tabs>
        <w:spacing w:before="204" w:after="0" w:line="240" w:lineRule="auto"/>
        <w:ind w:left="636" w:right="0" w:leftChars="0" w:rightChars="0"/>
        <w:jc w:val="left"/>
        <w:rPr>
          <w:sz w:val="24"/>
        </w:rPr>
      </w:pPr>
      <w:r>
        <w:rPr>
          <w:rFonts w:eastAsia="宋体" w:hint="eastAsia"/>
          <w:sz w:val="24"/>
          <w:lang w:val="en-US" w:eastAsia="zh-CN"/>
        </w:rPr>
        <w:t>D.</w:t>
      </w:r>
      <w:r>
        <w:rPr>
          <w:sz w:val="24"/>
        </w:rPr>
        <w:t>his feelings to the princess was so strong that he could hardly control</w:t>
      </w:r>
      <w:r>
        <w:rPr>
          <w:spacing w:val="-7"/>
          <w:sz w:val="24"/>
        </w:rPr>
        <w:t xml:space="preserve"> </w:t>
      </w:r>
      <w:r>
        <w:rPr>
          <w:sz w:val="24"/>
        </w:rPr>
        <w:t>himself</w:t>
      </w:r>
    </w:p>
    <w:p>
      <w:pPr>
        <w:pStyle w:val="ListParagraph"/>
        <w:numPr>
          <w:numId w:val="0"/>
        </w:numPr>
        <w:tabs>
          <w:tab w:val="left" w:pos="578"/>
        </w:tabs>
        <w:spacing w:before="204" w:after="0" w:line="240" w:lineRule="auto"/>
        <w:ind w:left="216" w:right="0" w:leftChars="0" w:rightChars="0"/>
        <w:jc w:val="left"/>
        <w:rPr>
          <w:sz w:val="24"/>
        </w:rPr>
      </w:pPr>
      <w:r>
        <w:rPr>
          <w:rFonts w:eastAsia="宋体" w:hint="eastAsia"/>
          <w:sz w:val="24"/>
          <w:lang w:val="en-US" w:eastAsia="zh-CN"/>
        </w:rPr>
        <w:t>33.</w:t>
      </w:r>
      <w:r>
        <w:rPr>
          <w:sz w:val="24"/>
        </w:rPr>
        <w:t>What was Aladdin’s mother’s thought when she heard Aladdin’s</w:t>
      </w:r>
      <w:r>
        <w:rPr>
          <w:spacing w:val="-4"/>
          <w:sz w:val="24"/>
        </w:rPr>
        <w:t xml:space="preserve"> </w:t>
      </w:r>
      <w:r>
        <w:rPr>
          <w:sz w:val="24"/>
        </w:rPr>
        <w:t>plan?</w:t>
      </w:r>
    </w:p>
    <w:p>
      <w:pPr>
        <w:pStyle w:val="ListParagraph"/>
        <w:numPr>
          <w:numId w:val="0"/>
        </w:numPr>
        <w:tabs>
          <w:tab w:val="left" w:pos="931"/>
        </w:tabs>
        <w:spacing w:before="204" w:after="0" w:line="240" w:lineRule="auto"/>
        <w:ind w:left="636" w:right="0" w:leftChars="0" w:rightChars="0"/>
        <w:jc w:val="left"/>
        <w:rPr>
          <w:sz w:val="24"/>
        </w:rPr>
      </w:pPr>
      <w:r>
        <w:rPr>
          <w:rFonts w:eastAsia="宋体" w:hint="eastAsia"/>
          <w:sz w:val="24"/>
          <w:lang w:val="en-US" w:eastAsia="zh-CN"/>
        </w:rPr>
        <w:t>A.</w:t>
      </w:r>
      <w:r>
        <w:rPr>
          <w:sz w:val="24"/>
        </w:rPr>
        <w:t>She didn’t think that was a good</w:t>
      </w:r>
      <w:r>
        <w:rPr>
          <w:spacing w:val="-2"/>
          <w:sz w:val="24"/>
        </w:rPr>
        <w:t xml:space="preserve"> </w:t>
      </w:r>
      <w:r>
        <w:rPr>
          <w:sz w:val="24"/>
        </w:rPr>
        <w:t>idea.</w:t>
      </w:r>
    </w:p>
    <w:p>
      <w:pPr>
        <w:pStyle w:val="ListParagraph"/>
        <w:numPr>
          <w:numId w:val="0"/>
        </w:numPr>
        <w:tabs>
          <w:tab w:val="left" w:pos="916"/>
        </w:tabs>
        <w:spacing w:before="205" w:after="0" w:line="240" w:lineRule="auto"/>
        <w:ind w:left="637" w:right="0" w:leftChars="0" w:rightChars="0"/>
        <w:jc w:val="left"/>
        <w:rPr>
          <w:sz w:val="24"/>
        </w:rPr>
      </w:pPr>
      <w:r>
        <w:rPr>
          <w:rFonts w:eastAsia="宋体" w:hint="eastAsia"/>
          <w:sz w:val="24"/>
          <w:lang w:val="en-US" w:eastAsia="zh-CN"/>
        </w:rPr>
        <w:t>B.</w:t>
      </w:r>
      <w:r>
        <w:rPr>
          <w:sz w:val="24"/>
        </w:rPr>
        <w:t>She was too shy to go to the</w:t>
      </w:r>
      <w:r>
        <w:rPr>
          <w:spacing w:val="-2"/>
          <w:sz w:val="24"/>
        </w:rPr>
        <w:t xml:space="preserve"> </w:t>
      </w:r>
      <w:r>
        <w:rPr>
          <w:sz w:val="24"/>
        </w:rPr>
        <w:t>palace.</w:t>
      </w:r>
    </w:p>
    <w:p>
      <w:pPr>
        <w:pStyle w:val="ListParagraph"/>
        <w:numPr>
          <w:numId w:val="0"/>
        </w:numPr>
        <w:tabs>
          <w:tab w:val="left" w:pos="916"/>
        </w:tabs>
        <w:spacing w:before="204" w:after="0" w:line="240" w:lineRule="auto"/>
        <w:ind w:left="637" w:right="0" w:leftChars="0" w:rightChars="0"/>
        <w:jc w:val="left"/>
        <w:rPr>
          <w:sz w:val="24"/>
        </w:rPr>
      </w:pPr>
      <w:r>
        <w:rPr>
          <w:rFonts w:eastAsia="宋体" w:hint="eastAsia"/>
          <w:sz w:val="24"/>
          <w:lang w:val="en-US" w:eastAsia="zh-CN"/>
        </w:rPr>
        <w:t>C.</w:t>
      </w:r>
      <w:r>
        <w:rPr>
          <w:sz w:val="24"/>
        </w:rPr>
        <w:t>She tried very hard to make her son’s dream come</w:t>
      </w:r>
      <w:r>
        <w:rPr>
          <w:spacing w:val="-1"/>
          <w:sz w:val="24"/>
        </w:rPr>
        <w:t xml:space="preserve"> </w:t>
      </w:r>
      <w:r>
        <w:rPr>
          <w:sz w:val="24"/>
        </w:rPr>
        <w:t>true.</w:t>
      </w:r>
    </w:p>
    <w:p>
      <w:pPr>
        <w:pStyle w:val="ListParagraph"/>
        <w:numPr>
          <w:numId w:val="0"/>
        </w:numPr>
        <w:tabs>
          <w:tab w:val="left" w:pos="931"/>
        </w:tabs>
        <w:spacing w:before="204" w:after="0" w:line="240" w:lineRule="auto"/>
        <w:ind w:left="636" w:right="0" w:leftChars="0" w:rightChars="0"/>
        <w:jc w:val="left"/>
        <w:rPr>
          <w:sz w:val="24"/>
        </w:rPr>
      </w:pPr>
      <w:r>
        <w:rPr>
          <w:rFonts w:eastAsia="宋体" w:hint="eastAsia"/>
          <w:sz w:val="24"/>
          <w:lang w:val="en-US" w:eastAsia="zh-CN"/>
        </w:rPr>
        <w:t>D.</w:t>
      </w:r>
      <w:r>
        <w:rPr>
          <w:sz w:val="24"/>
        </w:rPr>
        <w:t>She considered her son as a great</w:t>
      </w:r>
      <w:r>
        <w:rPr>
          <w:spacing w:val="-1"/>
          <w:sz w:val="24"/>
        </w:rPr>
        <w:t xml:space="preserve"> </w:t>
      </w:r>
      <w:r>
        <w:rPr>
          <w:sz w:val="24"/>
        </w:rPr>
        <w:t>man.</w:t>
      </w:r>
    </w:p>
    <w:p>
      <w:pPr>
        <w:pStyle w:val="Heading1"/>
        <w:spacing w:before="204"/>
        <w:ind w:right="21"/>
        <w:jc w:val="center"/>
        <w:rPr>
          <w:rFonts w:ascii="Times New Roman"/>
        </w:rPr>
      </w:pPr>
      <w:r>
        <w:rPr>
          <w:rFonts w:ascii="Times New Roman"/>
        </w:rPr>
        <w:t>C</w:t>
      </w:r>
    </w:p>
    <w:p>
      <w:pPr>
        <w:pStyle w:val="BodyText"/>
        <w:spacing w:before="70" w:line="244" w:lineRule="auto"/>
        <w:ind w:left="217" w:right="398" w:firstLine="420"/>
      </w:pPr>
      <w:r>
        <w:t>Four Shenzhen brands, namely Huawei, Ping An, WeChat and Tencent QQ, have entered the list of the world’s 50 most valuable brands, according to Brand Finance, which</w:t>
      </w:r>
    </w:p>
    <w:p>
      <w:pPr>
        <w:pStyle w:val="BodyText"/>
        <w:spacing w:before="0" w:line="287" w:lineRule="exact"/>
        <w:ind w:left="217"/>
      </w:pPr>
      <w:r>
        <w:rPr>
          <w:spacing w:val="-1"/>
        </w:rPr>
        <w:t>rec</w:t>
      </w:r>
      <w:r>
        <w:rPr>
          <w:spacing w:val="1"/>
        </w:rPr>
        <w:t>e</w:t>
      </w:r>
      <w:r>
        <w:t>ntly</w:t>
      </w:r>
      <w:r>
        <w:rPr>
          <w:spacing w:val="-3"/>
        </w:rPr>
        <w:t xml:space="preserve"> </w:t>
      </w:r>
      <w:r>
        <w:rPr>
          <w:spacing w:val="-1"/>
        </w:rPr>
        <w:t>re</w:t>
      </w:r>
      <w:r>
        <w:t>l</w:t>
      </w:r>
      <w:r>
        <w:rPr>
          <w:spacing w:val="-1"/>
        </w:rPr>
        <w:t>e</w:t>
      </w:r>
      <w:r>
        <w:rPr>
          <w:spacing w:val="1"/>
        </w:rPr>
        <w:t>a</w:t>
      </w:r>
      <w:r>
        <w:t>s</w:t>
      </w:r>
      <w:r>
        <w:rPr>
          <w:spacing w:val="-1"/>
        </w:rPr>
        <w:t>e</w:t>
      </w:r>
      <w:r>
        <w:t>d</w:t>
      </w:r>
      <w:r>
        <w:rPr>
          <w:spacing w:val="2"/>
        </w:rPr>
        <w:t xml:space="preserve"> </w:t>
      </w:r>
      <w:r>
        <w:t>th</w:t>
      </w:r>
      <w:r>
        <w:rPr>
          <w:spacing w:val="-1"/>
        </w:rPr>
        <w:t>e</w:t>
      </w:r>
      <w:r>
        <w:t>ir</w:t>
      </w:r>
      <w:r>
        <w:rPr>
          <w:spacing w:val="-1"/>
        </w:rPr>
        <w:t xml:space="preserve"> ra</w:t>
      </w:r>
      <w:r>
        <w:t>nkin</w:t>
      </w:r>
      <w:r>
        <w:rPr>
          <w:spacing w:val="-15"/>
        </w:rPr>
        <w:t>g</w:t>
      </w:r>
      <w:r>
        <w:rPr>
          <w:rFonts w:ascii="宋体" w:eastAsia="宋体" w:hint="eastAsia"/>
          <w:spacing w:val="-226"/>
        </w:rPr>
        <w:t>（</w:t>
      </w:r>
      <w:r>
        <w:t>s</w:t>
      </w:r>
      <w:r>
        <w:rPr>
          <w:spacing w:val="4"/>
        </w:rPr>
        <w:t xml:space="preserve">  </w:t>
      </w:r>
      <w:r>
        <w:rPr>
          <w:rFonts w:ascii="宋体" w:eastAsia="宋体" w:hint="eastAsia"/>
        </w:rPr>
        <w:t>排名</w:t>
      </w:r>
      <w:r>
        <w:rPr>
          <w:rFonts w:ascii="宋体" w:eastAsia="宋体" w:hint="eastAsia"/>
          <w:spacing w:val="-113"/>
        </w:rPr>
        <w:t>）</w:t>
      </w:r>
      <w:r>
        <w:t>of</w:t>
      </w:r>
      <w:r>
        <w:rPr>
          <w:spacing w:val="-1"/>
        </w:rPr>
        <w:t xml:space="preserve"> </w:t>
      </w:r>
      <w:r>
        <w:t>the</w:t>
      </w:r>
      <w:r>
        <w:rPr>
          <w:spacing w:val="-1"/>
        </w:rPr>
        <w:t xml:space="preserve"> </w:t>
      </w:r>
      <w:r>
        <w:t>500 most v</w:t>
      </w:r>
      <w:r>
        <w:rPr>
          <w:spacing w:val="-1"/>
        </w:rPr>
        <w:t>a</w:t>
      </w:r>
      <w:r>
        <w:t>lu</w:t>
      </w:r>
      <w:r>
        <w:rPr>
          <w:spacing w:val="-1"/>
        </w:rPr>
        <w:t>a</w:t>
      </w:r>
      <w:r>
        <w:t>ble</w:t>
      </w:r>
      <w:r>
        <w:rPr>
          <w:spacing w:val="1"/>
        </w:rPr>
        <w:t xml:space="preserve"> </w:t>
      </w:r>
      <w:r>
        <w:t>b</w:t>
      </w:r>
      <w:r>
        <w:rPr>
          <w:spacing w:val="-1"/>
        </w:rPr>
        <w:t>ra</w:t>
      </w:r>
      <w:r>
        <w:t>nds in the</w:t>
      </w:r>
      <w:r>
        <w:rPr>
          <w:spacing w:val="-1"/>
        </w:rPr>
        <w:t xml:space="preserve"> w</w:t>
      </w:r>
      <w:r>
        <w:t>o</w:t>
      </w:r>
      <w:r>
        <w:rPr>
          <w:spacing w:val="-1"/>
        </w:rPr>
        <w:t>r</w:t>
      </w:r>
      <w:r>
        <w:t>ld</w:t>
      </w:r>
      <w:r>
        <w:rPr>
          <w:spacing w:val="2"/>
        </w:rPr>
        <w:t xml:space="preserve"> </w:t>
      </w:r>
      <w:r>
        <w:t>in 2019,</w:t>
      </w:r>
    </w:p>
    <w:p>
      <w:pPr>
        <w:pStyle w:val="BodyText"/>
        <w:spacing w:before="0" w:line="266" w:lineRule="exact"/>
        <w:ind w:left="217"/>
      </w:pPr>
      <w:r>
        <w:t>the Shenzhen Economic Daily reported.</w:t>
      </w:r>
    </w:p>
    <w:p>
      <w:pPr>
        <w:pStyle w:val="BodyText"/>
        <w:spacing w:line="244" w:lineRule="auto"/>
        <w:ind w:left="217" w:right="365" w:firstLine="420"/>
      </w:pPr>
      <w:r>
        <w:t>In particular, Huawei, Ping An and WeChat have made great progress in terms of their brand value and rankings this year.</w:t>
      </w:r>
    </w:p>
    <w:p>
      <w:pPr>
        <w:pStyle w:val="BodyText"/>
        <w:spacing w:before="198" w:line="242" w:lineRule="auto"/>
        <w:ind w:left="217" w:right="444" w:firstLine="420"/>
      </w:pPr>
      <w:r>
        <w:t>With a brand value of US$62.278 billion, Huawei climbed from 25 to 12 this year. Its brand value also increased by 63.7 percent compared with 2018. Ping An increased its brand value by 76.7 percent and took No. 14 with a US$57.626-billion brand valuation.</w:t>
      </w:r>
    </w:p>
    <w:p>
      <w:pPr>
        <w:pStyle w:val="BodyText"/>
        <w:spacing w:before="3" w:line="242" w:lineRule="auto"/>
        <w:ind w:left="217" w:right="332"/>
      </w:pPr>
      <w:r>
        <w:t>WeChat’s brand value reached US$50.707 billion, up 126.2 percent year on year and rising 27 places.</w:t>
      </w:r>
    </w:p>
    <w:p>
      <w:pPr>
        <w:pStyle w:val="BodyText"/>
        <w:spacing w:before="201" w:line="244" w:lineRule="auto"/>
        <w:ind w:left="217" w:right="464" w:firstLine="420"/>
      </w:pPr>
      <w:r>
        <w:t>Technology companies continue to dominate Brand Finance’s list this year, as six out of the top 10 most valuable companies are from the technology sector.</w:t>
      </w:r>
    </w:p>
    <w:p>
      <w:pPr>
        <w:pStyle w:val="BodyText"/>
        <w:spacing w:before="198" w:line="242" w:lineRule="auto"/>
        <w:ind w:left="217" w:right="378" w:firstLine="420"/>
      </w:pPr>
      <w:r>
        <w:t>Amazon is ranked the world’s most valuable brand with a brand value of US$187.9 billion, followed by Apple and Google, each having a brand value of US$153.6 billion and US$142.8 billion, respectively.</w:t>
      </w:r>
    </w:p>
    <w:p>
      <w:pPr>
        <w:pStyle w:val="BodyText"/>
        <w:spacing w:before="203" w:line="244" w:lineRule="auto"/>
        <w:ind w:left="217" w:right="225" w:firstLine="420"/>
      </w:pPr>
      <w:r>
        <w:t>Traditional sale-companies are losing value and have seen notable changes in the rankings. As the most valuable brand in the world 10 years ago, Walmart has dropped out of the top 10 for the first time this year.</w:t>
      </w:r>
    </w:p>
    <w:p>
      <w:pPr>
        <w:pStyle w:val="BodyText"/>
        <w:spacing w:before="197" w:line="242" w:lineRule="auto"/>
        <w:ind w:left="217" w:right="418" w:firstLine="420"/>
      </w:pPr>
      <w:r>
        <w:t>Chinese brands have witnessed the fastest growth on the list. The total brand value of all Chinese brands has exceeded US$1.37 trillion, with the technology, banking, insurance and real estate industries showing excellent performance.</w:t>
      </w:r>
    </w:p>
    <w:p>
      <w:pPr>
        <w:pStyle w:val="BodyText"/>
        <w:spacing w:before="203" w:line="244" w:lineRule="auto"/>
        <w:ind w:left="217" w:right="697" w:firstLine="420"/>
      </w:pPr>
      <w:r>
        <w:t>Among the Chinese brands on the list, Industrial and Commercial Bank of China is ranked the highest at No. 8, with China Construction Bank at 10, and Huawei at 12.</w:t>
      </w:r>
    </w:p>
    <w:p>
      <w:pPr>
        <w:pStyle w:val="BodyText"/>
        <w:spacing w:before="198" w:line="242" w:lineRule="auto"/>
        <w:ind w:left="217" w:right="691" w:firstLine="420"/>
      </w:pPr>
      <w:r>
        <w:t>The other top 50 Chinese brands are Ping An (14), China Mobile (15), Agricultural Bank of China (16), State Grid Corp. of China (18), Bank of China (19), WeChat (20), Tencent QQ (21), Taobao (23), China National Petroleum Corp. (33), Tmall (35),</w:t>
      </w:r>
    </w:p>
    <w:p>
      <w:pPr>
        <w:pStyle w:val="BodyText"/>
        <w:spacing w:before="4"/>
        <w:ind w:left="217"/>
      </w:pPr>
      <w:r>
        <w:t>Kweichow Moutai (45) and Sinopec (49).</w:t>
      </w:r>
    </w:p>
    <w:p>
      <w:pPr>
        <w:pStyle w:val="ListParagraph"/>
        <w:numPr>
          <w:numId w:val="0"/>
        </w:numPr>
        <w:tabs>
          <w:tab w:val="left" w:pos="638"/>
        </w:tabs>
        <w:spacing w:before="0" w:after="0" w:line="240" w:lineRule="auto"/>
        <w:ind w:left="216" w:right="0" w:leftChars="0" w:rightChars="0"/>
        <w:jc w:val="left"/>
        <w:rPr>
          <w:sz w:val="24"/>
        </w:rPr>
      </w:pPr>
      <w:r>
        <w:rPr>
          <w:rFonts w:eastAsia="宋体" w:hint="eastAsia"/>
          <w:sz w:val="24"/>
          <w:lang w:val="en-US" w:eastAsia="zh-CN"/>
        </w:rPr>
        <w:t>34.</w:t>
      </w:r>
      <w:r>
        <w:rPr>
          <w:sz w:val="24"/>
        </w:rPr>
        <w:t>What was Wechat’s ranking in</w:t>
      </w:r>
      <w:r>
        <w:rPr>
          <w:spacing w:val="-4"/>
          <w:sz w:val="24"/>
        </w:rPr>
        <w:t xml:space="preserve"> </w:t>
      </w:r>
      <w:r>
        <w:rPr>
          <w:sz w:val="24"/>
        </w:rPr>
        <w:t>2018?</w:t>
      </w:r>
    </w:p>
    <w:p>
      <w:pPr>
        <w:pStyle w:val="BodyText"/>
        <w:tabs>
          <w:tab w:val="left" w:pos="2737"/>
          <w:tab w:val="left" w:pos="4837"/>
          <w:tab w:val="left" w:pos="6937"/>
        </w:tabs>
        <w:ind w:left="637"/>
      </w:pPr>
      <w:r>
        <w:t>A.</w:t>
      </w:r>
      <w:r>
        <w:rPr>
          <w:spacing w:val="-1"/>
        </w:rPr>
        <w:t xml:space="preserve"> </w:t>
      </w:r>
      <w:r>
        <w:t>27.</w:t>
      </w:r>
      <w:r>
        <w:tab/>
      </w:r>
      <w:r>
        <w:t>B. 20.</w:t>
      </w:r>
      <w:r>
        <w:tab/>
      </w:r>
      <w:r>
        <w:t>C.</w:t>
      </w:r>
      <w:r>
        <w:rPr>
          <w:spacing w:val="-3"/>
        </w:rPr>
        <w:t xml:space="preserve"> </w:t>
      </w:r>
      <w:r>
        <w:t>53.</w:t>
      </w:r>
      <w:r>
        <w:tab/>
      </w:r>
      <w:r>
        <w:t>D. 47.</w:t>
      </w:r>
    </w:p>
    <w:p>
      <w:pPr>
        <w:pStyle w:val="ListParagraph"/>
        <w:numPr>
          <w:numId w:val="0"/>
        </w:numPr>
        <w:tabs>
          <w:tab w:val="left" w:pos="638"/>
        </w:tabs>
        <w:spacing w:before="204" w:after="0" w:line="240" w:lineRule="auto"/>
        <w:ind w:left="216" w:right="0" w:leftChars="0" w:rightChars="0"/>
        <w:jc w:val="left"/>
        <w:rPr>
          <w:sz w:val="24"/>
        </w:rPr>
      </w:pPr>
      <w:r>
        <w:rPr>
          <w:rFonts w:eastAsia="宋体" w:hint="eastAsia"/>
          <w:sz w:val="24"/>
          <w:lang w:val="en-US" w:eastAsia="zh-CN"/>
        </w:rPr>
        <w:t>35.</w:t>
      </w:r>
      <w:r>
        <w:rPr>
          <w:sz w:val="24"/>
        </w:rPr>
        <w:t>What can we infer from this</w:t>
      </w:r>
      <w:r>
        <w:rPr>
          <w:spacing w:val="-2"/>
          <w:sz w:val="24"/>
        </w:rPr>
        <w:t xml:space="preserve"> </w:t>
      </w:r>
      <w:r>
        <w:rPr>
          <w:sz w:val="24"/>
        </w:rPr>
        <w:t>passage?</w:t>
      </w:r>
    </w:p>
    <w:p>
      <w:pPr>
        <w:pStyle w:val="ListParagraph"/>
        <w:numPr>
          <w:numId w:val="0"/>
        </w:numPr>
        <w:tabs>
          <w:tab w:val="left" w:pos="931"/>
        </w:tabs>
        <w:spacing w:before="204" w:after="0" w:line="240" w:lineRule="auto"/>
        <w:ind w:left="636" w:right="0" w:leftChars="0" w:rightChars="0"/>
        <w:jc w:val="left"/>
        <w:rPr>
          <w:sz w:val="24"/>
        </w:rPr>
      </w:pPr>
      <w:r>
        <w:rPr>
          <w:rFonts w:eastAsia="宋体" w:hint="eastAsia"/>
          <w:sz w:val="24"/>
          <w:lang w:val="en-US" w:eastAsia="zh-CN"/>
        </w:rPr>
        <w:t>A.</w:t>
      </w:r>
      <w:r>
        <w:rPr>
          <w:sz w:val="24"/>
        </w:rPr>
        <w:t>There are 20 technology brands in Top</w:t>
      </w:r>
      <w:r>
        <w:rPr>
          <w:spacing w:val="3"/>
          <w:sz w:val="24"/>
        </w:rPr>
        <w:t xml:space="preserve"> </w:t>
      </w:r>
      <w:r>
        <w:rPr>
          <w:sz w:val="24"/>
        </w:rPr>
        <w:t>50.</w:t>
      </w:r>
    </w:p>
    <w:p>
      <w:pPr>
        <w:pStyle w:val="ListParagraph"/>
        <w:numPr>
          <w:numId w:val="0"/>
        </w:numPr>
        <w:tabs>
          <w:tab w:val="left" w:pos="916"/>
        </w:tabs>
        <w:spacing w:before="204" w:after="0" w:line="240" w:lineRule="auto"/>
        <w:ind w:left="637" w:right="0" w:leftChars="0" w:rightChars="0"/>
        <w:jc w:val="left"/>
        <w:rPr>
          <w:sz w:val="24"/>
        </w:rPr>
      </w:pPr>
      <w:r>
        <w:rPr>
          <w:rFonts w:eastAsia="宋体" w:hint="eastAsia"/>
          <w:sz w:val="24"/>
          <w:lang w:val="en-US" w:eastAsia="zh-CN"/>
        </w:rPr>
        <w:t>B.</w:t>
      </w:r>
      <w:r>
        <w:rPr>
          <w:sz w:val="24"/>
        </w:rPr>
        <w:t>Google is the second valuable brand in the</w:t>
      </w:r>
      <w:r>
        <w:rPr>
          <w:spacing w:val="-3"/>
          <w:sz w:val="24"/>
        </w:rPr>
        <w:t xml:space="preserve"> </w:t>
      </w:r>
      <w:r>
        <w:rPr>
          <w:sz w:val="24"/>
        </w:rPr>
        <w:t>world.</w:t>
      </w:r>
    </w:p>
    <w:p>
      <w:pPr>
        <w:pStyle w:val="ListParagraph"/>
        <w:numPr>
          <w:numId w:val="0"/>
        </w:numPr>
        <w:tabs>
          <w:tab w:val="left" w:pos="916"/>
        </w:tabs>
        <w:spacing w:before="204" w:after="0" w:line="240" w:lineRule="auto"/>
        <w:ind w:left="637" w:right="0" w:leftChars="0" w:rightChars="0"/>
        <w:jc w:val="left"/>
        <w:rPr>
          <w:sz w:val="24"/>
        </w:rPr>
      </w:pPr>
      <w:r>
        <w:rPr>
          <w:rFonts w:eastAsia="宋体" w:hint="eastAsia"/>
          <w:sz w:val="24"/>
          <w:lang w:val="en-US" w:eastAsia="zh-CN"/>
        </w:rPr>
        <w:t>C.</w:t>
      </w:r>
      <w:r>
        <w:rPr>
          <w:sz w:val="24"/>
        </w:rPr>
        <w:t>Walmart has ever come back to top 10</w:t>
      </w:r>
      <w:r>
        <w:rPr>
          <w:spacing w:val="-1"/>
          <w:sz w:val="24"/>
        </w:rPr>
        <w:t xml:space="preserve"> </w:t>
      </w:r>
      <w:r>
        <w:rPr>
          <w:sz w:val="24"/>
        </w:rPr>
        <w:t>once.</w:t>
      </w:r>
    </w:p>
    <w:p>
      <w:pPr>
        <w:pStyle w:val="ListParagraph"/>
        <w:numPr>
          <w:numId w:val="0"/>
        </w:numPr>
        <w:tabs>
          <w:tab w:val="left" w:pos="931"/>
        </w:tabs>
        <w:spacing w:before="204" w:after="0" w:line="240" w:lineRule="auto"/>
        <w:ind w:left="636" w:right="0" w:leftChars="0" w:rightChars="0"/>
        <w:jc w:val="left"/>
        <w:rPr>
          <w:sz w:val="24"/>
        </w:rPr>
      </w:pPr>
      <w:r>
        <w:rPr>
          <w:rFonts w:eastAsia="宋体" w:hint="eastAsia"/>
          <w:sz w:val="24"/>
          <w:lang w:val="en-US" w:eastAsia="zh-CN"/>
        </w:rPr>
        <w:t>D.</w:t>
      </w:r>
      <w:r>
        <w:rPr>
          <w:sz w:val="24"/>
        </w:rPr>
        <w:t>Huawei is not the most valuable brand in</w:t>
      </w:r>
      <w:r>
        <w:rPr>
          <w:spacing w:val="-4"/>
          <w:sz w:val="24"/>
        </w:rPr>
        <w:t xml:space="preserve"> </w:t>
      </w:r>
      <w:r>
        <w:rPr>
          <w:sz w:val="24"/>
        </w:rPr>
        <w:t>China.</w:t>
      </w:r>
    </w:p>
    <w:p>
      <w:pPr>
        <w:pStyle w:val="ListParagraph"/>
        <w:numPr>
          <w:numId w:val="0"/>
        </w:numPr>
        <w:tabs>
          <w:tab w:val="left" w:pos="638"/>
        </w:tabs>
        <w:spacing w:before="70" w:after="0" w:line="240" w:lineRule="auto"/>
        <w:ind w:left="216" w:right="0" w:leftChars="0" w:rightChars="0"/>
        <w:jc w:val="left"/>
        <w:rPr>
          <w:sz w:val="24"/>
        </w:rPr>
      </w:pPr>
      <w:r>
        <w:rPr>
          <w:rFonts w:eastAsia="宋体" w:hint="eastAsia"/>
          <w:sz w:val="24"/>
          <w:lang w:val="en-US" w:eastAsia="zh-CN"/>
        </w:rPr>
        <w:t>36.</w:t>
      </w:r>
      <w:r>
        <w:rPr>
          <w:sz w:val="24"/>
        </w:rPr>
        <w:t>In which section of the newspaper can we find this</w:t>
      </w:r>
      <w:r>
        <w:rPr>
          <w:spacing w:val="-4"/>
          <w:sz w:val="24"/>
        </w:rPr>
        <w:t xml:space="preserve"> </w:t>
      </w:r>
      <w:r>
        <w:rPr>
          <w:sz w:val="24"/>
        </w:rPr>
        <w:t>news?</w:t>
      </w:r>
    </w:p>
    <w:p>
      <w:pPr>
        <w:pStyle w:val="BodyText"/>
        <w:tabs>
          <w:tab w:val="left" w:pos="2737"/>
          <w:tab w:val="left" w:pos="4837"/>
          <w:tab w:val="left" w:pos="6937"/>
        </w:tabs>
        <w:ind w:left="637"/>
      </w:pPr>
      <w:r>
        <w:t>A.</w:t>
      </w:r>
      <w:r>
        <w:rPr>
          <w:spacing w:val="-2"/>
        </w:rPr>
        <w:t xml:space="preserve"> </w:t>
      </w:r>
      <w:r>
        <w:t>Culture.</w:t>
      </w:r>
      <w:r>
        <w:tab/>
      </w:r>
      <w:r>
        <w:t>B.</w:t>
      </w:r>
      <w:r>
        <w:rPr>
          <w:spacing w:val="-1"/>
        </w:rPr>
        <w:t xml:space="preserve"> </w:t>
      </w:r>
      <w:r>
        <w:t>Wealth.</w:t>
      </w:r>
      <w:r>
        <w:tab/>
      </w:r>
      <w:r>
        <w:t>C.</w:t>
      </w:r>
      <w:r>
        <w:rPr>
          <w:spacing w:val="-4"/>
        </w:rPr>
        <w:t xml:space="preserve"> </w:t>
      </w:r>
      <w:r>
        <w:t>Health.</w:t>
      </w:r>
      <w:r>
        <w:tab/>
      </w:r>
      <w:r>
        <w:t>D. Education.</w:t>
      </w:r>
    </w:p>
    <w:p>
      <w:pPr>
        <w:pStyle w:val="ListParagraph"/>
        <w:numPr>
          <w:numId w:val="0"/>
        </w:numPr>
        <w:tabs>
          <w:tab w:val="left" w:pos="638"/>
        </w:tabs>
        <w:spacing w:before="204" w:after="0" w:line="240" w:lineRule="auto"/>
        <w:ind w:left="216" w:right="0" w:leftChars="0" w:rightChars="0"/>
        <w:jc w:val="left"/>
        <w:rPr>
          <w:sz w:val="24"/>
        </w:rPr>
      </w:pPr>
      <w:r>
        <w:rPr>
          <w:rFonts w:eastAsia="宋体" w:hint="eastAsia"/>
          <w:sz w:val="24"/>
          <w:lang w:val="en-US" w:eastAsia="zh-CN"/>
        </w:rPr>
        <w:t>37.</w:t>
      </w:r>
      <w:r>
        <w:rPr>
          <w:sz w:val="24"/>
        </w:rPr>
        <w:t>Which is the reason of Chinese brands having a rapid</w:t>
      </w:r>
      <w:r>
        <w:rPr>
          <w:spacing w:val="-3"/>
          <w:sz w:val="24"/>
        </w:rPr>
        <w:t xml:space="preserve"> </w:t>
      </w:r>
      <w:r>
        <w:rPr>
          <w:sz w:val="24"/>
        </w:rPr>
        <w:t>development?</w:t>
      </w:r>
    </w:p>
    <w:p>
      <w:pPr>
        <w:pStyle w:val="ListParagraph"/>
        <w:numPr>
          <w:numId w:val="0"/>
        </w:numPr>
        <w:tabs>
          <w:tab w:val="left" w:pos="931"/>
        </w:tabs>
        <w:spacing w:before="204" w:after="0" w:line="240" w:lineRule="auto"/>
        <w:ind w:left="636" w:right="0" w:leftChars="0" w:rightChars="0"/>
        <w:jc w:val="left"/>
        <w:rPr>
          <w:sz w:val="24"/>
        </w:rPr>
      </w:pPr>
      <w:r>
        <w:rPr>
          <w:rFonts w:eastAsia="宋体" w:hint="eastAsia"/>
          <w:sz w:val="24"/>
          <w:lang w:val="en-US" w:eastAsia="zh-CN"/>
        </w:rPr>
        <w:t>A.</w:t>
      </w:r>
      <w:r>
        <w:rPr>
          <w:sz w:val="24"/>
        </w:rPr>
        <w:t>Four Shenzhen brands increase their brand</w:t>
      </w:r>
      <w:r>
        <w:rPr>
          <w:spacing w:val="1"/>
          <w:sz w:val="24"/>
        </w:rPr>
        <w:t xml:space="preserve"> </w:t>
      </w:r>
      <w:r>
        <w:rPr>
          <w:sz w:val="24"/>
        </w:rPr>
        <w:t>value.</w:t>
      </w:r>
    </w:p>
    <w:p>
      <w:pPr>
        <w:pStyle w:val="ListParagraph"/>
        <w:numPr>
          <w:numId w:val="0"/>
        </w:numPr>
        <w:tabs>
          <w:tab w:val="left" w:pos="916"/>
        </w:tabs>
        <w:spacing w:before="204" w:after="0" w:line="240" w:lineRule="auto"/>
        <w:ind w:left="637" w:right="0" w:leftChars="0" w:rightChars="0"/>
        <w:jc w:val="left"/>
        <w:rPr>
          <w:sz w:val="24"/>
        </w:rPr>
      </w:pPr>
      <w:r>
        <w:rPr>
          <w:rFonts w:eastAsia="宋体" w:hint="eastAsia"/>
          <w:sz w:val="24"/>
          <w:lang w:val="en-US" w:eastAsia="zh-CN"/>
        </w:rPr>
        <w:t>B.</w:t>
      </w:r>
      <w:r>
        <w:rPr>
          <w:sz w:val="24"/>
        </w:rPr>
        <w:t>Traditional sale-companies are losing</w:t>
      </w:r>
      <w:r>
        <w:rPr>
          <w:spacing w:val="-1"/>
          <w:sz w:val="24"/>
        </w:rPr>
        <w:t xml:space="preserve"> </w:t>
      </w:r>
      <w:r>
        <w:rPr>
          <w:sz w:val="24"/>
        </w:rPr>
        <w:t>value.</w:t>
      </w:r>
    </w:p>
    <w:p>
      <w:pPr>
        <w:pStyle w:val="ListParagraph"/>
        <w:numPr>
          <w:numId w:val="0"/>
        </w:numPr>
        <w:tabs>
          <w:tab w:val="left" w:pos="916"/>
        </w:tabs>
        <w:spacing w:before="204" w:after="0" w:line="240" w:lineRule="auto"/>
        <w:ind w:left="637" w:right="0" w:leftChars="0" w:rightChars="0"/>
        <w:jc w:val="left"/>
        <w:rPr>
          <w:sz w:val="24"/>
        </w:rPr>
      </w:pPr>
      <w:r>
        <w:rPr>
          <w:rFonts w:eastAsia="宋体" w:hint="eastAsia"/>
          <w:sz w:val="24"/>
          <w:lang w:val="en-US" w:eastAsia="zh-CN"/>
        </w:rPr>
        <w:t>C.</w:t>
      </w:r>
      <w:r>
        <w:rPr>
          <w:sz w:val="24"/>
        </w:rPr>
        <w:t>Technology companies grow quickly these</w:t>
      </w:r>
      <w:r>
        <w:rPr>
          <w:spacing w:val="1"/>
          <w:sz w:val="24"/>
        </w:rPr>
        <w:t xml:space="preserve"> </w:t>
      </w:r>
      <w:r>
        <w:rPr>
          <w:sz w:val="24"/>
        </w:rPr>
        <w:t>days.</w:t>
      </w:r>
    </w:p>
    <w:p>
      <w:pPr>
        <w:pStyle w:val="ListParagraph"/>
        <w:numPr>
          <w:numId w:val="0"/>
        </w:numPr>
        <w:tabs>
          <w:tab w:val="left" w:pos="931"/>
        </w:tabs>
        <w:spacing w:before="204" w:after="0" w:line="240" w:lineRule="auto"/>
        <w:ind w:left="636" w:right="0" w:leftChars="0" w:rightChars="0"/>
        <w:jc w:val="left"/>
        <w:rPr>
          <w:sz w:val="24"/>
        </w:rPr>
      </w:pPr>
      <w:r>
        <w:rPr>
          <w:rFonts w:eastAsia="宋体" w:hint="eastAsia"/>
          <w:sz w:val="24"/>
          <w:lang w:val="en-US" w:eastAsia="zh-CN"/>
        </w:rPr>
        <w:t>D.</w:t>
      </w:r>
      <w:r>
        <w:rPr>
          <w:sz w:val="24"/>
        </w:rPr>
        <w:t>Chinese brands improve satisfyingly in several different</w:t>
      </w:r>
      <w:r>
        <w:rPr>
          <w:spacing w:val="-2"/>
          <w:sz w:val="24"/>
        </w:rPr>
        <w:t xml:space="preserve"> </w:t>
      </w:r>
      <w:r>
        <w:rPr>
          <w:sz w:val="24"/>
        </w:rPr>
        <w:t>fields.</w:t>
      </w:r>
    </w:p>
    <w:p>
      <w:pPr>
        <w:pStyle w:val="Heading1"/>
        <w:spacing w:before="204"/>
        <w:ind w:right="563"/>
        <w:jc w:val="center"/>
        <w:rPr>
          <w:rFonts w:ascii="Times New Roman"/>
        </w:rPr>
      </w:pPr>
      <w:r>
        <w:rPr>
          <w:rFonts w:ascii="Times New Roman"/>
        </w:rPr>
        <w:t>D</w:t>
      </w:r>
    </w:p>
    <w:p>
      <w:pPr>
        <w:pStyle w:val="BodyText"/>
        <w:spacing w:before="190" w:line="237" w:lineRule="auto"/>
        <w:ind w:left="217" w:right="232" w:firstLine="420"/>
      </w:pPr>
      <w:r>
        <w:t>The Futian Hi-tech Achievement Exchange Exhibition</w:t>
      </w:r>
      <w:r>
        <w:rPr>
          <w:rFonts w:ascii="宋体" w:eastAsia="宋体" w:hint="eastAsia"/>
        </w:rPr>
        <w:t>（展览）</w:t>
      </w:r>
      <w:r>
        <w:t>Center, set up by the local government in Futian, officially opened on the afternoon of Jan. 22. The center is located on the sixth floor of the Consumer Electronics Exchange Center in Upper Hills Loft.</w:t>
      </w:r>
    </w:p>
    <w:p>
      <w:pPr>
        <w:pStyle w:val="BodyText"/>
        <w:spacing w:before="202" w:line="242" w:lineRule="auto"/>
        <w:ind w:left="217" w:right="238" w:firstLine="420"/>
      </w:pPr>
      <w:r>
        <w:t>The exhibition halls will focus on showing the technological achievements of high-tech companies developed in Futian in recent years, so as to open a window for the technological exchanges between companies in the district, city, country and even the whole world, covering the fields of the Internet, science and technology, artificial intelligence (AI),</w:t>
      </w:r>
    </w:p>
    <w:p>
      <w:pPr>
        <w:pStyle w:val="BodyText"/>
        <w:spacing w:before="6"/>
        <w:ind w:left="217"/>
      </w:pPr>
      <w:r>
        <w:t>bio-medicine, new energy and materials.</w:t>
      </w:r>
    </w:p>
    <w:p>
      <w:pPr>
        <w:pStyle w:val="BodyText"/>
        <w:spacing w:line="242" w:lineRule="auto"/>
        <w:ind w:left="217" w:right="732" w:firstLine="420"/>
      </w:pPr>
      <w:r>
        <w:t>At present, 205 high-tech companies in the district have entered the center for exhibition. Shenzhen Corerain Technologies Co. Ltd. and Shenzhen Keanda Electronic Technology Co Ltd. are among the first ones that have entered the exhibition center.</w:t>
      </w:r>
    </w:p>
    <w:p>
      <w:pPr>
        <w:pStyle w:val="BodyText"/>
        <w:spacing w:before="203" w:line="244" w:lineRule="auto"/>
        <w:ind w:left="217" w:right="404" w:firstLine="420"/>
      </w:pPr>
      <w:r>
        <w:t>Futian is building a new engine for innovation-driven development in the new age. As the central urban area of Shenzhen, Futian not only hosts the national high-tech fair, but now also has its own hi-tech exhibition center.</w:t>
      </w:r>
    </w:p>
    <w:p>
      <w:pPr>
        <w:pStyle w:val="BodyText"/>
        <w:spacing w:before="197" w:line="242" w:lineRule="auto"/>
        <w:ind w:left="217" w:right="465" w:firstLine="420"/>
      </w:pPr>
      <w:r>
        <w:t>In recent years, the high-tech industry and emerging industries in Futian District have experienced a fast growth. Meanwhile, Futian remains one of the largest centers of consumer electronics products in the world.</w:t>
      </w:r>
    </w:p>
    <w:p>
      <w:pPr>
        <w:pStyle w:val="ListParagraph"/>
        <w:numPr>
          <w:numId w:val="0"/>
        </w:numPr>
        <w:tabs>
          <w:tab w:val="left" w:pos="638"/>
        </w:tabs>
        <w:spacing w:before="204" w:after="0" w:line="240" w:lineRule="auto"/>
        <w:ind w:left="216" w:right="0" w:leftChars="0" w:rightChars="0"/>
        <w:jc w:val="left"/>
        <w:rPr>
          <w:sz w:val="24"/>
        </w:rPr>
      </w:pPr>
      <w:r>
        <w:rPr>
          <w:rFonts w:eastAsia="宋体" w:hint="eastAsia"/>
          <w:sz w:val="24"/>
          <w:lang w:val="en-US" w:eastAsia="zh-CN"/>
        </w:rPr>
        <w:t>38.</w:t>
      </w:r>
      <w:r>
        <w:rPr>
          <w:sz w:val="24"/>
        </w:rPr>
        <w:t>Where is the new</w:t>
      </w:r>
      <w:r>
        <w:rPr>
          <w:spacing w:val="-4"/>
          <w:sz w:val="24"/>
        </w:rPr>
        <w:t xml:space="preserve"> </w:t>
      </w:r>
      <w:r>
        <w:rPr>
          <w:sz w:val="24"/>
        </w:rPr>
        <w:t>center?</w:t>
      </w:r>
    </w:p>
    <w:p>
      <w:pPr>
        <w:pStyle w:val="ListParagraph"/>
        <w:numPr>
          <w:numId w:val="0"/>
        </w:numPr>
        <w:tabs>
          <w:tab w:val="left" w:pos="931"/>
        </w:tabs>
        <w:spacing w:before="204" w:after="0" w:line="240" w:lineRule="auto"/>
        <w:ind w:left="636" w:right="0" w:leftChars="0" w:rightChars="0"/>
        <w:jc w:val="left"/>
        <w:rPr>
          <w:sz w:val="24"/>
        </w:rPr>
      </w:pPr>
      <w:r>
        <w:rPr>
          <w:rFonts w:eastAsia="宋体" w:hint="eastAsia"/>
          <w:sz w:val="24"/>
          <w:lang w:val="en-US" w:eastAsia="zh-CN"/>
        </w:rPr>
        <w:t>A.</w:t>
      </w:r>
      <w:r>
        <w:rPr>
          <w:sz w:val="24"/>
        </w:rPr>
        <w:t>In Futian High-tech</w:t>
      </w:r>
      <w:r>
        <w:rPr>
          <w:spacing w:val="5"/>
          <w:sz w:val="24"/>
        </w:rPr>
        <w:t xml:space="preserve"> </w:t>
      </w:r>
      <w:r>
        <w:rPr>
          <w:sz w:val="24"/>
        </w:rPr>
        <w:t>Museum.</w:t>
      </w:r>
    </w:p>
    <w:p>
      <w:pPr>
        <w:pStyle w:val="ListParagraph"/>
        <w:numPr>
          <w:numId w:val="0"/>
        </w:numPr>
        <w:tabs>
          <w:tab w:val="left" w:pos="916"/>
        </w:tabs>
        <w:spacing w:before="204" w:after="0" w:line="240" w:lineRule="auto"/>
        <w:ind w:left="637" w:right="0" w:leftChars="0" w:rightChars="0"/>
        <w:jc w:val="left"/>
        <w:rPr>
          <w:sz w:val="24"/>
        </w:rPr>
      </w:pPr>
      <w:r>
        <w:rPr>
          <w:rFonts w:eastAsia="宋体" w:hint="eastAsia"/>
          <w:sz w:val="24"/>
          <w:lang w:val="en-US" w:eastAsia="zh-CN"/>
        </w:rPr>
        <w:t>B.</w:t>
      </w:r>
      <w:r>
        <w:rPr>
          <w:sz w:val="24"/>
        </w:rPr>
        <w:t>In the local government of Futian</w:t>
      </w:r>
      <w:r>
        <w:rPr>
          <w:spacing w:val="4"/>
          <w:sz w:val="24"/>
        </w:rPr>
        <w:t xml:space="preserve"> </w:t>
      </w:r>
      <w:r>
        <w:rPr>
          <w:sz w:val="24"/>
        </w:rPr>
        <w:t>District.</w:t>
      </w:r>
    </w:p>
    <w:p>
      <w:pPr>
        <w:pStyle w:val="ListParagraph"/>
        <w:numPr>
          <w:numId w:val="0"/>
        </w:numPr>
        <w:tabs>
          <w:tab w:val="left" w:pos="916"/>
        </w:tabs>
        <w:spacing w:before="204" w:after="0" w:line="240" w:lineRule="auto"/>
        <w:ind w:left="637" w:right="0" w:leftChars="0" w:rightChars="0"/>
        <w:jc w:val="left"/>
        <w:rPr>
          <w:sz w:val="24"/>
        </w:rPr>
      </w:pPr>
      <w:r>
        <w:rPr>
          <w:rFonts w:eastAsia="宋体" w:hint="eastAsia"/>
          <w:sz w:val="24"/>
          <w:lang w:val="en-US" w:eastAsia="zh-CN"/>
        </w:rPr>
        <w:t>C.</w:t>
      </w:r>
      <w:r>
        <w:rPr>
          <w:sz w:val="24"/>
        </w:rPr>
        <w:t>In Shenzhen Keanda Electronic Technology Co</w:t>
      </w:r>
      <w:r>
        <w:rPr>
          <w:spacing w:val="2"/>
          <w:sz w:val="24"/>
        </w:rPr>
        <w:t xml:space="preserve"> </w:t>
      </w:r>
      <w:r>
        <w:rPr>
          <w:sz w:val="24"/>
        </w:rPr>
        <w:t>Ltd.</w:t>
      </w:r>
    </w:p>
    <w:p>
      <w:pPr>
        <w:pStyle w:val="ListParagraph"/>
        <w:numPr>
          <w:numId w:val="0"/>
        </w:numPr>
        <w:tabs>
          <w:tab w:val="left" w:pos="931"/>
        </w:tabs>
        <w:spacing w:before="204" w:after="0" w:line="240" w:lineRule="auto"/>
        <w:ind w:left="636" w:right="0" w:leftChars="0" w:rightChars="0"/>
        <w:jc w:val="left"/>
        <w:rPr>
          <w:sz w:val="24"/>
        </w:rPr>
      </w:pPr>
      <w:r>
        <w:rPr>
          <w:rFonts w:eastAsia="宋体" w:hint="eastAsia"/>
          <w:sz w:val="24"/>
          <w:lang w:val="en-US" w:eastAsia="zh-CN"/>
        </w:rPr>
        <w:t>D.</w:t>
      </w:r>
      <w:r>
        <w:rPr>
          <w:sz w:val="24"/>
        </w:rPr>
        <w:t>On the sixth floor of Upper Hills</w:t>
      </w:r>
      <w:r>
        <w:rPr>
          <w:spacing w:val="-4"/>
          <w:sz w:val="24"/>
        </w:rPr>
        <w:t xml:space="preserve"> </w:t>
      </w:r>
      <w:r>
        <w:rPr>
          <w:sz w:val="24"/>
        </w:rPr>
        <w:t>Loft.</w:t>
      </w:r>
    </w:p>
    <w:p>
      <w:pPr>
        <w:pStyle w:val="ListParagraph"/>
        <w:numPr>
          <w:numId w:val="0"/>
        </w:numPr>
        <w:tabs>
          <w:tab w:val="left" w:pos="638"/>
        </w:tabs>
        <w:spacing w:before="204" w:after="0" w:line="240" w:lineRule="auto"/>
        <w:ind w:left="216" w:right="0" w:leftChars="0" w:rightChars="0"/>
        <w:jc w:val="left"/>
        <w:rPr>
          <w:sz w:val="24"/>
        </w:rPr>
      </w:pPr>
      <w:r>
        <w:rPr>
          <w:rFonts w:eastAsia="宋体" w:hint="eastAsia"/>
          <w:sz w:val="24"/>
          <w:lang w:val="en-US" w:eastAsia="zh-CN"/>
        </w:rPr>
        <w:t>39.</w:t>
      </w:r>
      <w:r>
        <w:rPr>
          <w:sz w:val="24"/>
        </w:rPr>
        <w:t>What is WRONG about the new exhibition</w:t>
      </w:r>
      <w:r>
        <w:rPr>
          <w:spacing w:val="-4"/>
          <w:sz w:val="24"/>
        </w:rPr>
        <w:t xml:space="preserve"> </w:t>
      </w:r>
      <w:r>
        <w:rPr>
          <w:sz w:val="24"/>
        </w:rPr>
        <w:t>center?</w:t>
      </w:r>
    </w:p>
    <w:p>
      <w:pPr>
        <w:spacing w:after="0" w:line="240" w:lineRule="auto"/>
        <w:jc w:val="left"/>
        <w:rPr>
          <w:sz w:val="24"/>
        </w:rPr>
        <w:sectPr>
          <w:footerReference w:type="default" r:id="rId6"/>
          <w:pgSz w:w="12480" w:h="17010"/>
          <w:pgMar w:top="1360" w:right="1560" w:bottom="1840" w:left="1580" w:header="0" w:footer="1647" w:gutter="0"/>
          <w:pgNumType w:start="1"/>
          <w:cols w:space="708"/>
        </w:sectPr>
      </w:pPr>
    </w:p>
    <w:p>
      <w:pPr>
        <w:pStyle w:val="ListParagraph"/>
        <w:numPr>
          <w:numId w:val="0"/>
        </w:numPr>
        <w:tabs>
          <w:tab w:val="left" w:pos="931"/>
        </w:tabs>
        <w:spacing w:before="70" w:after="0" w:line="240" w:lineRule="auto"/>
        <w:ind w:left="636" w:right="0" w:leftChars="0" w:rightChars="0"/>
        <w:jc w:val="left"/>
        <w:rPr>
          <w:sz w:val="24"/>
        </w:rPr>
      </w:pPr>
      <w:r>
        <w:rPr>
          <w:rFonts w:eastAsia="宋体" w:hint="eastAsia"/>
          <w:sz w:val="24"/>
          <w:lang w:val="en-US" w:eastAsia="zh-CN"/>
        </w:rPr>
        <w:t>A.</w:t>
      </w:r>
      <w:r>
        <w:rPr>
          <w:sz w:val="24"/>
        </w:rPr>
        <w:t>Corerain and Keanda Electronic are the first two companies in the exhibition</w:t>
      </w:r>
      <w:r>
        <w:rPr>
          <w:spacing w:val="-12"/>
          <w:sz w:val="24"/>
        </w:rPr>
        <w:t xml:space="preserve"> </w:t>
      </w:r>
      <w:r>
        <w:rPr>
          <w:sz w:val="24"/>
        </w:rPr>
        <w:t>center.</w:t>
      </w:r>
    </w:p>
    <w:p>
      <w:pPr>
        <w:pStyle w:val="ListParagraph"/>
        <w:numPr>
          <w:numId w:val="0"/>
        </w:numPr>
        <w:tabs>
          <w:tab w:val="left" w:pos="916"/>
        </w:tabs>
        <w:spacing w:before="204" w:after="0" w:line="240" w:lineRule="auto"/>
        <w:ind w:left="637" w:right="0" w:leftChars="0" w:rightChars="0"/>
        <w:jc w:val="left"/>
        <w:rPr>
          <w:sz w:val="24"/>
        </w:rPr>
      </w:pPr>
      <w:r>
        <w:rPr>
          <w:rFonts w:eastAsia="宋体" w:hint="eastAsia"/>
          <w:sz w:val="24"/>
          <w:lang w:val="en-US" w:eastAsia="zh-CN"/>
        </w:rPr>
        <w:t>B.</w:t>
      </w:r>
      <w:r>
        <w:rPr>
          <w:sz w:val="24"/>
        </w:rPr>
        <w:t>The center didn’t open until Jan 22.</w:t>
      </w:r>
    </w:p>
    <w:p>
      <w:pPr>
        <w:pStyle w:val="ListParagraph"/>
        <w:numPr>
          <w:numId w:val="0"/>
        </w:numPr>
        <w:tabs>
          <w:tab w:val="left" w:pos="916"/>
        </w:tabs>
        <w:spacing w:before="204" w:after="0" w:line="240" w:lineRule="auto"/>
        <w:ind w:left="637" w:right="0" w:leftChars="0" w:rightChars="0"/>
        <w:jc w:val="left"/>
        <w:rPr>
          <w:sz w:val="24"/>
        </w:rPr>
      </w:pPr>
      <w:r>
        <w:rPr>
          <w:rFonts w:eastAsia="宋体" w:hint="eastAsia"/>
          <w:sz w:val="24"/>
          <w:lang w:val="en-US" w:eastAsia="zh-CN"/>
        </w:rPr>
        <w:t>C.</w:t>
      </w:r>
      <w:r>
        <w:rPr>
          <w:sz w:val="24"/>
        </w:rPr>
        <w:t>A high-tech company outside Futian can’t enter the exhibition</w:t>
      </w:r>
      <w:r>
        <w:rPr>
          <w:spacing w:val="-6"/>
          <w:sz w:val="24"/>
        </w:rPr>
        <w:t xml:space="preserve"> </w:t>
      </w:r>
      <w:r>
        <w:rPr>
          <w:sz w:val="24"/>
        </w:rPr>
        <w:t>center.</w:t>
      </w:r>
    </w:p>
    <w:p>
      <w:pPr>
        <w:pStyle w:val="ListParagraph"/>
        <w:numPr>
          <w:numId w:val="0"/>
        </w:numPr>
        <w:tabs>
          <w:tab w:val="left" w:pos="931"/>
        </w:tabs>
        <w:spacing w:before="204" w:after="0" w:line="240" w:lineRule="auto"/>
        <w:ind w:left="636" w:right="0" w:leftChars="0" w:rightChars="0"/>
        <w:jc w:val="left"/>
        <w:rPr>
          <w:sz w:val="24"/>
        </w:rPr>
      </w:pPr>
      <w:r>
        <w:rPr>
          <w:rFonts w:eastAsia="宋体" w:hint="eastAsia"/>
          <w:sz w:val="24"/>
          <w:lang w:val="en-US" w:eastAsia="zh-CN"/>
        </w:rPr>
        <w:t>D.</w:t>
      </w:r>
      <w:r>
        <w:rPr>
          <w:sz w:val="24"/>
        </w:rPr>
        <w:t>We may be not surprised to see a medicine company in the</w:t>
      </w:r>
      <w:r>
        <w:rPr>
          <w:spacing w:val="-5"/>
          <w:sz w:val="24"/>
        </w:rPr>
        <w:t xml:space="preserve"> </w:t>
      </w:r>
      <w:r>
        <w:rPr>
          <w:sz w:val="24"/>
        </w:rPr>
        <w:t>center.</w:t>
      </w:r>
    </w:p>
    <w:p>
      <w:pPr>
        <w:pStyle w:val="ListParagraph"/>
        <w:numPr>
          <w:numId w:val="0"/>
        </w:numPr>
        <w:tabs>
          <w:tab w:val="left" w:pos="638"/>
        </w:tabs>
        <w:spacing w:before="204" w:after="0" w:line="240" w:lineRule="auto"/>
        <w:ind w:left="216" w:right="0" w:leftChars="0" w:rightChars="0"/>
        <w:jc w:val="left"/>
        <w:rPr>
          <w:sz w:val="24"/>
        </w:rPr>
      </w:pPr>
      <w:r>
        <w:rPr>
          <w:rFonts w:eastAsia="宋体" w:hint="eastAsia"/>
          <w:sz w:val="24"/>
          <w:lang w:val="en-US" w:eastAsia="zh-CN"/>
        </w:rPr>
        <w:t>40.</w:t>
      </w:r>
      <w:r>
        <w:rPr>
          <w:sz w:val="24"/>
        </w:rPr>
        <w:t>What is RIGHT about Futian District according to the</w:t>
      </w:r>
      <w:r>
        <w:rPr>
          <w:spacing w:val="-5"/>
          <w:sz w:val="24"/>
        </w:rPr>
        <w:t xml:space="preserve"> </w:t>
      </w:r>
      <w:r>
        <w:rPr>
          <w:sz w:val="24"/>
        </w:rPr>
        <w:t>passage?</w:t>
      </w:r>
    </w:p>
    <w:p>
      <w:pPr>
        <w:pStyle w:val="ListParagraph"/>
        <w:numPr>
          <w:numId w:val="0"/>
        </w:numPr>
        <w:tabs>
          <w:tab w:val="left" w:pos="931"/>
        </w:tabs>
        <w:spacing w:before="204" w:after="0" w:line="240" w:lineRule="auto"/>
        <w:ind w:left="636" w:right="0" w:leftChars="0" w:rightChars="0"/>
        <w:jc w:val="left"/>
        <w:rPr>
          <w:sz w:val="24"/>
        </w:rPr>
      </w:pPr>
      <w:r>
        <w:rPr>
          <w:rFonts w:eastAsia="宋体" w:hint="eastAsia"/>
          <w:sz w:val="24"/>
          <w:lang w:val="en-US" w:eastAsia="zh-CN"/>
        </w:rPr>
        <w:t>A.</w:t>
      </w:r>
      <w:r>
        <w:rPr>
          <w:sz w:val="24"/>
        </w:rPr>
        <w:t>It takes action to increase the income of the citizens.</w:t>
      </w:r>
    </w:p>
    <w:p>
      <w:pPr>
        <w:pStyle w:val="ListParagraph"/>
        <w:numPr>
          <w:numId w:val="0"/>
        </w:numPr>
        <w:tabs>
          <w:tab w:val="left" w:pos="916"/>
        </w:tabs>
        <w:spacing w:before="204" w:after="0" w:line="240" w:lineRule="auto"/>
        <w:ind w:left="637" w:right="0" w:leftChars="0" w:rightChars="0"/>
        <w:jc w:val="left"/>
        <w:rPr>
          <w:sz w:val="24"/>
        </w:rPr>
      </w:pPr>
      <w:r>
        <w:rPr>
          <w:rFonts w:eastAsia="宋体" w:hint="eastAsia"/>
          <w:sz w:val="24"/>
          <w:lang w:val="en-US" w:eastAsia="zh-CN"/>
        </w:rPr>
        <w:t>B.</w:t>
      </w:r>
      <w:r>
        <w:rPr>
          <w:sz w:val="24"/>
        </w:rPr>
        <w:t>It provides a stage for the companies in its area to show development in</w:t>
      </w:r>
      <w:r>
        <w:rPr>
          <w:spacing w:val="-14"/>
          <w:sz w:val="24"/>
        </w:rPr>
        <w:t xml:space="preserve"> </w:t>
      </w:r>
      <w:r>
        <w:rPr>
          <w:sz w:val="24"/>
        </w:rPr>
        <w:t>technology.</w:t>
      </w:r>
    </w:p>
    <w:p>
      <w:pPr>
        <w:pStyle w:val="ListParagraph"/>
        <w:numPr>
          <w:numId w:val="0"/>
        </w:numPr>
        <w:tabs>
          <w:tab w:val="left" w:pos="916"/>
        </w:tabs>
        <w:spacing w:before="204" w:after="0" w:line="240" w:lineRule="auto"/>
        <w:ind w:left="637" w:right="0" w:leftChars="0" w:rightChars="0"/>
        <w:jc w:val="left"/>
        <w:rPr>
          <w:sz w:val="24"/>
        </w:rPr>
      </w:pPr>
      <w:r>
        <w:rPr>
          <w:rFonts w:eastAsia="宋体" w:hint="eastAsia"/>
          <w:sz w:val="24"/>
          <w:lang w:val="en-US" w:eastAsia="zh-CN"/>
        </w:rPr>
        <w:t>C.</w:t>
      </w:r>
      <w:r>
        <w:rPr>
          <w:sz w:val="24"/>
        </w:rPr>
        <w:t>There is an international high-tech fair in</w:t>
      </w:r>
      <w:r>
        <w:rPr>
          <w:spacing w:val="2"/>
          <w:sz w:val="24"/>
        </w:rPr>
        <w:t xml:space="preserve"> </w:t>
      </w:r>
      <w:r>
        <w:rPr>
          <w:sz w:val="24"/>
        </w:rPr>
        <w:t>Futian.</w:t>
      </w:r>
    </w:p>
    <w:p>
      <w:pPr>
        <w:pStyle w:val="ListParagraph"/>
        <w:numPr>
          <w:numId w:val="0"/>
        </w:numPr>
        <w:tabs>
          <w:tab w:val="left" w:pos="931"/>
        </w:tabs>
        <w:spacing w:before="204" w:after="0" w:line="240" w:lineRule="auto"/>
        <w:ind w:left="636" w:right="0" w:leftChars="0" w:rightChars="0"/>
        <w:jc w:val="left"/>
        <w:rPr>
          <w:sz w:val="24"/>
        </w:rPr>
      </w:pPr>
      <w:r>
        <w:rPr>
          <w:rFonts w:eastAsia="宋体" w:hint="eastAsia"/>
          <w:sz w:val="24"/>
          <w:lang w:val="en-US" w:eastAsia="zh-CN"/>
        </w:rPr>
        <w:t>D.</w:t>
      </w:r>
      <w:r>
        <w:rPr>
          <w:sz w:val="24"/>
        </w:rPr>
        <w:t>Emerging industries grow the fastest in Futian</w:t>
      </w:r>
      <w:r>
        <w:rPr>
          <w:spacing w:val="-3"/>
          <w:sz w:val="24"/>
        </w:rPr>
        <w:t xml:space="preserve"> </w:t>
      </w:r>
      <w:r>
        <w:rPr>
          <w:sz w:val="24"/>
        </w:rPr>
        <w:t>recently.</w:t>
      </w:r>
    </w:p>
    <w:p>
      <w:pPr>
        <w:pStyle w:val="ListParagraph"/>
        <w:numPr>
          <w:numId w:val="0"/>
        </w:numPr>
        <w:tabs>
          <w:tab w:val="left" w:pos="638"/>
        </w:tabs>
        <w:spacing w:before="204" w:after="0" w:line="240" w:lineRule="auto"/>
        <w:ind w:left="216" w:right="0" w:leftChars="0" w:rightChars="0"/>
        <w:jc w:val="left"/>
        <w:rPr>
          <w:sz w:val="24"/>
        </w:rPr>
      </w:pPr>
      <w:r>
        <w:rPr>
          <w:rFonts w:eastAsia="宋体" w:hint="eastAsia"/>
          <w:sz w:val="24"/>
          <w:lang w:val="en-US" w:eastAsia="zh-CN"/>
        </w:rPr>
        <w:t>41.</w:t>
      </w:r>
      <w:r>
        <w:rPr>
          <w:sz w:val="24"/>
        </w:rPr>
        <w:t>What is the best title for this</w:t>
      </w:r>
      <w:r>
        <w:rPr>
          <w:spacing w:val="-11"/>
          <w:sz w:val="24"/>
        </w:rPr>
        <w:t xml:space="preserve"> </w:t>
      </w:r>
      <w:r>
        <w:rPr>
          <w:sz w:val="24"/>
        </w:rPr>
        <w:t>passage?</w:t>
      </w:r>
    </w:p>
    <w:p>
      <w:pPr>
        <w:pStyle w:val="ListParagraph"/>
        <w:numPr>
          <w:numId w:val="0"/>
        </w:numPr>
        <w:tabs>
          <w:tab w:val="left" w:pos="931"/>
        </w:tabs>
        <w:spacing w:before="204" w:after="0" w:line="240" w:lineRule="auto"/>
        <w:ind w:left="636" w:right="0" w:leftChars="0" w:rightChars="0"/>
        <w:jc w:val="left"/>
        <w:rPr>
          <w:sz w:val="24"/>
        </w:rPr>
      </w:pPr>
      <w:r>
        <w:rPr>
          <w:rFonts w:eastAsia="宋体" w:hint="eastAsia"/>
          <w:sz w:val="24"/>
          <w:lang w:val="en-US" w:eastAsia="zh-CN"/>
        </w:rPr>
        <w:t>A.</w:t>
      </w:r>
      <w:r>
        <w:rPr>
          <w:sz w:val="24"/>
        </w:rPr>
        <w:t>Futian in the Greater Bay</w:t>
      </w:r>
      <w:r>
        <w:rPr>
          <w:spacing w:val="-9"/>
          <w:sz w:val="24"/>
        </w:rPr>
        <w:t xml:space="preserve"> </w:t>
      </w:r>
      <w:r>
        <w:rPr>
          <w:sz w:val="24"/>
        </w:rPr>
        <w:t>Area.</w:t>
      </w:r>
    </w:p>
    <w:p>
      <w:pPr>
        <w:pStyle w:val="ListParagraph"/>
        <w:numPr>
          <w:numId w:val="0"/>
        </w:numPr>
        <w:tabs>
          <w:tab w:val="left" w:pos="916"/>
        </w:tabs>
        <w:spacing w:before="204" w:after="0" w:line="240" w:lineRule="auto"/>
        <w:ind w:left="637" w:right="0" w:leftChars="0" w:rightChars="0"/>
        <w:jc w:val="left"/>
        <w:rPr>
          <w:sz w:val="24"/>
        </w:rPr>
      </w:pPr>
      <w:r>
        <w:rPr>
          <w:rFonts w:eastAsia="宋体" w:hint="eastAsia"/>
          <w:sz w:val="24"/>
          <w:lang w:val="en-US" w:eastAsia="zh-CN"/>
        </w:rPr>
        <w:t>B.</w:t>
      </w:r>
      <w:r>
        <w:rPr>
          <w:sz w:val="24"/>
        </w:rPr>
        <w:t>Futian, a great volunteer</w:t>
      </w:r>
      <w:r>
        <w:rPr>
          <w:spacing w:val="-1"/>
          <w:sz w:val="24"/>
        </w:rPr>
        <w:t xml:space="preserve"> </w:t>
      </w:r>
      <w:r>
        <w:rPr>
          <w:sz w:val="24"/>
        </w:rPr>
        <w:t>district.</w:t>
      </w:r>
    </w:p>
    <w:p>
      <w:pPr>
        <w:pStyle w:val="ListParagraph"/>
        <w:numPr>
          <w:numId w:val="0"/>
        </w:numPr>
        <w:tabs>
          <w:tab w:val="left" w:pos="916"/>
        </w:tabs>
        <w:spacing w:before="204" w:after="0" w:line="240" w:lineRule="auto"/>
        <w:ind w:left="637" w:right="0" w:leftChars="0" w:rightChars="0"/>
        <w:jc w:val="left"/>
        <w:rPr>
          <w:sz w:val="24"/>
        </w:rPr>
      </w:pPr>
      <w:r>
        <w:rPr>
          <w:rFonts w:eastAsia="宋体" w:hint="eastAsia"/>
          <w:sz w:val="24"/>
          <w:lang w:val="en-US" w:eastAsia="zh-CN"/>
        </w:rPr>
        <w:t>C.</w:t>
      </w:r>
      <w:r>
        <w:rPr>
          <w:sz w:val="24"/>
        </w:rPr>
        <w:t>Upper Hills Loft, a wonderful</w:t>
      </w:r>
      <w:r>
        <w:rPr>
          <w:spacing w:val="1"/>
          <w:sz w:val="24"/>
        </w:rPr>
        <w:t xml:space="preserve"> </w:t>
      </w:r>
      <w:r>
        <w:rPr>
          <w:sz w:val="24"/>
        </w:rPr>
        <w:t>place.</w:t>
      </w:r>
    </w:p>
    <w:p>
      <w:pPr>
        <w:pStyle w:val="ListParagraph"/>
        <w:numPr>
          <w:numId w:val="0"/>
        </w:numPr>
        <w:tabs>
          <w:tab w:val="left" w:pos="931"/>
        </w:tabs>
        <w:spacing w:before="204" w:after="0" w:line="240" w:lineRule="auto"/>
        <w:ind w:left="636" w:right="0" w:leftChars="0" w:rightChars="0"/>
        <w:jc w:val="left"/>
        <w:rPr>
          <w:sz w:val="24"/>
        </w:rPr>
      </w:pPr>
      <w:r>
        <w:rPr>
          <w:rFonts w:eastAsia="宋体" w:hint="eastAsia"/>
          <w:sz w:val="24"/>
          <w:lang w:val="en-US" w:eastAsia="zh-CN"/>
        </w:rPr>
        <w:t>D.</w:t>
      </w:r>
      <w:r>
        <w:rPr>
          <w:sz w:val="24"/>
        </w:rPr>
        <w:t>An exhibition center opened in</w:t>
      </w:r>
      <w:r>
        <w:rPr>
          <w:spacing w:val="-2"/>
          <w:sz w:val="24"/>
        </w:rPr>
        <w:t xml:space="preserve"> </w:t>
      </w:r>
      <w:r>
        <w:rPr>
          <w:sz w:val="24"/>
        </w:rPr>
        <w:t>Futian.</w:t>
      </w:r>
    </w:p>
    <w:p>
      <w:pPr>
        <w:pStyle w:val="Heading1"/>
        <w:spacing w:before="204"/>
        <w:ind w:right="19"/>
        <w:jc w:val="center"/>
        <w:rPr>
          <w:rFonts w:ascii="Times New Roman"/>
        </w:rPr>
      </w:pPr>
      <w:r>
        <w:rPr>
          <w:rFonts w:ascii="Times New Roman"/>
        </w:rPr>
        <w:t>E</w:t>
      </w:r>
    </w:p>
    <w:p>
      <w:pPr>
        <w:pStyle w:val="BodyText"/>
        <w:spacing w:line="242" w:lineRule="auto"/>
        <w:ind w:left="217" w:right="352" w:firstLine="420"/>
      </w:pPr>
      <w:r>
        <w:t>Since China’s first homemade sci-fi movie “The Wandering Earth” opened throughout the United States last week, the movie has amazed the whole word with its outstanding imagination, winning applause and encouragement for Chinese filmmakers.</w:t>
      </w:r>
    </w:p>
    <w:p>
      <w:pPr>
        <w:pStyle w:val="BodyText"/>
        <w:spacing w:before="203" w:line="244" w:lineRule="auto"/>
        <w:ind w:left="217" w:right="238" w:firstLine="420"/>
      </w:pPr>
      <w:r>
        <w:t>“The Wandering Earth” is based on a short story with the same name by Liu Cixin, China’s top Chinese science-fiction writer and the first in China to win the prestigious Hugo Award. It takes place in a faraway future when the dying sun threatens to destroy all life on earth. The United World Government made a surprising plan to physically move the entire planet to become a safer, distant star.</w:t>
      </w:r>
    </w:p>
    <w:p>
      <w:pPr>
        <w:pStyle w:val="BodyText"/>
        <w:spacing w:before="193" w:line="242" w:lineRule="auto"/>
        <w:ind w:left="217" w:right="252" w:firstLine="420"/>
      </w:pPr>
      <w:r>
        <w:t>“The Wandering Earth” has become the winner of the Chinese box office during the week-long Spring Festival holiday that ended on Sunday, taking in a huge 1.94 billion yuan (288 million U.S. dollars) in just six days. The success of the film in the box office is a clear indication of the growing popularity of homegrown sci-fi in China.</w:t>
      </w:r>
    </w:p>
    <w:p>
      <w:pPr>
        <w:pStyle w:val="BodyText"/>
        <w:spacing w:before="206" w:line="242" w:lineRule="auto"/>
        <w:ind w:left="217" w:right="459" w:firstLine="420"/>
      </w:pPr>
      <w:r>
        <w:t>“The movie actually shows lots of differences between American culture (Hollywood movie) and Chinese culture. For example, I'll accept running away in spaceships in Hollywood movies when Earth is no longer good for human. But in Chinese culture, we will never leave our home. We will try our best and bring everyone together. This is what we saw in the movie: we put 10,000 engines on Earth and run away together,” wrote a Chinese audience in his post.</w:t>
      </w:r>
    </w:p>
    <w:p>
      <w:pPr>
        <w:pStyle w:val="BodyText"/>
        <w:spacing w:before="206" w:line="244" w:lineRule="auto"/>
        <w:ind w:left="217" w:right="431" w:firstLine="420"/>
      </w:pPr>
      <w:r>
        <w:t>In fact, this movie has made Liu Cixin , the author of the book “The Wondering Earth “which together with other two books makes a complete series, under the spotlight again</w:t>
      </w:r>
    </w:p>
    <w:p>
      <w:pPr>
        <w:spacing w:after="0" w:line="244" w:lineRule="auto"/>
        <w:sectPr>
          <w:pgSz w:w="12480" w:h="17010"/>
          <w:pgMar w:top="1360" w:right="1560" w:bottom="1840" w:left="1580" w:header="0" w:footer="1647" w:gutter="0"/>
          <w:cols w:space="708"/>
        </w:sectPr>
      </w:pPr>
    </w:p>
    <w:p>
      <w:pPr>
        <w:pStyle w:val="BodyText"/>
        <w:spacing w:before="70" w:line="244" w:lineRule="auto"/>
        <w:ind w:left="217" w:right="226"/>
      </w:pPr>
      <w:r>
        <w:t>these days. Liu Cixin, born in June 1963, is a representative of the new generation of Chinese science fiction authors and recognized as a leading voice in Chinese science fiction. His works have powerful atmosphere and brilliant imagination. Liu Cixin’s stories successfully connect the hard truth of human society together with cool science. He has created a special Chinese style of science fiction. That’s why the movie attracts us.</w:t>
      </w:r>
    </w:p>
    <w:p>
      <w:pPr>
        <w:pStyle w:val="ListParagraph"/>
        <w:numPr>
          <w:numId w:val="0"/>
        </w:numPr>
        <w:tabs>
          <w:tab w:val="left" w:pos="638"/>
        </w:tabs>
        <w:spacing w:before="193" w:after="0" w:line="240" w:lineRule="auto"/>
        <w:ind w:left="216" w:right="0" w:leftChars="0" w:rightChars="0"/>
        <w:jc w:val="left"/>
        <w:rPr>
          <w:sz w:val="24"/>
        </w:rPr>
      </w:pPr>
      <w:r>
        <w:rPr>
          <w:rFonts w:eastAsia="宋体" w:hint="eastAsia"/>
          <w:sz w:val="24"/>
          <w:lang w:val="en-US" w:eastAsia="zh-CN"/>
        </w:rPr>
        <w:t>42.</w:t>
      </w:r>
      <w:r>
        <w:rPr>
          <w:sz w:val="24"/>
        </w:rPr>
        <w:t>What is the meaning of the success of this</w:t>
      </w:r>
      <w:r>
        <w:rPr>
          <w:spacing w:val="-6"/>
          <w:sz w:val="24"/>
        </w:rPr>
        <w:t xml:space="preserve"> </w:t>
      </w:r>
      <w:r>
        <w:rPr>
          <w:sz w:val="24"/>
        </w:rPr>
        <w:t>film?</w:t>
      </w:r>
    </w:p>
    <w:p>
      <w:pPr>
        <w:pStyle w:val="ListParagraph"/>
        <w:numPr>
          <w:ilvl w:val="1"/>
          <w:numId w:val="3"/>
        </w:numPr>
        <w:tabs>
          <w:tab w:val="left" w:pos="931"/>
        </w:tabs>
        <w:spacing w:before="204" w:after="0" w:line="240" w:lineRule="auto"/>
        <w:ind w:left="930" w:right="0" w:hanging="294"/>
        <w:jc w:val="left"/>
        <w:rPr>
          <w:sz w:val="24"/>
        </w:rPr>
      </w:pPr>
      <w:r>
        <w:rPr>
          <w:sz w:val="24"/>
        </w:rPr>
        <w:t>It encourages the audiences to read sci-fi</w:t>
      </w:r>
      <w:r>
        <w:rPr>
          <w:spacing w:val="3"/>
          <w:sz w:val="24"/>
        </w:rPr>
        <w:t xml:space="preserve"> </w:t>
      </w:r>
      <w:r>
        <w:rPr>
          <w:sz w:val="24"/>
        </w:rPr>
        <w:t>books.</w:t>
      </w:r>
    </w:p>
    <w:p>
      <w:pPr>
        <w:pStyle w:val="ListParagraph"/>
        <w:numPr>
          <w:ilvl w:val="1"/>
          <w:numId w:val="3"/>
        </w:numPr>
        <w:tabs>
          <w:tab w:val="left" w:pos="916"/>
        </w:tabs>
        <w:spacing w:before="204" w:after="0" w:line="240" w:lineRule="auto"/>
        <w:ind w:left="916" w:right="0" w:hanging="279"/>
        <w:jc w:val="left"/>
        <w:rPr>
          <w:sz w:val="24"/>
        </w:rPr>
      </w:pPr>
      <w:r>
        <w:rPr>
          <w:sz w:val="24"/>
        </w:rPr>
        <w:t>It makes the Hollywood film makers to work</w:t>
      </w:r>
      <w:r>
        <w:rPr>
          <w:spacing w:val="2"/>
          <w:sz w:val="24"/>
        </w:rPr>
        <w:t xml:space="preserve"> </w:t>
      </w:r>
      <w:r>
        <w:rPr>
          <w:sz w:val="24"/>
        </w:rPr>
        <w:t>harder.</w:t>
      </w:r>
    </w:p>
    <w:p>
      <w:pPr>
        <w:pStyle w:val="ListParagraph"/>
        <w:numPr>
          <w:ilvl w:val="1"/>
          <w:numId w:val="3"/>
        </w:numPr>
        <w:tabs>
          <w:tab w:val="left" w:pos="916"/>
        </w:tabs>
        <w:spacing w:before="204" w:after="0" w:line="240" w:lineRule="auto"/>
        <w:ind w:left="916" w:right="0" w:hanging="279"/>
        <w:jc w:val="left"/>
        <w:rPr>
          <w:sz w:val="24"/>
        </w:rPr>
      </w:pPr>
      <w:r>
        <w:rPr>
          <w:sz w:val="24"/>
        </w:rPr>
        <w:t>It will give great courage to Chinese filmmakers in sci-fi</w:t>
      </w:r>
      <w:r>
        <w:rPr>
          <w:spacing w:val="-1"/>
          <w:sz w:val="24"/>
        </w:rPr>
        <w:t xml:space="preserve"> </w:t>
      </w:r>
      <w:r>
        <w:rPr>
          <w:sz w:val="24"/>
        </w:rPr>
        <w:t>movie.</w:t>
      </w:r>
    </w:p>
    <w:p>
      <w:pPr>
        <w:pStyle w:val="ListParagraph"/>
        <w:numPr>
          <w:ilvl w:val="1"/>
          <w:numId w:val="3"/>
        </w:numPr>
        <w:tabs>
          <w:tab w:val="left" w:pos="931"/>
        </w:tabs>
        <w:spacing w:before="204" w:after="0" w:line="240" w:lineRule="auto"/>
        <w:ind w:left="930" w:right="0" w:hanging="294"/>
        <w:jc w:val="left"/>
        <w:rPr>
          <w:sz w:val="24"/>
        </w:rPr>
      </w:pPr>
      <w:r>
        <w:rPr>
          <w:sz w:val="24"/>
        </w:rPr>
        <w:t>It earns a lot of</w:t>
      </w:r>
      <w:r>
        <w:rPr>
          <w:spacing w:val="1"/>
          <w:sz w:val="24"/>
        </w:rPr>
        <w:t xml:space="preserve"> </w:t>
      </w:r>
      <w:r>
        <w:rPr>
          <w:sz w:val="24"/>
        </w:rPr>
        <w:t>money.</w:t>
      </w:r>
    </w:p>
    <w:p>
      <w:pPr>
        <w:pStyle w:val="ListParagraph"/>
        <w:numPr>
          <w:numId w:val="0"/>
        </w:numPr>
        <w:tabs>
          <w:tab w:val="left" w:pos="638"/>
        </w:tabs>
        <w:spacing w:before="204" w:after="0" w:line="240" w:lineRule="auto"/>
        <w:ind w:left="216" w:right="0" w:leftChars="0" w:rightChars="0"/>
        <w:jc w:val="left"/>
        <w:rPr>
          <w:sz w:val="24"/>
        </w:rPr>
      </w:pPr>
      <w:r>
        <w:rPr>
          <w:rFonts w:eastAsia="宋体" w:hint="eastAsia"/>
          <w:sz w:val="24"/>
          <w:lang w:val="en-US" w:eastAsia="zh-CN"/>
        </w:rPr>
        <w:t>43.</w:t>
      </w:r>
      <w:r>
        <w:rPr>
          <w:sz w:val="24"/>
        </w:rPr>
        <w:t>What is the most special thing in this sci-fi</w:t>
      </w:r>
      <w:r>
        <w:rPr>
          <w:spacing w:val="-5"/>
          <w:sz w:val="24"/>
        </w:rPr>
        <w:t xml:space="preserve"> </w:t>
      </w:r>
      <w:r>
        <w:rPr>
          <w:sz w:val="24"/>
        </w:rPr>
        <w:t>movie?</w:t>
      </w:r>
    </w:p>
    <w:p>
      <w:pPr>
        <w:pStyle w:val="ListParagraph"/>
        <w:numPr>
          <w:numId w:val="0"/>
        </w:numPr>
        <w:tabs>
          <w:tab w:val="left" w:pos="931"/>
        </w:tabs>
        <w:spacing w:before="204" w:after="0" w:line="240" w:lineRule="auto"/>
        <w:ind w:left="636" w:right="0" w:leftChars="0" w:rightChars="0"/>
        <w:jc w:val="left"/>
        <w:rPr>
          <w:sz w:val="24"/>
        </w:rPr>
      </w:pPr>
      <w:r>
        <w:rPr>
          <w:rFonts w:eastAsia="宋体" w:hint="eastAsia"/>
          <w:sz w:val="24"/>
          <w:lang w:val="en-US" w:eastAsia="zh-CN"/>
        </w:rPr>
        <w:t>A.</w:t>
      </w:r>
      <w:r>
        <w:rPr>
          <w:sz w:val="24"/>
        </w:rPr>
        <w:t>It is the most popular sci-fi movie in the world</w:t>
      </w:r>
      <w:r>
        <w:rPr>
          <w:spacing w:val="-4"/>
          <w:sz w:val="24"/>
        </w:rPr>
        <w:t xml:space="preserve"> </w:t>
      </w:r>
      <w:r>
        <w:rPr>
          <w:sz w:val="24"/>
        </w:rPr>
        <w:t>now.</w:t>
      </w:r>
    </w:p>
    <w:p>
      <w:pPr>
        <w:pStyle w:val="ListParagraph"/>
        <w:numPr>
          <w:numId w:val="0"/>
        </w:numPr>
        <w:tabs>
          <w:tab w:val="left" w:pos="916"/>
        </w:tabs>
        <w:spacing w:before="204" w:after="0" w:line="240" w:lineRule="auto"/>
        <w:ind w:left="637" w:right="0" w:leftChars="0" w:rightChars="0"/>
        <w:jc w:val="left"/>
        <w:rPr>
          <w:sz w:val="24"/>
        </w:rPr>
      </w:pPr>
      <w:r>
        <w:rPr>
          <w:rFonts w:eastAsia="宋体" w:hint="eastAsia"/>
          <w:sz w:val="24"/>
          <w:lang w:val="en-US" w:eastAsia="zh-CN"/>
        </w:rPr>
        <w:t>B.</w:t>
      </w:r>
      <w:r>
        <w:rPr>
          <w:sz w:val="24"/>
        </w:rPr>
        <w:t>It gives audience a great cultural shock compared to American sci-fi</w:t>
      </w:r>
      <w:r>
        <w:rPr>
          <w:spacing w:val="-4"/>
          <w:sz w:val="24"/>
        </w:rPr>
        <w:t xml:space="preserve"> </w:t>
      </w:r>
      <w:r>
        <w:rPr>
          <w:sz w:val="24"/>
        </w:rPr>
        <w:t>movies.</w:t>
      </w:r>
    </w:p>
    <w:p>
      <w:pPr>
        <w:pStyle w:val="ListParagraph"/>
        <w:numPr>
          <w:numId w:val="0"/>
        </w:numPr>
        <w:tabs>
          <w:tab w:val="left" w:pos="916"/>
        </w:tabs>
        <w:spacing w:before="204" w:after="0" w:line="240" w:lineRule="auto"/>
        <w:ind w:left="637" w:right="0" w:leftChars="0" w:rightChars="0"/>
        <w:jc w:val="left"/>
        <w:rPr>
          <w:sz w:val="24"/>
        </w:rPr>
      </w:pPr>
      <w:r>
        <w:rPr>
          <w:rFonts w:eastAsia="宋体" w:hint="eastAsia"/>
          <w:sz w:val="24"/>
          <w:lang w:val="en-US" w:eastAsia="zh-CN"/>
        </w:rPr>
        <w:t>C.</w:t>
      </w:r>
      <w:r>
        <w:rPr>
          <w:sz w:val="24"/>
        </w:rPr>
        <w:t>It made its author become</w:t>
      </w:r>
      <w:r>
        <w:rPr>
          <w:spacing w:val="1"/>
          <w:sz w:val="24"/>
        </w:rPr>
        <w:t xml:space="preserve"> </w:t>
      </w:r>
      <w:r>
        <w:rPr>
          <w:sz w:val="24"/>
        </w:rPr>
        <w:t>famous.</w:t>
      </w:r>
    </w:p>
    <w:p>
      <w:pPr>
        <w:pStyle w:val="ListParagraph"/>
        <w:numPr>
          <w:numId w:val="0"/>
        </w:numPr>
        <w:tabs>
          <w:tab w:val="left" w:pos="931"/>
        </w:tabs>
        <w:spacing w:before="204" w:after="0" w:line="240" w:lineRule="auto"/>
        <w:ind w:left="636" w:right="0" w:leftChars="0" w:rightChars="0"/>
        <w:jc w:val="left"/>
        <w:rPr>
          <w:sz w:val="24"/>
        </w:rPr>
      </w:pPr>
      <w:r>
        <w:rPr>
          <w:rFonts w:eastAsia="宋体" w:hint="eastAsia"/>
          <w:sz w:val="24"/>
          <w:lang w:val="en-US" w:eastAsia="zh-CN"/>
        </w:rPr>
        <w:t>D.</w:t>
      </w:r>
      <w:r>
        <w:rPr>
          <w:sz w:val="24"/>
        </w:rPr>
        <w:t>It tells the truth of the faraway</w:t>
      </w:r>
      <w:r>
        <w:rPr>
          <w:spacing w:val="-2"/>
          <w:sz w:val="24"/>
        </w:rPr>
        <w:t xml:space="preserve"> </w:t>
      </w:r>
      <w:r>
        <w:rPr>
          <w:sz w:val="24"/>
        </w:rPr>
        <w:t>future.</w:t>
      </w:r>
    </w:p>
    <w:p>
      <w:pPr>
        <w:pStyle w:val="ListParagraph"/>
        <w:numPr>
          <w:numId w:val="0"/>
        </w:numPr>
        <w:tabs>
          <w:tab w:val="left" w:pos="638"/>
        </w:tabs>
        <w:spacing w:before="204" w:after="0" w:line="240" w:lineRule="auto"/>
        <w:ind w:left="216" w:right="0" w:leftChars="0" w:rightChars="0"/>
        <w:jc w:val="left"/>
        <w:rPr>
          <w:sz w:val="24"/>
        </w:rPr>
      </w:pPr>
      <w:r>
        <w:rPr>
          <w:rFonts w:eastAsia="宋体" w:hint="eastAsia"/>
          <w:sz w:val="24"/>
          <w:lang w:val="en-US" w:eastAsia="zh-CN"/>
        </w:rPr>
        <w:t>44.</w:t>
      </w:r>
      <w:r>
        <w:rPr>
          <w:sz w:val="24"/>
        </w:rPr>
        <w:t>Which of the followings is NOT Liu Cixin’s writing</w:t>
      </w:r>
      <w:r>
        <w:rPr>
          <w:spacing w:val="-1"/>
          <w:sz w:val="24"/>
        </w:rPr>
        <w:t xml:space="preserve"> </w:t>
      </w:r>
      <w:r>
        <w:rPr>
          <w:sz w:val="24"/>
        </w:rPr>
        <w:t>style?</w:t>
      </w:r>
    </w:p>
    <w:p>
      <w:pPr>
        <w:pStyle w:val="ListParagraph"/>
        <w:numPr>
          <w:numId w:val="0"/>
        </w:numPr>
        <w:tabs>
          <w:tab w:val="left" w:pos="931"/>
        </w:tabs>
        <w:spacing w:before="204" w:after="0" w:line="240" w:lineRule="auto"/>
        <w:ind w:left="636" w:right="0" w:leftChars="0" w:rightChars="0"/>
        <w:jc w:val="left"/>
        <w:rPr>
          <w:sz w:val="24"/>
        </w:rPr>
      </w:pPr>
      <w:r>
        <w:rPr>
          <w:rFonts w:eastAsia="宋体" w:hint="eastAsia"/>
          <w:sz w:val="24"/>
          <w:lang w:val="en-US" w:eastAsia="zh-CN"/>
        </w:rPr>
        <w:t>A.</w:t>
      </w:r>
      <w:r>
        <w:rPr>
          <w:sz w:val="24"/>
        </w:rPr>
        <w:t>He draws a fantastic and totally new world in his</w:t>
      </w:r>
      <w:r>
        <w:rPr>
          <w:spacing w:val="-1"/>
          <w:sz w:val="24"/>
        </w:rPr>
        <w:t xml:space="preserve"> </w:t>
      </w:r>
      <w:r>
        <w:rPr>
          <w:sz w:val="24"/>
        </w:rPr>
        <w:t>book.</w:t>
      </w:r>
    </w:p>
    <w:p>
      <w:pPr>
        <w:pStyle w:val="ListParagraph"/>
        <w:numPr>
          <w:numId w:val="0"/>
        </w:numPr>
        <w:tabs>
          <w:tab w:val="left" w:pos="916"/>
        </w:tabs>
        <w:spacing w:before="204" w:after="0" w:line="240" w:lineRule="auto"/>
        <w:ind w:left="637" w:right="0" w:leftChars="0" w:rightChars="0"/>
        <w:jc w:val="left"/>
        <w:rPr>
          <w:sz w:val="24"/>
        </w:rPr>
      </w:pPr>
      <w:r>
        <w:rPr>
          <w:rFonts w:eastAsia="宋体" w:hint="eastAsia"/>
          <w:sz w:val="24"/>
          <w:lang w:val="en-US" w:eastAsia="zh-CN"/>
        </w:rPr>
        <w:t>B.</w:t>
      </w:r>
      <w:r>
        <w:rPr>
          <w:sz w:val="24"/>
        </w:rPr>
        <w:t>His works are full of strong</w:t>
      </w:r>
      <w:r>
        <w:rPr>
          <w:spacing w:val="1"/>
          <w:sz w:val="24"/>
        </w:rPr>
        <w:t xml:space="preserve"> </w:t>
      </w:r>
      <w:r>
        <w:rPr>
          <w:sz w:val="24"/>
        </w:rPr>
        <w:t>feelings.</w:t>
      </w:r>
    </w:p>
    <w:p>
      <w:pPr>
        <w:pStyle w:val="ListParagraph"/>
        <w:numPr>
          <w:numId w:val="0"/>
        </w:numPr>
        <w:tabs>
          <w:tab w:val="left" w:pos="916"/>
        </w:tabs>
        <w:spacing w:before="204" w:after="0" w:line="240" w:lineRule="auto"/>
        <w:ind w:left="637" w:right="0" w:leftChars="0" w:rightChars="0"/>
        <w:jc w:val="left"/>
        <w:rPr>
          <w:sz w:val="24"/>
        </w:rPr>
      </w:pPr>
      <w:r>
        <w:rPr>
          <w:rFonts w:eastAsia="宋体" w:hint="eastAsia"/>
          <w:sz w:val="24"/>
          <w:lang w:val="en-US" w:eastAsia="zh-CN"/>
        </w:rPr>
        <w:t>C.</w:t>
      </w:r>
      <w:r>
        <w:rPr>
          <w:sz w:val="24"/>
        </w:rPr>
        <w:t>The human world in his book is usually with great</w:t>
      </w:r>
      <w:r>
        <w:rPr>
          <w:spacing w:val="-5"/>
          <w:sz w:val="24"/>
        </w:rPr>
        <w:t xml:space="preserve"> </w:t>
      </w:r>
      <w:r>
        <w:rPr>
          <w:sz w:val="24"/>
        </w:rPr>
        <w:t>difficulties.</w:t>
      </w:r>
    </w:p>
    <w:p>
      <w:pPr>
        <w:pStyle w:val="ListParagraph"/>
        <w:numPr>
          <w:numId w:val="0"/>
        </w:numPr>
        <w:tabs>
          <w:tab w:val="left" w:pos="931"/>
        </w:tabs>
        <w:spacing w:before="204" w:after="0" w:line="240" w:lineRule="auto"/>
        <w:ind w:left="636" w:right="0" w:leftChars="0" w:rightChars="0"/>
        <w:jc w:val="left"/>
        <w:rPr>
          <w:sz w:val="24"/>
        </w:rPr>
      </w:pPr>
      <w:r>
        <w:rPr>
          <w:rFonts w:eastAsia="宋体" w:hint="eastAsia"/>
          <w:sz w:val="24"/>
          <w:lang w:val="en-US" w:eastAsia="zh-CN"/>
        </w:rPr>
        <w:t>D.</w:t>
      </w:r>
      <w:r>
        <w:rPr>
          <w:sz w:val="24"/>
        </w:rPr>
        <w:t>He is popular among young</w:t>
      </w:r>
      <w:r>
        <w:rPr>
          <w:spacing w:val="1"/>
          <w:sz w:val="24"/>
        </w:rPr>
        <w:t xml:space="preserve"> </w:t>
      </w:r>
      <w:r>
        <w:rPr>
          <w:sz w:val="24"/>
        </w:rPr>
        <w:t>people</w:t>
      </w:r>
    </w:p>
    <w:p>
      <w:pPr>
        <w:pStyle w:val="ListParagraph"/>
        <w:numPr>
          <w:numId w:val="0"/>
        </w:numPr>
        <w:tabs>
          <w:tab w:val="left" w:pos="638"/>
        </w:tabs>
        <w:spacing w:before="205" w:after="0" w:line="240" w:lineRule="auto"/>
        <w:ind w:left="216" w:right="0" w:leftChars="0" w:rightChars="0"/>
        <w:jc w:val="left"/>
        <w:rPr>
          <w:sz w:val="24"/>
        </w:rPr>
      </w:pPr>
      <w:r>
        <w:rPr>
          <w:rFonts w:eastAsia="宋体" w:hint="eastAsia"/>
          <w:sz w:val="24"/>
          <w:lang w:val="en-US" w:eastAsia="zh-CN"/>
        </w:rPr>
        <w:t>45.</w:t>
      </w:r>
      <w:r>
        <w:rPr>
          <w:sz w:val="24"/>
        </w:rPr>
        <w:t>What is the main purpose of writing this</w:t>
      </w:r>
      <w:r>
        <w:rPr>
          <w:spacing w:val="-7"/>
          <w:sz w:val="24"/>
        </w:rPr>
        <w:t xml:space="preserve"> </w:t>
      </w:r>
      <w:r>
        <w:rPr>
          <w:sz w:val="24"/>
        </w:rPr>
        <w:t>article?</w:t>
      </w:r>
    </w:p>
    <w:p>
      <w:pPr>
        <w:pStyle w:val="ListParagraph"/>
        <w:numPr>
          <w:numId w:val="0"/>
        </w:numPr>
        <w:tabs>
          <w:tab w:val="left" w:pos="931"/>
        </w:tabs>
        <w:spacing w:before="204" w:after="0" w:line="240" w:lineRule="auto"/>
        <w:ind w:left="636" w:right="0" w:leftChars="0" w:rightChars="0"/>
        <w:jc w:val="left"/>
        <w:rPr>
          <w:sz w:val="24"/>
        </w:rPr>
      </w:pPr>
      <w:r>
        <w:rPr>
          <w:rFonts w:eastAsia="宋体" w:hint="eastAsia"/>
          <w:sz w:val="24"/>
          <w:lang w:val="en-US" w:eastAsia="zh-CN"/>
        </w:rPr>
        <w:t>A.</w:t>
      </w:r>
      <w:r>
        <w:rPr>
          <w:sz w:val="24"/>
        </w:rPr>
        <w:t>To introduce a successful</w:t>
      </w:r>
      <w:r>
        <w:rPr>
          <w:spacing w:val="1"/>
          <w:sz w:val="24"/>
        </w:rPr>
        <w:t xml:space="preserve"> </w:t>
      </w:r>
      <w:r>
        <w:rPr>
          <w:sz w:val="24"/>
        </w:rPr>
        <w:t>movie.</w:t>
      </w:r>
    </w:p>
    <w:p>
      <w:pPr>
        <w:pStyle w:val="ListParagraph"/>
        <w:numPr>
          <w:numId w:val="0"/>
        </w:numPr>
        <w:tabs>
          <w:tab w:val="left" w:pos="916"/>
        </w:tabs>
        <w:spacing w:before="204" w:after="0" w:line="240" w:lineRule="auto"/>
        <w:ind w:left="637" w:right="0" w:leftChars="0" w:rightChars="0"/>
        <w:jc w:val="left"/>
        <w:rPr>
          <w:sz w:val="24"/>
        </w:rPr>
      </w:pPr>
      <w:r>
        <w:rPr>
          <w:rFonts w:eastAsia="宋体" w:hint="eastAsia"/>
          <w:sz w:val="24"/>
          <w:lang w:val="en-US" w:eastAsia="zh-CN"/>
        </w:rPr>
        <w:t>B.</w:t>
      </w:r>
      <w:r>
        <w:rPr>
          <w:sz w:val="24"/>
        </w:rPr>
        <w:t>To introduce a successful</w:t>
      </w:r>
      <w:r>
        <w:rPr>
          <w:spacing w:val="-1"/>
          <w:sz w:val="24"/>
        </w:rPr>
        <w:t xml:space="preserve"> </w:t>
      </w:r>
      <w:r>
        <w:rPr>
          <w:sz w:val="24"/>
        </w:rPr>
        <w:t>writer.</w:t>
      </w:r>
    </w:p>
    <w:p>
      <w:pPr>
        <w:pStyle w:val="ListParagraph"/>
        <w:numPr>
          <w:numId w:val="0"/>
        </w:numPr>
        <w:tabs>
          <w:tab w:val="left" w:pos="916"/>
        </w:tabs>
        <w:spacing w:before="204" w:after="0" w:line="240" w:lineRule="auto"/>
        <w:ind w:left="637" w:right="0" w:leftChars="0" w:rightChars="0"/>
        <w:jc w:val="left"/>
        <w:rPr>
          <w:sz w:val="24"/>
        </w:rPr>
      </w:pPr>
      <w:r>
        <w:rPr>
          <w:rFonts w:eastAsia="宋体" w:hint="eastAsia"/>
          <w:sz w:val="24"/>
          <w:lang w:val="en-US" w:eastAsia="zh-CN"/>
        </w:rPr>
        <w:t>C.</w:t>
      </w:r>
      <w:r>
        <w:rPr>
          <w:sz w:val="24"/>
        </w:rPr>
        <w:t>To encourage more audiences to enjoy sci-fi movies.</w:t>
      </w:r>
    </w:p>
    <w:p>
      <w:pPr>
        <w:pStyle w:val="ListParagraph"/>
        <w:numPr>
          <w:numId w:val="0"/>
        </w:numPr>
        <w:tabs>
          <w:tab w:val="left" w:pos="931"/>
        </w:tabs>
        <w:spacing w:before="204" w:after="0" w:line="240" w:lineRule="auto"/>
        <w:ind w:left="636" w:right="0" w:leftChars="0" w:rightChars="0"/>
        <w:jc w:val="left"/>
        <w:rPr>
          <w:sz w:val="24"/>
        </w:rPr>
      </w:pPr>
      <w:r>
        <w:rPr>
          <w:rFonts w:eastAsia="宋体" w:hint="eastAsia"/>
          <w:sz w:val="24"/>
          <w:lang w:val="en-US" w:eastAsia="zh-CN"/>
        </w:rPr>
        <w:t>D.</w:t>
      </w:r>
      <w:r>
        <w:rPr>
          <w:sz w:val="24"/>
        </w:rPr>
        <w:t>To show our great respect to sci-fi</w:t>
      </w:r>
      <w:r>
        <w:rPr>
          <w:spacing w:val="-3"/>
          <w:sz w:val="24"/>
        </w:rPr>
        <w:t xml:space="preserve"> </w:t>
      </w:r>
      <w:r>
        <w:rPr>
          <w:sz w:val="24"/>
        </w:rPr>
        <w:t>books.</w:t>
      </w:r>
    </w:p>
    <w:p>
      <w:pPr>
        <w:pStyle w:val="Heading1"/>
        <w:tabs>
          <w:tab w:val="left" w:pos="962"/>
        </w:tabs>
        <w:spacing w:before="188"/>
        <w:ind w:right="12"/>
        <w:jc w:val="center"/>
      </w:pPr>
      <w:r>
        <w:t>第</w:t>
      </w:r>
      <w:r>
        <w:fldChar w:fldCharType="begin"/>
      </w:r>
      <w:r>
        <w:instrText xml:space="preserve"> = 2 \* ROMAN \* MERGEFORMAT </w:instrText>
      </w:r>
      <w:r>
        <w:fldChar w:fldCharType="separate"/>
      </w:r>
      <w:r>
        <w:t>II</w:t>
      </w:r>
      <w:r>
        <w:fldChar w:fldCharType="end"/>
      </w:r>
      <w:r>
        <w:t>卷</w:t>
      </w:r>
      <w:r>
        <w:tab/>
      </w:r>
      <w:r>
        <w:t>非选择题（</w:t>
      </w:r>
      <w:r>
        <w:rPr>
          <w:rFonts w:ascii="Times New Roman" w:eastAsia="Times New Roman" w:hAnsi="Times New Roman"/>
        </w:rPr>
        <w:t>25</w:t>
      </w:r>
      <w:r>
        <w:rPr>
          <w:rFonts w:ascii="Times New Roman" w:eastAsia="Times New Roman" w:hAnsi="Times New Roman"/>
          <w:spacing w:val="-1"/>
        </w:rPr>
        <w:t xml:space="preserve"> </w:t>
      </w:r>
      <w:r>
        <w:t>分）</w:t>
      </w:r>
    </w:p>
    <w:p>
      <w:pPr>
        <w:spacing w:before="172"/>
        <w:ind w:left="217" w:right="0" w:firstLine="0"/>
        <w:jc w:val="left"/>
        <w:rPr>
          <w:b/>
          <w:sz w:val="24"/>
        </w:rPr>
      </w:pPr>
      <w:r>
        <w:rPr>
          <w:rFonts w:ascii="宋体" w:eastAsia="宋体" w:hAnsi="宋体" w:hint="eastAsia"/>
          <w:b/>
          <w:sz w:val="24"/>
        </w:rPr>
        <w:t>Ⅳ</w:t>
      </w:r>
      <w:r>
        <w:rPr>
          <w:b/>
          <w:sz w:val="24"/>
        </w:rPr>
        <w:t xml:space="preserve">. </w:t>
      </w:r>
      <w:r>
        <w:rPr>
          <w:rFonts w:ascii="宋体" w:eastAsia="宋体" w:hAnsi="宋体" w:hint="eastAsia"/>
          <w:b/>
          <w:sz w:val="24"/>
        </w:rPr>
        <w:t>语法填空</w:t>
      </w:r>
      <w:r>
        <w:rPr>
          <w:b/>
          <w:sz w:val="24"/>
        </w:rPr>
        <w:t xml:space="preserve">(10 </w:t>
      </w:r>
      <w:r>
        <w:rPr>
          <w:rFonts w:ascii="宋体" w:eastAsia="宋体" w:hAnsi="宋体" w:hint="eastAsia"/>
          <w:b/>
          <w:sz w:val="24"/>
        </w:rPr>
        <w:t>分</w:t>
      </w:r>
      <w:r>
        <w:rPr>
          <w:b/>
          <w:sz w:val="24"/>
        </w:rPr>
        <w:t>)</w:t>
      </w:r>
    </w:p>
    <w:p>
      <w:pPr>
        <w:pStyle w:val="BodyText"/>
        <w:spacing w:before="194" w:line="218" w:lineRule="auto"/>
        <w:ind w:left="217" w:right="188" w:firstLine="420"/>
        <w:rPr>
          <w:rFonts w:ascii="宋体" w:eastAsia="宋体" w:hint="eastAsia"/>
        </w:rPr>
      </w:pPr>
      <w:r>
        <w:rPr>
          <w:rFonts w:ascii="宋体" w:eastAsia="宋体" w:hint="eastAsia"/>
        </w:rPr>
        <w:t>阅读下面短文，根据文章大意用所给单词的适当形式填空</w:t>
      </w:r>
      <w:r>
        <w:t>(</w:t>
      </w:r>
      <w:r>
        <w:rPr>
          <w:rFonts w:ascii="宋体" w:eastAsia="宋体" w:hint="eastAsia"/>
        </w:rPr>
        <w:t>未提供单词的，限填一词</w:t>
      </w:r>
      <w:r>
        <w:t xml:space="preserve">), </w:t>
      </w:r>
      <w:r>
        <w:rPr>
          <w:rFonts w:ascii="宋体" w:eastAsia="宋体" w:hint="eastAsia"/>
        </w:rPr>
        <w:t xml:space="preserve">使文章意思完整、正确，并将答案写在答题卡的相应位置。（共 </w:t>
      </w:r>
      <w:r>
        <w:t xml:space="preserve">10 </w:t>
      </w:r>
      <w:r>
        <w:rPr>
          <w:rFonts w:ascii="宋体" w:eastAsia="宋体" w:hint="eastAsia"/>
        </w:rPr>
        <w:t xml:space="preserve">小题，每小题 </w:t>
      </w:r>
      <w:r>
        <w:t xml:space="preserve">1 </w:t>
      </w:r>
      <w:r>
        <w:rPr>
          <w:rFonts w:ascii="宋体" w:eastAsia="宋体" w:hint="eastAsia"/>
        </w:rPr>
        <w:t>分）</w:t>
      </w:r>
    </w:p>
    <w:p>
      <w:pPr>
        <w:spacing w:after="0" w:line="218" w:lineRule="auto"/>
        <w:rPr>
          <w:rFonts w:ascii="宋体" w:eastAsia="宋体" w:hint="eastAsia"/>
        </w:rPr>
        <w:sectPr>
          <w:pgSz w:w="12480" w:h="17010"/>
          <w:pgMar w:top="1360" w:right="1560" w:bottom="1840" w:left="1580" w:header="0" w:footer="1647" w:gutter="0"/>
          <w:cols w:space="708"/>
        </w:sectPr>
      </w:pPr>
    </w:p>
    <w:p>
      <w:pPr>
        <w:pStyle w:val="BodyText"/>
        <w:tabs>
          <w:tab w:val="left" w:pos="5967"/>
          <w:tab w:val="left" w:pos="6567"/>
        </w:tabs>
        <w:spacing w:before="70" w:line="242" w:lineRule="auto"/>
        <w:ind w:left="217" w:right="385" w:firstLine="420"/>
      </w:pPr>
      <w:r>
        <w:t>Our teacher Rose gave us a lesson about her interesting experiences in Australia and some achievements at work this week. She met a</w:t>
      </w:r>
      <w:r>
        <w:rPr>
          <w:spacing w:val="-10"/>
        </w:rPr>
        <w:t xml:space="preserve"> </w:t>
      </w:r>
      <w:r>
        <w:t>lot</w:t>
      </w:r>
      <w:r>
        <w:rPr>
          <w:spacing w:val="-1"/>
        </w:rPr>
        <w:t xml:space="preserve"> </w:t>
      </w:r>
      <w:r>
        <w:t>of</w:t>
      </w:r>
      <w:r>
        <w:rPr>
          <w:u w:val="single"/>
        </w:rPr>
        <w:t xml:space="preserve"> </w:t>
      </w:r>
      <w:r>
        <w:rPr>
          <w:u w:val="single"/>
        </w:rPr>
        <w:tab/>
      </w:r>
      <w:r>
        <w:rPr>
          <w:rFonts w:eastAsia="宋体" w:hint="eastAsia"/>
          <w:u w:val="single"/>
          <w:lang w:val="en-US" w:eastAsia="zh-CN"/>
        </w:rPr>
        <w:t>46</w:t>
      </w:r>
      <w:r>
        <w:rPr>
          <w:u w:val="single"/>
        </w:rPr>
        <w:tab/>
      </w:r>
      <w:r>
        <w:t xml:space="preserve">(difficult) and </w:t>
      </w:r>
      <w:r>
        <w:rPr>
          <w:spacing w:val="-3"/>
        </w:rPr>
        <w:t xml:space="preserve">setbacks, </w:t>
      </w:r>
      <w:r>
        <w:t>but she never gave</w:t>
      </w:r>
      <w:r>
        <w:rPr>
          <w:spacing w:val="-2"/>
        </w:rPr>
        <w:t xml:space="preserve"> </w:t>
      </w:r>
      <w:r>
        <w:t>up.</w:t>
      </w:r>
    </w:p>
    <w:p>
      <w:pPr>
        <w:pStyle w:val="BodyText"/>
        <w:tabs>
          <w:tab w:val="left" w:pos="1443"/>
          <w:tab w:val="left" w:pos="2043"/>
          <w:tab w:val="left" w:pos="5022"/>
          <w:tab w:val="left" w:pos="5621"/>
        </w:tabs>
        <w:spacing w:before="203" w:line="244" w:lineRule="auto"/>
        <w:ind w:left="217" w:right="385" w:firstLine="420"/>
      </w:pPr>
      <w:r>
        <w:t>From Rose, we learned that Liu</w:t>
      </w:r>
      <w:r>
        <w:rPr>
          <w:spacing w:val="-7"/>
        </w:rPr>
        <w:t xml:space="preserve"> </w:t>
      </w:r>
      <w:r>
        <w:t>Daoyi is</w:t>
      </w:r>
      <w:r>
        <w:rPr>
          <w:u w:val="single"/>
        </w:rPr>
        <w:t xml:space="preserve"> </w:t>
      </w:r>
      <w:r>
        <w:rPr>
          <w:u w:val="single"/>
        </w:rPr>
        <w:tab/>
      </w:r>
      <w:r>
        <w:rPr>
          <w:rFonts w:eastAsia="宋体" w:hint="eastAsia"/>
          <w:u w:val="single"/>
          <w:lang w:val="en-US" w:eastAsia="zh-CN"/>
        </w:rPr>
        <w:t>47</w:t>
      </w:r>
      <w:r>
        <w:rPr>
          <w:u w:val="single"/>
        </w:rPr>
        <w:tab/>
      </w:r>
      <w:r>
        <w:t xml:space="preserve">very kind teacher to her. Rose </w:t>
      </w:r>
      <w:r>
        <w:rPr>
          <w:spacing w:val="-5"/>
        </w:rPr>
        <w:t xml:space="preserve">had </w:t>
      </w:r>
      <w:r>
        <w:t>finally succeeded in doing her research projects and became a teacher trainer successfully through</w:t>
      </w:r>
      <w:r>
        <w:rPr>
          <w:u w:val="single"/>
        </w:rPr>
        <w:t xml:space="preserve"> </w:t>
      </w:r>
      <w:r>
        <w:rPr>
          <w:u w:val="single"/>
        </w:rPr>
        <w:tab/>
      </w:r>
      <w:r>
        <w:rPr>
          <w:rFonts w:eastAsia="宋体" w:hint="eastAsia"/>
          <w:u w:val="single"/>
          <w:lang w:val="en-US" w:eastAsia="zh-CN"/>
        </w:rPr>
        <w:t>48</w:t>
      </w:r>
      <w:r>
        <w:rPr>
          <w:u w:val="single"/>
        </w:rPr>
        <w:tab/>
      </w:r>
      <w:r>
        <w:t>(she) hard work.</w:t>
      </w:r>
    </w:p>
    <w:p>
      <w:pPr>
        <w:pStyle w:val="BodyText"/>
        <w:tabs>
          <w:tab w:val="left" w:pos="2043"/>
          <w:tab w:val="left" w:pos="2643"/>
          <w:tab w:val="left" w:pos="5607"/>
          <w:tab w:val="left" w:pos="6207"/>
          <w:tab w:val="left" w:pos="6287"/>
          <w:tab w:val="left" w:pos="6833"/>
          <w:tab w:val="left" w:pos="6886"/>
        </w:tabs>
        <w:spacing w:before="197" w:line="242" w:lineRule="auto"/>
        <w:ind w:left="217" w:right="385" w:firstLine="420"/>
      </w:pPr>
      <w:r>
        <w:t>Rose</w:t>
      </w:r>
      <w:r>
        <w:rPr>
          <w:spacing w:val="-2"/>
        </w:rPr>
        <w:t xml:space="preserve"> </w:t>
      </w:r>
      <w:r>
        <w:t>also</w:t>
      </w:r>
      <w:r>
        <w:rPr>
          <w:u w:val="single"/>
        </w:rPr>
        <w:t xml:space="preserve"> </w:t>
      </w:r>
      <w:r>
        <w:rPr>
          <w:u w:val="single"/>
        </w:rPr>
        <w:tab/>
      </w:r>
      <w:r>
        <w:rPr>
          <w:rFonts w:eastAsia="宋体" w:hint="eastAsia"/>
          <w:u w:val="single"/>
          <w:lang w:val="en-US" w:eastAsia="zh-CN"/>
        </w:rPr>
        <w:t>48</w:t>
      </w:r>
      <w:r>
        <w:rPr>
          <w:u w:val="single"/>
        </w:rPr>
        <w:tab/>
      </w:r>
      <w:r>
        <w:t>(share) the trouble she had while learning how to do a research project. She attended meetings and</w:t>
      </w:r>
      <w:r>
        <w:rPr>
          <w:spacing w:val="-7"/>
        </w:rPr>
        <w:t xml:space="preserve"> </w:t>
      </w:r>
      <w:r>
        <w:t>watched</w:t>
      </w:r>
      <w:r>
        <w:rPr>
          <w:spacing w:val="-2"/>
        </w:rPr>
        <w:t xml:space="preserve"> </w:t>
      </w:r>
      <w:r>
        <w:t>presentations</w:t>
      </w:r>
      <w:r>
        <w:rPr>
          <w:u w:val="single"/>
        </w:rPr>
        <w:t xml:space="preserve"> </w:t>
      </w:r>
      <w:r>
        <w:rPr>
          <w:u w:val="single"/>
        </w:rPr>
        <w:tab/>
      </w:r>
      <w:r>
        <w:rPr>
          <w:rFonts w:eastAsia="宋体" w:hint="eastAsia"/>
          <w:u w:val="single"/>
          <w:lang w:val="en-US" w:eastAsia="zh-CN"/>
        </w:rPr>
        <w:t>50</w:t>
      </w:r>
      <w:r>
        <w:rPr>
          <w:u w:val="single"/>
        </w:rPr>
        <w:tab/>
      </w:r>
      <w:r>
        <w:rPr>
          <w:u w:val="single"/>
        </w:rPr>
        <w:tab/>
      </w:r>
      <w:r>
        <w:t>are about how to teach without any rest, because she wanted</w:t>
      </w:r>
      <w:r>
        <w:rPr>
          <w:spacing w:val="-7"/>
        </w:rPr>
        <w:t xml:space="preserve"> </w:t>
      </w:r>
      <w:r>
        <w:t>to</w:t>
      </w:r>
      <w:r>
        <w:rPr>
          <w:spacing w:val="-2"/>
        </w:rPr>
        <w:t xml:space="preserve"> </w:t>
      </w:r>
      <w:r>
        <w:t>learn</w:t>
      </w:r>
      <w:r>
        <w:rPr>
          <w:u w:val="single"/>
        </w:rPr>
        <w:t xml:space="preserve"> </w:t>
      </w:r>
      <w:r>
        <w:rPr>
          <w:u w:val="single"/>
        </w:rPr>
        <w:tab/>
      </w:r>
      <w:r>
        <w:rPr>
          <w:rFonts w:eastAsia="宋体" w:hint="eastAsia"/>
          <w:u w:val="single"/>
          <w:lang w:val="en-US" w:eastAsia="zh-CN"/>
        </w:rPr>
        <w:t>51</w:t>
      </w:r>
      <w:r>
        <w:rPr>
          <w:u w:val="single"/>
        </w:rPr>
        <w:tab/>
      </w:r>
      <w:r>
        <w:rPr>
          <w:u w:val="single"/>
        </w:rPr>
        <w:tab/>
      </w:r>
      <w:r>
        <w:t xml:space="preserve">(much) than before. After </w:t>
      </w:r>
      <w:r>
        <w:rPr>
          <w:spacing w:val="-12"/>
        </w:rPr>
        <w:t xml:space="preserve">a </w:t>
      </w:r>
      <w:r>
        <w:t>busy day, she reviewed her notes in the evening</w:t>
      </w:r>
      <w:r>
        <w:rPr>
          <w:spacing w:val="-8"/>
        </w:rPr>
        <w:t xml:space="preserve"> </w:t>
      </w:r>
      <w:r>
        <w:t>instead</w:t>
      </w:r>
      <w:r>
        <w:rPr>
          <w:spacing w:val="-1"/>
        </w:rPr>
        <w:t xml:space="preserve"> </w:t>
      </w:r>
      <w:r>
        <w:t>of</w:t>
      </w:r>
      <w:r>
        <w:rPr>
          <w:u w:val="single"/>
        </w:rPr>
        <w:t xml:space="preserve"> </w:t>
      </w:r>
      <w:r>
        <w:rPr>
          <w:u w:val="single"/>
        </w:rPr>
        <w:tab/>
      </w:r>
      <w:r>
        <w:rPr>
          <w:u w:val="single"/>
        </w:rPr>
        <w:tab/>
      </w:r>
      <w:r>
        <w:rPr>
          <w:rFonts w:eastAsia="宋体" w:hint="eastAsia"/>
          <w:u w:val="single"/>
          <w:lang w:val="en-US" w:eastAsia="zh-CN"/>
        </w:rPr>
        <w:t>52</w:t>
      </w:r>
      <w:r>
        <w:rPr>
          <w:u w:val="single"/>
        </w:rPr>
        <w:tab/>
      </w:r>
      <w:r>
        <w:rPr>
          <w:u w:val="single"/>
        </w:rPr>
        <w:tab/>
      </w:r>
      <w:r>
        <w:t>(have) a rest.</w:t>
      </w:r>
    </w:p>
    <w:p>
      <w:pPr>
        <w:pStyle w:val="BodyText"/>
        <w:tabs>
          <w:tab w:val="left" w:pos="3375"/>
          <w:tab w:val="left" w:pos="3975"/>
        </w:tabs>
        <w:spacing w:before="3" w:line="244" w:lineRule="auto"/>
        <w:ind w:left="217" w:right="1360"/>
      </w:pPr>
      <w:r>
        <w:t>Working so hard</w:t>
      </w:r>
      <w:r>
        <w:rPr>
          <w:spacing w:val="-7"/>
        </w:rPr>
        <w:t xml:space="preserve"> </w:t>
      </w:r>
      <w:r>
        <w:t>helped</w:t>
      </w:r>
      <w:r>
        <w:rPr>
          <w:spacing w:val="1"/>
        </w:rPr>
        <w:t xml:space="preserve"> </w:t>
      </w:r>
      <w:r>
        <w:t>her</w:t>
      </w:r>
      <w:r>
        <w:rPr>
          <w:u w:val="single"/>
        </w:rPr>
        <w:t xml:space="preserve"> </w:t>
      </w:r>
      <w:r>
        <w:rPr>
          <w:u w:val="single"/>
        </w:rPr>
        <w:tab/>
      </w:r>
      <w:r>
        <w:rPr>
          <w:rFonts w:eastAsia="宋体" w:hint="eastAsia"/>
          <w:u w:val="single"/>
          <w:lang w:val="en-US" w:eastAsia="zh-CN"/>
        </w:rPr>
        <w:t>53</w:t>
      </w:r>
      <w:r>
        <w:rPr>
          <w:u w:val="single"/>
        </w:rPr>
        <w:tab/>
      </w:r>
      <w:r>
        <w:t>her research projects well and gain great achievements.</w:t>
      </w:r>
    </w:p>
    <w:p>
      <w:pPr>
        <w:pStyle w:val="BodyText"/>
        <w:tabs>
          <w:tab w:val="left" w:pos="3596"/>
          <w:tab w:val="left" w:pos="4195"/>
          <w:tab w:val="left" w:pos="7655"/>
          <w:tab w:val="left" w:pos="8254"/>
        </w:tabs>
        <w:spacing w:before="198" w:line="244" w:lineRule="auto"/>
        <w:ind w:left="217" w:right="444" w:firstLine="420"/>
      </w:pPr>
      <w:r>
        <w:t>One must just</w:t>
      </w:r>
      <w:r>
        <w:rPr>
          <w:spacing w:val="-7"/>
        </w:rPr>
        <w:t xml:space="preserve"> </w:t>
      </w:r>
      <w:r>
        <w:t>keep</w:t>
      </w:r>
      <w:r>
        <w:rPr>
          <w:spacing w:val="1"/>
        </w:rPr>
        <w:t xml:space="preserve"> </w:t>
      </w:r>
      <w:r>
        <w:t>trying</w:t>
      </w:r>
      <w:r>
        <w:rPr>
          <w:u w:val="single"/>
        </w:rPr>
        <w:t xml:space="preserve"> </w:t>
      </w:r>
      <w:r>
        <w:rPr>
          <w:u w:val="single"/>
        </w:rPr>
        <w:tab/>
      </w:r>
      <w:r>
        <w:rPr>
          <w:rFonts w:eastAsia="宋体" w:hint="eastAsia"/>
          <w:u w:val="single"/>
          <w:lang w:val="en-US" w:eastAsia="zh-CN"/>
        </w:rPr>
        <w:t>54</w:t>
      </w:r>
      <w:r>
        <w:rPr>
          <w:u w:val="single"/>
        </w:rPr>
        <w:tab/>
      </w:r>
      <w:r>
        <w:t>(be) successful. And</w:t>
      </w:r>
      <w:r>
        <w:rPr>
          <w:spacing w:val="-3"/>
        </w:rPr>
        <w:t xml:space="preserve"> </w:t>
      </w:r>
      <w:r>
        <w:t>then</w:t>
      </w:r>
      <w:r>
        <w:rPr>
          <w:spacing w:val="-2"/>
        </w:rPr>
        <w:t xml:space="preserve"> </w:t>
      </w:r>
      <w:r>
        <w:t>you</w:t>
      </w:r>
      <w:r>
        <w:rPr>
          <w:u w:val="single"/>
        </w:rPr>
        <w:t xml:space="preserve"> </w:t>
      </w:r>
      <w:r>
        <w:rPr>
          <w:u w:val="single"/>
        </w:rPr>
        <w:tab/>
      </w:r>
      <w:r>
        <w:rPr>
          <w:rFonts w:eastAsia="宋体" w:hint="eastAsia"/>
          <w:u w:val="single"/>
          <w:lang w:val="en-US" w:eastAsia="zh-CN"/>
        </w:rPr>
        <w:t>55</w:t>
      </w:r>
      <w:r>
        <w:rPr>
          <w:u w:val="single"/>
        </w:rPr>
        <w:tab/>
      </w:r>
      <w:r>
        <w:rPr>
          <w:spacing w:val="-4"/>
        </w:rPr>
        <w:t xml:space="preserve">(find) </w:t>
      </w:r>
      <w:r>
        <w:t>that all the effort you have taken has become worthwhile.</w:t>
      </w:r>
    </w:p>
    <w:p>
      <w:pPr>
        <w:pStyle w:val="Heading1"/>
        <w:spacing w:before="182"/>
        <w:ind w:left="217"/>
      </w:pPr>
      <w:r>
        <w:t>Ⅴ</w:t>
      </w:r>
      <w:r>
        <w:rPr>
          <w:rFonts w:ascii="Times New Roman" w:eastAsia="Times New Roman" w:hAnsi="Times New Roman"/>
        </w:rPr>
        <w:t xml:space="preserve">. </w:t>
      </w:r>
      <w:r>
        <w:t>书面表达（</w:t>
      </w:r>
      <w:r>
        <w:rPr>
          <w:rFonts w:ascii="Times New Roman" w:eastAsia="Times New Roman" w:hAnsi="Times New Roman"/>
        </w:rPr>
        <w:t xml:space="preserve">15 </w:t>
      </w:r>
      <w:r>
        <w:t>分）</w:t>
      </w:r>
    </w:p>
    <w:p>
      <w:pPr>
        <w:pStyle w:val="BodyText"/>
        <w:spacing w:before="194" w:line="218" w:lineRule="auto"/>
        <w:ind w:left="217" w:right="114" w:firstLine="420"/>
        <w:rPr>
          <w:rFonts w:ascii="宋体" w:eastAsia="宋体" w:hint="eastAsia"/>
        </w:rPr>
      </w:pPr>
      <w:r>
        <w:rPr>
          <w:rFonts w:ascii="宋体" w:eastAsia="宋体" w:hint="eastAsia"/>
          <w:spacing w:val="-5"/>
        </w:rPr>
        <w:t>随着粤港澳大湾区发展规划纲要的提出，深圳和香港、澳门地区有了更多的经济、</w:t>
      </w:r>
      <w:r>
        <w:rPr>
          <w:rFonts w:ascii="宋体" w:eastAsia="宋体" w:hint="eastAsia"/>
        </w:rPr>
        <w:t>文化方面的交流。你所在的学校派学生参加了在香港某中学为期一个月的交流学习。</w:t>
      </w:r>
      <w:r>
        <w:rPr>
          <w:rFonts w:ascii="宋体" w:eastAsia="宋体" w:hint="eastAsia"/>
          <w:spacing w:val="-11"/>
        </w:rPr>
        <w:t>在代表团离开之时，你作为一名学生代表进行发言。请你根据下列要求写一篇发言稿。</w:t>
      </w:r>
    </w:p>
    <w:p>
      <w:pPr>
        <w:spacing w:before="178"/>
        <w:ind w:left="637" w:right="0" w:firstLine="0"/>
        <w:jc w:val="left"/>
        <w:rPr>
          <w:rFonts w:ascii="宋体" w:eastAsia="宋体" w:hint="eastAsia"/>
          <w:sz w:val="24"/>
        </w:rPr>
      </w:pPr>
      <w:r>
        <w:rPr>
          <w:rFonts w:ascii="宋体" w:eastAsia="宋体" w:hint="eastAsia"/>
          <w:b/>
          <w:sz w:val="24"/>
        </w:rPr>
        <w:t xml:space="preserve">要点： </w:t>
      </w:r>
      <w:r>
        <w:rPr>
          <w:sz w:val="24"/>
        </w:rPr>
        <w:t xml:space="preserve">1.  </w:t>
      </w:r>
      <w:r>
        <w:rPr>
          <w:rFonts w:ascii="宋体" w:eastAsia="宋体" w:hint="eastAsia"/>
          <w:sz w:val="24"/>
        </w:rPr>
        <w:t>感谢他们的邀请；</w:t>
      </w:r>
    </w:p>
    <w:p>
      <w:pPr>
        <w:pStyle w:val="ListParagraph"/>
        <w:numPr>
          <w:ilvl w:val="0"/>
          <w:numId w:val="4"/>
        </w:numPr>
        <w:tabs>
          <w:tab w:val="left" w:pos="1778"/>
        </w:tabs>
        <w:spacing w:before="173" w:after="0" w:line="240" w:lineRule="auto"/>
        <w:ind w:left="1777" w:right="0" w:hanging="301"/>
        <w:jc w:val="left"/>
        <w:rPr>
          <w:rFonts w:ascii="宋体" w:eastAsia="宋体" w:hint="eastAsia"/>
          <w:sz w:val="24"/>
        </w:rPr>
      </w:pPr>
      <w:r>
        <w:rPr>
          <w:rFonts w:ascii="宋体" w:eastAsia="宋体" w:hint="eastAsia"/>
          <w:sz w:val="24"/>
        </w:rPr>
        <w:t>刚开始你是如何面对文化冲击的（列举一例以及你的解决方法）；</w:t>
      </w:r>
    </w:p>
    <w:p>
      <w:pPr>
        <w:pStyle w:val="ListParagraph"/>
        <w:numPr>
          <w:ilvl w:val="0"/>
          <w:numId w:val="4"/>
        </w:numPr>
        <w:tabs>
          <w:tab w:val="left" w:pos="1778"/>
        </w:tabs>
        <w:spacing w:before="172" w:after="0" w:line="240" w:lineRule="auto"/>
        <w:ind w:left="1777" w:right="0" w:hanging="301"/>
        <w:jc w:val="left"/>
        <w:rPr>
          <w:rFonts w:ascii="宋体" w:eastAsia="宋体" w:hint="eastAsia"/>
          <w:sz w:val="24"/>
        </w:rPr>
      </w:pPr>
      <w:r>
        <w:rPr>
          <w:rFonts w:ascii="宋体" w:eastAsia="宋体" w:hint="eastAsia"/>
          <w:sz w:val="24"/>
        </w:rPr>
        <w:t>你对交换学习的看法（列举一个你的观点并说明原因）；</w:t>
      </w:r>
    </w:p>
    <w:p>
      <w:pPr>
        <w:pStyle w:val="ListParagraph"/>
        <w:numPr>
          <w:ilvl w:val="0"/>
          <w:numId w:val="4"/>
        </w:numPr>
        <w:tabs>
          <w:tab w:val="left" w:pos="1778"/>
        </w:tabs>
        <w:spacing w:before="173" w:after="0" w:line="240" w:lineRule="auto"/>
        <w:ind w:left="1777" w:right="0" w:hanging="301"/>
        <w:jc w:val="left"/>
        <w:rPr>
          <w:rFonts w:ascii="宋体" w:eastAsia="宋体" w:hint="eastAsia"/>
          <w:sz w:val="24"/>
        </w:rPr>
      </w:pPr>
      <w:r>
        <w:rPr>
          <w:rFonts w:ascii="宋体" w:eastAsia="宋体" w:hint="eastAsia"/>
          <w:sz w:val="24"/>
        </w:rPr>
        <w:t>介绍深圳有了巨大的发展（列举一个方面）；</w:t>
      </w:r>
    </w:p>
    <w:p>
      <w:pPr>
        <w:pStyle w:val="ListParagraph"/>
        <w:numPr>
          <w:ilvl w:val="0"/>
          <w:numId w:val="4"/>
        </w:numPr>
        <w:tabs>
          <w:tab w:val="left" w:pos="1778"/>
        </w:tabs>
        <w:spacing w:before="172" w:after="0" w:line="240" w:lineRule="auto"/>
        <w:ind w:left="1777" w:right="0" w:hanging="301"/>
        <w:jc w:val="left"/>
        <w:rPr>
          <w:rFonts w:ascii="宋体" w:eastAsia="宋体" w:hint="eastAsia"/>
          <w:sz w:val="24"/>
        </w:rPr>
      </w:pPr>
      <w:r>
        <w:rPr>
          <w:rFonts w:ascii="宋体" w:eastAsia="宋体" w:hint="eastAsia"/>
          <w:sz w:val="24"/>
        </w:rPr>
        <w:t>并邀请他们下个月来深圳到你的学校交流学习。</w:t>
      </w:r>
    </w:p>
    <w:p>
      <w:pPr>
        <w:pStyle w:val="BodyText"/>
        <w:spacing w:before="173"/>
        <w:ind w:left="637"/>
        <w:rPr>
          <w:rFonts w:ascii="宋体" w:eastAsia="宋体" w:hint="eastAsia"/>
        </w:rPr>
      </w:pPr>
      <w:r>
        <w:rPr>
          <w:rFonts w:ascii="宋体" w:eastAsia="宋体" w:hint="eastAsia"/>
          <w:b/>
        </w:rPr>
        <w:t xml:space="preserve">要求： </w:t>
      </w:r>
      <w:r>
        <w:t xml:space="preserve">1) 80-100 </w:t>
      </w:r>
      <w:r>
        <w:rPr>
          <w:rFonts w:ascii="宋体" w:eastAsia="宋体" w:hint="eastAsia"/>
        </w:rPr>
        <w:t>词左右（开头和结尾已给出，不计入总词数）；</w:t>
      </w:r>
    </w:p>
    <w:p>
      <w:pPr>
        <w:pStyle w:val="ListParagraph"/>
        <w:numPr>
          <w:ilvl w:val="0"/>
          <w:numId w:val="5"/>
        </w:numPr>
        <w:tabs>
          <w:tab w:val="left" w:pos="1797"/>
        </w:tabs>
        <w:spacing w:before="172" w:after="0" w:line="240" w:lineRule="auto"/>
        <w:ind w:left="1796" w:right="0" w:hanging="320"/>
        <w:jc w:val="left"/>
        <w:rPr>
          <w:rFonts w:ascii="宋体" w:eastAsia="宋体" w:hint="eastAsia"/>
          <w:sz w:val="24"/>
        </w:rPr>
      </w:pPr>
      <w:r>
        <w:rPr>
          <w:rFonts w:ascii="宋体" w:eastAsia="宋体" w:hint="eastAsia"/>
          <w:sz w:val="24"/>
        </w:rPr>
        <w:t>文章必须包含所有提示内容，并可作适当发挥；</w:t>
      </w:r>
    </w:p>
    <w:p>
      <w:pPr>
        <w:pStyle w:val="ListParagraph"/>
        <w:numPr>
          <w:ilvl w:val="0"/>
          <w:numId w:val="5"/>
        </w:numPr>
        <w:tabs>
          <w:tab w:val="left" w:pos="1797"/>
        </w:tabs>
        <w:spacing w:before="173" w:after="0" w:line="240" w:lineRule="auto"/>
        <w:ind w:left="1796" w:right="0" w:hanging="320"/>
        <w:jc w:val="left"/>
        <w:rPr>
          <w:rFonts w:ascii="宋体" w:eastAsia="宋体" w:hint="eastAsia"/>
          <w:sz w:val="24"/>
        </w:rPr>
      </w:pPr>
      <w:r>
        <w:rPr>
          <w:rFonts w:ascii="宋体" w:eastAsia="宋体" w:hint="eastAsia"/>
          <w:sz w:val="24"/>
        </w:rPr>
        <w:t>不得出现真实姓名和校名；</w:t>
      </w:r>
    </w:p>
    <w:p>
      <w:pPr>
        <w:pStyle w:val="ListParagraph"/>
        <w:numPr>
          <w:ilvl w:val="0"/>
          <w:numId w:val="5"/>
        </w:numPr>
        <w:tabs>
          <w:tab w:val="left" w:pos="1797"/>
        </w:tabs>
        <w:spacing w:before="172" w:after="0" w:line="240" w:lineRule="auto"/>
        <w:ind w:left="1796" w:right="0" w:hanging="320"/>
        <w:jc w:val="left"/>
        <w:rPr>
          <w:rFonts w:ascii="宋体" w:eastAsia="宋体" w:hint="eastAsia"/>
          <w:sz w:val="24"/>
        </w:rPr>
      </w:pPr>
      <w:r>
        <w:rPr>
          <w:rFonts w:ascii="宋体" w:eastAsia="宋体" w:hint="eastAsia"/>
          <w:sz w:val="24"/>
        </w:rPr>
        <w:t>条理清楚、语句通顺、意思连贯、书写规范。</w:t>
      </w:r>
    </w:p>
    <w:p>
      <w:pPr>
        <w:pStyle w:val="BodyText"/>
        <w:tabs>
          <w:tab w:val="left" w:pos="9094"/>
        </w:tabs>
        <w:spacing w:before="189"/>
        <w:ind w:left="637"/>
      </w:pPr>
      <w:r>
        <w:t>Good afternoon, ladies and gentlemen! It is my great honor to speak</w:t>
      </w:r>
      <w:r>
        <w:rPr>
          <w:spacing w:val="-16"/>
        </w:rPr>
        <w:t xml:space="preserve"> </w:t>
      </w:r>
      <w:r>
        <w:t>today.</w:t>
      </w:r>
      <w:r>
        <w:rPr>
          <w:u w:val="single"/>
        </w:rPr>
        <w:t xml:space="preserve"> </w:t>
      </w:r>
      <w:r>
        <w:rPr>
          <w:u w:val="single"/>
        </w:rPr>
        <w:tab/>
      </w:r>
    </w:p>
    <w:p>
      <w:pPr>
        <w:pStyle w:val="BodyText"/>
        <w:spacing w:before="0"/>
        <w:rPr>
          <w:sz w:val="20"/>
        </w:rPr>
      </w:pPr>
    </w:p>
    <w:p>
      <w:pPr>
        <w:pStyle w:val="BodyText"/>
        <w:spacing w:before="5"/>
        <w:rPr>
          <w:sz w:val="17"/>
        </w:rPr>
      </w:pPr>
      <w:r>
        <w:pict>
          <v:line id="_x0000_s1040" o:spid="_x0000_s1026" style="mso-height-relative:page;mso-position-horizontal-relative:page;mso-width-relative:page;mso-wrap-distance-bottom:0;mso-wrap-distance-top:0;position:absolute;z-index:-251657216" from="89.85pt,12.25pt" to="533.85pt,12.25pt" coordsize="21600,21600" stroked="t" strokecolor="black">
            <w10:wrap type="topAndBottom"/>
          </v:line>
        </w:pict>
      </w:r>
      <w:r>
        <w:pict>
          <v:line id="_x0000_s1041" o:spid="_x0000_s1027" style="mso-height-relative:page;mso-position-horizontal-relative:page;mso-width-relative:page;mso-wrap-distance-bottom:0;mso-wrap-distance-top:0;position:absolute;z-index:-251656192" from="89.85pt,26.25pt" to="533.85pt,26.25pt" coordsize="21600,21600" stroked="t" strokecolor="black">
            <w10:wrap type="topAndBottom"/>
          </v:line>
        </w:pict>
      </w:r>
      <w:r>
        <w:pict>
          <v:line id="_x0000_s1042" o:spid="_x0000_s1028" style="mso-height-relative:page;mso-position-horizontal-relative:page;mso-width-relative:page;mso-wrap-distance-bottom:0;mso-wrap-distance-top:0;position:absolute;z-index:-251655168" from="89.85pt,40.2pt" to="533.85pt,40.2pt" coordsize="21600,21600" stroked="t" strokecolor="black">
            <w10:wrap type="topAndBottom"/>
          </v:line>
        </w:pict>
      </w:r>
      <w:r>
        <w:pict>
          <v:line id="_x0000_s1043" o:spid="_x0000_s1029" style="mso-height-relative:page;mso-position-horizontal-relative:page;mso-width-relative:page;mso-wrap-distance-bottom:0;mso-wrap-distance-top:0;position:absolute;z-index:-251654144" from="89.85pt,54.25pt" to="533.85pt,54.25pt" coordsize="21600,21600" stroked="t" strokecolor="black">
            <w10:wrap type="topAndBottom"/>
          </v:line>
        </w:pict>
      </w:r>
      <w:r>
        <w:pict>
          <v:line id="_x0000_s1044" o:spid="_x0000_s1030" style="mso-height-relative:page;mso-position-horizontal-relative:page;mso-width-relative:page;mso-wrap-distance-bottom:0;mso-wrap-distance-top:0;position:absolute;z-index:-251653120" from="89.85pt,68.25pt" to="533.85pt,68.25pt" coordsize="21600,21600" stroked="t" strokecolor="black">
            <w10:wrap type="topAndBottom"/>
          </v:line>
        </w:pict>
      </w:r>
    </w:p>
    <w:p>
      <w:pPr>
        <w:pStyle w:val="BodyText"/>
        <w:spacing w:before="7"/>
        <w:rPr>
          <w:sz w:val="17"/>
        </w:rPr>
      </w:pPr>
    </w:p>
    <w:p>
      <w:pPr>
        <w:pStyle w:val="BodyText"/>
        <w:spacing w:before="4"/>
        <w:rPr>
          <w:sz w:val="17"/>
        </w:rPr>
      </w:pPr>
    </w:p>
    <w:p>
      <w:pPr>
        <w:pStyle w:val="BodyText"/>
        <w:spacing w:before="7"/>
        <w:rPr>
          <w:sz w:val="17"/>
        </w:rPr>
      </w:pPr>
    </w:p>
    <w:p>
      <w:pPr>
        <w:pStyle w:val="BodyText"/>
        <w:spacing w:before="7"/>
        <w:rPr>
          <w:sz w:val="17"/>
        </w:rPr>
      </w:pPr>
    </w:p>
    <w:p>
      <w:pPr>
        <w:pStyle w:val="BodyText"/>
        <w:spacing w:before="4"/>
        <w:rPr>
          <w:sz w:val="7"/>
        </w:rPr>
      </w:pPr>
    </w:p>
    <w:p>
      <w:pPr>
        <w:pStyle w:val="BodyText"/>
        <w:spacing w:before="90"/>
        <w:ind w:left="637"/>
      </w:pPr>
    </w:p>
    <w:p>
      <w:pPr>
        <w:pStyle w:val="BodyText"/>
        <w:spacing w:before="90"/>
        <w:ind w:left="637"/>
      </w:pPr>
      <w:r>
        <w:t>That’s all. Thank you for listening</w:t>
      </w:r>
      <w:r>
        <w:rPr>
          <w:rFonts w:eastAsia="宋体" w:hint="eastAsia"/>
          <w:lang w:val="en-US" w:eastAsia="zh-CN"/>
        </w:rPr>
        <w:t>.</w:t>
      </w:r>
    </w:p>
    <w:sectPr>
      <w:footerReference w:type="default" r:id="rId7"/>
      <w:pgSz w:w="12480" w:h="17010"/>
      <w:pgMar w:top="1360" w:right="1560" w:bottom="1840" w:left="1580" w:header="0" w:footer="1647"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1"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4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BodyText"/>
      <w:spacing w:before="0" w:line="14" w:lineRule="auto"/>
      <w:rPr>
        <w:sz w:val="20"/>
      </w:rPr>
    </w:pPr>
    <w:r>
      <w:pict>
        <v:shapetype id="_x0000_t202" coordsize="21600,21600" o:spt="202" path="m,l,21600r21600,l21600,xe">
          <v:stroke joinstyle="miter"/>
          <v:path gradientshapeok="t" o:connecttype="rect"/>
        </v:shapetype>
        <v:shape id="_x0000_s2051" o:spid="_x0000_s2049" type="#_x0000_t202" style="width:14.55pt;height:13.6pt;margin-top:757.1pt;margin-left:304.6pt;mso-height-relative:page;mso-position-horizontal-relative:page;mso-position-vertical-relative:page;mso-width-relative:page;position:absolute;z-index:-251658240" coordsize="21600,21600" filled="f" stroked="f">
          <v:stroke joinstyle="miter"/>
          <v:textbox inset="0,0,0,0">
            <w:txbxContent>
              <w:p>
                <w:pPr>
                  <w:spacing w:before="10"/>
                  <w:ind w:left="40" w:right="0" w:firstLine="0"/>
                  <w:jc w:val="left"/>
                  <w:rPr>
                    <w:b/>
                    <w:sz w:val="21"/>
                  </w:rPr>
                </w:pPr>
                <w:r>
                  <w:fldChar w:fldCharType="begin"/>
                </w:r>
                <w:r>
                  <w:rPr>
                    <w:b/>
                    <w:sz w:val="21"/>
                  </w:rPr>
                  <w:instrText xml:space="preserve"> PAGE </w:instrText>
                </w:r>
                <w:r>
                  <w:fldChar w:fldCharType="separate"/>
                </w:r>
                <w:r>
                  <w:t>10</w:t>
                </w:r>
                <w:r>
                  <w:fldChar w:fldCharType="end"/>
                </w:r>
              </w:p>
            </w:txbxContent>
          </v:textbox>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BodyText"/>
      <w:spacing w:before="0" w:line="14" w:lineRule="auto"/>
      <w:rPr>
        <w:sz w:val="20"/>
      </w:rPr>
    </w:pPr>
    <w:r>
      <w:pict>
        <v:shapetype id="_x0000_t202" coordsize="21600,21600" o:spt="202" path="m,l,21600r21600,l21600,xe">
          <v:stroke joinstyle="miter"/>
          <v:path gradientshapeok="t" o:connecttype="rect"/>
        </v:shapetype>
        <v:shape id="_x0000_s2050" o:spid="_x0000_s2050" type="#_x0000_t202" style="width:14.55pt;height:13.6pt;margin-top:757.1pt;margin-left:304.6pt;mso-height-relative:page;mso-position-horizontal-relative:page;mso-position-vertical-relative:page;mso-width-relative:page;position:absolute;z-index:-251657216" coordsize="21600,21600" filled="f" stroked="f">
          <v:stroke joinstyle="miter"/>
          <v:textbox inset="0,0,0,0">
            <w:txbxContent>
              <w:p>
                <w:pPr>
                  <w:spacing w:before="10"/>
                  <w:ind w:left="40" w:right="0" w:firstLine="0"/>
                  <w:jc w:val="left"/>
                  <w:rPr>
                    <w:b/>
                    <w:sz w:val="21"/>
                  </w:rPr>
                </w:pPr>
                <w:r>
                  <w:fldChar w:fldCharType="begin"/>
                </w:r>
                <w:r>
                  <w:rPr>
                    <w:b/>
                    <w:sz w:val="21"/>
                  </w:rPr>
                  <w:instrText xml:space="preserve"> PAGE </w:instrText>
                </w:r>
                <w:r>
                  <w:fldChar w:fldCharType="separate"/>
                </w:r>
                <w:r>
                  <w:t>10</w:t>
                </w:r>
                <w:r>
                  <w:fldChar w:fldCharType="end"/>
                </w:r>
              </w:p>
            </w:txbxContent>
          </v:textbox>
        </v:shape>
      </w:pic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A2452AC1"/>
    <w:multiLevelType w:val="singleLevel"/>
    <w:tmpl w:val="A2452AC1"/>
    <w:lvl w:ilvl="0">
      <w:start w:val="1"/>
      <w:numFmt w:val="upperLetter"/>
      <w:suff w:val="space"/>
      <w:lvlText w:val="%1."/>
      <w:lvlJc w:val="left"/>
    </w:lvl>
  </w:abstractNum>
  <w:abstractNum w:abstractNumId="1">
    <w:nsid w:val="B5E306ED"/>
    <w:multiLevelType w:val="multilevel"/>
    <w:tmpl w:val="B5E306ED"/>
    <w:lvl w:ilvl="0">
      <w:start w:val="2"/>
      <w:numFmt w:val="decimal"/>
      <w:lvlText w:val="%1."/>
      <w:lvlJc w:val="left"/>
      <w:pPr>
        <w:ind w:left="1777" w:hanging="300"/>
        <w:jc w:val="left"/>
      </w:pPr>
      <w:rPr>
        <w:rFonts w:ascii="Times New Roman" w:eastAsia="Times New Roman" w:hAnsi="Times New Roman" w:cs="Times New Roman" w:hint="default"/>
        <w:w w:val="100"/>
        <w:sz w:val="24"/>
        <w:szCs w:val="24"/>
        <w:lang w:val="zh-CN" w:eastAsia="zh-CN" w:bidi="zh-CN"/>
      </w:rPr>
    </w:lvl>
    <w:lvl w:ilvl="1">
      <w:start w:val="0"/>
      <w:numFmt w:val="bullet"/>
      <w:lvlText w:val="•"/>
      <w:lvlJc w:val="left"/>
      <w:pPr>
        <w:ind w:left="2535" w:hanging="300"/>
      </w:pPr>
      <w:rPr>
        <w:rFonts w:hint="default"/>
        <w:lang w:val="zh-CN" w:eastAsia="zh-CN" w:bidi="zh-CN"/>
      </w:rPr>
    </w:lvl>
    <w:lvl w:ilvl="2">
      <w:start w:val="0"/>
      <w:numFmt w:val="bullet"/>
      <w:lvlText w:val="•"/>
      <w:lvlJc w:val="left"/>
      <w:pPr>
        <w:ind w:left="3290" w:hanging="300"/>
      </w:pPr>
      <w:rPr>
        <w:rFonts w:hint="default"/>
        <w:lang w:val="zh-CN" w:eastAsia="zh-CN" w:bidi="zh-CN"/>
      </w:rPr>
    </w:lvl>
    <w:lvl w:ilvl="3">
      <w:start w:val="0"/>
      <w:numFmt w:val="bullet"/>
      <w:lvlText w:val="•"/>
      <w:lvlJc w:val="left"/>
      <w:pPr>
        <w:ind w:left="4046" w:hanging="300"/>
      </w:pPr>
      <w:rPr>
        <w:rFonts w:hint="default"/>
        <w:lang w:val="zh-CN" w:eastAsia="zh-CN" w:bidi="zh-CN"/>
      </w:rPr>
    </w:lvl>
    <w:lvl w:ilvl="4">
      <w:start w:val="0"/>
      <w:numFmt w:val="bullet"/>
      <w:lvlText w:val="•"/>
      <w:lvlJc w:val="left"/>
      <w:pPr>
        <w:ind w:left="4801" w:hanging="300"/>
      </w:pPr>
      <w:rPr>
        <w:rFonts w:hint="default"/>
        <w:lang w:val="zh-CN" w:eastAsia="zh-CN" w:bidi="zh-CN"/>
      </w:rPr>
    </w:lvl>
    <w:lvl w:ilvl="5">
      <w:start w:val="0"/>
      <w:numFmt w:val="bullet"/>
      <w:lvlText w:val="•"/>
      <w:lvlJc w:val="left"/>
      <w:pPr>
        <w:ind w:left="5557" w:hanging="300"/>
      </w:pPr>
      <w:rPr>
        <w:rFonts w:hint="default"/>
        <w:lang w:val="zh-CN" w:eastAsia="zh-CN" w:bidi="zh-CN"/>
      </w:rPr>
    </w:lvl>
    <w:lvl w:ilvl="6">
      <w:start w:val="0"/>
      <w:numFmt w:val="bullet"/>
      <w:lvlText w:val="•"/>
      <w:lvlJc w:val="left"/>
      <w:pPr>
        <w:ind w:left="6312" w:hanging="300"/>
      </w:pPr>
      <w:rPr>
        <w:rFonts w:hint="default"/>
        <w:lang w:val="zh-CN" w:eastAsia="zh-CN" w:bidi="zh-CN"/>
      </w:rPr>
    </w:lvl>
    <w:lvl w:ilvl="7">
      <w:start w:val="0"/>
      <w:numFmt w:val="bullet"/>
      <w:lvlText w:val="•"/>
      <w:lvlJc w:val="left"/>
      <w:pPr>
        <w:ind w:left="7067" w:hanging="300"/>
      </w:pPr>
      <w:rPr>
        <w:rFonts w:hint="default"/>
        <w:lang w:val="zh-CN" w:eastAsia="zh-CN" w:bidi="zh-CN"/>
      </w:rPr>
    </w:lvl>
    <w:lvl w:ilvl="8">
      <w:start w:val="0"/>
      <w:numFmt w:val="bullet"/>
      <w:lvlText w:val="•"/>
      <w:lvlJc w:val="left"/>
      <w:pPr>
        <w:ind w:left="7823" w:hanging="300"/>
      </w:pPr>
      <w:rPr>
        <w:rFonts w:hint="default"/>
        <w:lang w:val="zh-CN" w:eastAsia="zh-CN" w:bidi="zh-CN"/>
      </w:rPr>
    </w:lvl>
  </w:abstractNum>
  <w:abstractNum w:abstractNumId="2">
    <w:nsid w:val="BF205925"/>
    <w:multiLevelType w:val="multilevel"/>
    <w:tmpl w:val="BF205925"/>
    <w:lvl w:ilvl="0">
      <w:start w:val="51"/>
      <w:numFmt w:val="decimal"/>
      <w:lvlText w:val="%1."/>
      <w:lvlJc w:val="left"/>
      <w:pPr>
        <w:ind w:left="637" w:hanging="420"/>
        <w:jc w:val="left"/>
      </w:pPr>
      <w:rPr>
        <w:rFonts w:ascii="Times New Roman" w:eastAsia="Times New Roman" w:hAnsi="Times New Roman" w:cs="Times New Roman" w:hint="default"/>
        <w:spacing w:val="-1"/>
        <w:w w:val="100"/>
        <w:sz w:val="24"/>
        <w:szCs w:val="24"/>
        <w:lang w:val="zh-CN" w:eastAsia="zh-CN" w:bidi="zh-CN"/>
      </w:rPr>
    </w:lvl>
    <w:lvl w:ilvl="1">
      <w:start w:val="1"/>
      <w:numFmt w:val="upperLetter"/>
      <w:lvlText w:val="%2."/>
      <w:lvlJc w:val="left"/>
      <w:pPr>
        <w:ind w:left="930" w:hanging="293"/>
        <w:jc w:val="left"/>
      </w:pPr>
      <w:rPr>
        <w:rFonts w:ascii="Times New Roman" w:eastAsia="Times New Roman" w:hAnsi="Times New Roman" w:cs="Times New Roman" w:hint="default"/>
        <w:spacing w:val="-4"/>
        <w:w w:val="100"/>
        <w:sz w:val="24"/>
        <w:szCs w:val="24"/>
        <w:lang w:val="zh-CN" w:eastAsia="zh-CN" w:bidi="zh-CN"/>
      </w:rPr>
    </w:lvl>
    <w:lvl w:ilvl="2">
      <w:start w:val="0"/>
      <w:numFmt w:val="bullet"/>
      <w:lvlText w:val="•"/>
      <w:lvlJc w:val="left"/>
      <w:pPr>
        <w:ind w:left="1872" w:hanging="293"/>
      </w:pPr>
      <w:rPr>
        <w:rFonts w:hint="default"/>
        <w:lang w:val="zh-CN" w:eastAsia="zh-CN" w:bidi="zh-CN"/>
      </w:rPr>
    </w:lvl>
    <w:lvl w:ilvl="3">
      <w:start w:val="0"/>
      <w:numFmt w:val="bullet"/>
      <w:lvlText w:val="•"/>
      <w:lvlJc w:val="left"/>
      <w:pPr>
        <w:ind w:left="2805" w:hanging="293"/>
      </w:pPr>
      <w:rPr>
        <w:rFonts w:hint="default"/>
        <w:lang w:val="zh-CN" w:eastAsia="zh-CN" w:bidi="zh-CN"/>
      </w:rPr>
    </w:lvl>
    <w:lvl w:ilvl="4">
      <w:start w:val="0"/>
      <w:numFmt w:val="bullet"/>
      <w:lvlText w:val="•"/>
      <w:lvlJc w:val="left"/>
      <w:pPr>
        <w:ind w:left="3738" w:hanging="293"/>
      </w:pPr>
      <w:rPr>
        <w:rFonts w:hint="default"/>
        <w:lang w:val="zh-CN" w:eastAsia="zh-CN" w:bidi="zh-CN"/>
      </w:rPr>
    </w:lvl>
    <w:lvl w:ilvl="5">
      <w:start w:val="0"/>
      <w:numFmt w:val="bullet"/>
      <w:lvlText w:val="•"/>
      <w:lvlJc w:val="left"/>
      <w:pPr>
        <w:ind w:left="4670" w:hanging="293"/>
      </w:pPr>
      <w:rPr>
        <w:rFonts w:hint="default"/>
        <w:lang w:val="zh-CN" w:eastAsia="zh-CN" w:bidi="zh-CN"/>
      </w:rPr>
    </w:lvl>
    <w:lvl w:ilvl="6">
      <w:start w:val="0"/>
      <w:numFmt w:val="bullet"/>
      <w:lvlText w:val="•"/>
      <w:lvlJc w:val="left"/>
      <w:pPr>
        <w:ind w:left="5603" w:hanging="293"/>
      </w:pPr>
      <w:rPr>
        <w:rFonts w:hint="default"/>
        <w:lang w:val="zh-CN" w:eastAsia="zh-CN" w:bidi="zh-CN"/>
      </w:rPr>
    </w:lvl>
    <w:lvl w:ilvl="7">
      <w:start w:val="0"/>
      <w:numFmt w:val="bullet"/>
      <w:lvlText w:val="•"/>
      <w:lvlJc w:val="left"/>
      <w:pPr>
        <w:ind w:left="6536" w:hanging="293"/>
      </w:pPr>
      <w:rPr>
        <w:rFonts w:hint="default"/>
        <w:lang w:val="zh-CN" w:eastAsia="zh-CN" w:bidi="zh-CN"/>
      </w:rPr>
    </w:lvl>
    <w:lvl w:ilvl="8">
      <w:start w:val="0"/>
      <w:numFmt w:val="bullet"/>
      <w:lvlText w:val="•"/>
      <w:lvlJc w:val="left"/>
      <w:pPr>
        <w:ind w:left="7468" w:hanging="293"/>
      </w:pPr>
      <w:rPr>
        <w:rFonts w:hint="default"/>
        <w:lang w:val="zh-CN" w:eastAsia="zh-CN" w:bidi="zh-CN"/>
      </w:rPr>
    </w:lvl>
  </w:abstractNum>
  <w:abstractNum w:abstractNumId="3">
    <w:nsid w:val="CF092B84"/>
    <w:multiLevelType w:val="multilevel"/>
    <w:tmpl w:val="CF092B84"/>
    <w:lvl w:ilvl="0">
      <w:start w:val="39"/>
      <w:numFmt w:val="decimal"/>
      <w:lvlText w:val="%1."/>
      <w:lvlJc w:val="left"/>
      <w:pPr>
        <w:ind w:left="637" w:hanging="420"/>
        <w:jc w:val="right"/>
      </w:pPr>
      <w:rPr>
        <w:rFonts w:ascii="Times New Roman" w:eastAsia="Times New Roman" w:hAnsi="Times New Roman" w:cs="Times New Roman" w:hint="default"/>
        <w:spacing w:val="-5"/>
        <w:w w:val="100"/>
        <w:sz w:val="24"/>
        <w:szCs w:val="24"/>
        <w:lang w:val="zh-CN" w:eastAsia="zh-CN" w:bidi="zh-CN"/>
      </w:rPr>
    </w:lvl>
    <w:lvl w:ilvl="1">
      <w:start w:val="1"/>
      <w:numFmt w:val="upperLetter"/>
      <w:lvlText w:val="%2."/>
      <w:lvlJc w:val="left"/>
      <w:pPr>
        <w:ind w:left="990" w:hanging="293"/>
        <w:jc w:val="left"/>
      </w:pPr>
      <w:rPr>
        <w:rFonts w:ascii="Times New Roman" w:eastAsia="Times New Roman" w:hAnsi="Times New Roman" w:cs="Times New Roman" w:hint="default"/>
        <w:spacing w:val="-5"/>
        <w:w w:val="100"/>
        <w:sz w:val="24"/>
        <w:szCs w:val="24"/>
        <w:lang w:val="zh-CN" w:eastAsia="zh-CN" w:bidi="zh-CN"/>
      </w:rPr>
    </w:lvl>
    <w:lvl w:ilvl="2">
      <w:start w:val="0"/>
      <w:numFmt w:val="bullet"/>
      <w:lvlText w:val="•"/>
      <w:lvlJc w:val="left"/>
      <w:pPr>
        <w:ind w:left="1000" w:hanging="293"/>
      </w:pPr>
      <w:rPr>
        <w:rFonts w:hint="default"/>
        <w:lang w:val="zh-CN" w:eastAsia="zh-CN" w:bidi="zh-CN"/>
      </w:rPr>
    </w:lvl>
    <w:lvl w:ilvl="3">
      <w:start w:val="0"/>
      <w:numFmt w:val="bullet"/>
      <w:lvlText w:val="•"/>
      <w:lvlJc w:val="left"/>
      <w:pPr>
        <w:ind w:left="2041" w:hanging="293"/>
      </w:pPr>
      <w:rPr>
        <w:rFonts w:hint="default"/>
        <w:lang w:val="zh-CN" w:eastAsia="zh-CN" w:bidi="zh-CN"/>
      </w:rPr>
    </w:lvl>
    <w:lvl w:ilvl="4">
      <w:start w:val="0"/>
      <w:numFmt w:val="bullet"/>
      <w:lvlText w:val="•"/>
      <w:lvlJc w:val="left"/>
      <w:pPr>
        <w:ind w:left="3083" w:hanging="293"/>
      </w:pPr>
      <w:rPr>
        <w:rFonts w:hint="default"/>
        <w:lang w:val="zh-CN" w:eastAsia="zh-CN" w:bidi="zh-CN"/>
      </w:rPr>
    </w:lvl>
    <w:lvl w:ilvl="5">
      <w:start w:val="0"/>
      <w:numFmt w:val="bullet"/>
      <w:lvlText w:val="•"/>
      <w:lvlJc w:val="left"/>
      <w:pPr>
        <w:ind w:left="4125" w:hanging="293"/>
      </w:pPr>
      <w:rPr>
        <w:rFonts w:hint="default"/>
        <w:lang w:val="zh-CN" w:eastAsia="zh-CN" w:bidi="zh-CN"/>
      </w:rPr>
    </w:lvl>
    <w:lvl w:ilvl="6">
      <w:start w:val="0"/>
      <w:numFmt w:val="bullet"/>
      <w:lvlText w:val="•"/>
      <w:lvlJc w:val="left"/>
      <w:pPr>
        <w:ind w:left="5167" w:hanging="293"/>
      </w:pPr>
      <w:rPr>
        <w:rFonts w:hint="default"/>
        <w:lang w:val="zh-CN" w:eastAsia="zh-CN" w:bidi="zh-CN"/>
      </w:rPr>
    </w:lvl>
    <w:lvl w:ilvl="7">
      <w:start w:val="0"/>
      <w:numFmt w:val="bullet"/>
      <w:lvlText w:val="•"/>
      <w:lvlJc w:val="left"/>
      <w:pPr>
        <w:ind w:left="6208" w:hanging="293"/>
      </w:pPr>
      <w:rPr>
        <w:rFonts w:hint="default"/>
        <w:lang w:val="zh-CN" w:eastAsia="zh-CN" w:bidi="zh-CN"/>
      </w:rPr>
    </w:lvl>
    <w:lvl w:ilvl="8">
      <w:start w:val="0"/>
      <w:numFmt w:val="bullet"/>
      <w:lvlText w:val="•"/>
      <w:lvlJc w:val="left"/>
      <w:pPr>
        <w:ind w:left="7250" w:hanging="293"/>
      </w:pPr>
      <w:rPr>
        <w:rFonts w:hint="default"/>
        <w:lang w:val="zh-CN" w:eastAsia="zh-CN" w:bidi="zh-CN"/>
      </w:rPr>
    </w:lvl>
  </w:abstractNum>
  <w:abstractNum w:abstractNumId="4">
    <w:nsid w:val="03D62ECE"/>
    <w:multiLevelType w:val="multilevel"/>
    <w:tmpl w:val="03D62ECE"/>
    <w:lvl w:ilvl="0">
      <w:start w:val="2"/>
      <w:numFmt w:val="decimal"/>
      <w:lvlText w:val="%1)"/>
      <w:lvlJc w:val="left"/>
      <w:pPr>
        <w:ind w:left="1796" w:hanging="320"/>
        <w:jc w:val="left"/>
      </w:pPr>
      <w:rPr>
        <w:rFonts w:ascii="Times New Roman" w:eastAsia="Times New Roman" w:hAnsi="Times New Roman" w:cs="Times New Roman" w:hint="default"/>
        <w:spacing w:val="-1"/>
        <w:w w:val="100"/>
        <w:sz w:val="24"/>
        <w:szCs w:val="24"/>
        <w:lang w:val="zh-CN" w:eastAsia="zh-CN" w:bidi="zh-CN"/>
      </w:rPr>
    </w:lvl>
    <w:lvl w:ilvl="1">
      <w:start w:val="0"/>
      <w:numFmt w:val="bullet"/>
      <w:lvlText w:val="•"/>
      <w:lvlJc w:val="left"/>
      <w:pPr>
        <w:ind w:left="2553" w:hanging="320"/>
      </w:pPr>
      <w:rPr>
        <w:rFonts w:hint="default"/>
        <w:lang w:val="zh-CN" w:eastAsia="zh-CN" w:bidi="zh-CN"/>
      </w:rPr>
    </w:lvl>
    <w:lvl w:ilvl="2">
      <w:start w:val="0"/>
      <w:numFmt w:val="bullet"/>
      <w:lvlText w:val="•"/>
      <w:lvlJc w:val="left"/>
      <w:pPr>
        <w:ind w:left="3306" w:hanging="320"/>
      </w:pPr>
      <w:rPr>
        <w:rFonts w:hint="default"/>
        <w:lang w:val="zh-CN" w:eastAsia="zh-CN" w:bidi="zh-CN"/>
      </w:rPr>
    </w:lvl>
    <w:lvl w:ilvl="3">
      <w:start w:val="0"/>
      <w:numFmt w:val="bullet"/>
      <w:lvlText w:val="•"/>
      <w:lvlJc w:val="left"/>
      <w:pPr>
        <w:ind w:left="4060" w:hanging="320"/>
      </w:pPr>
      <w:rPr>
        <w:rFonts w:hint="default"/>
        <w:lang w:val="zh-CN" w:eastAsia="zh-CN" w:bidi="zh-CN"/>
      </w:rPr>
    </w:lvl>
    <w:lvl w:ilvl="4">
      <w:start w:val="0"/>
      <w:numFmt w:val="bullet"/>
      <w:lvlText w:val="•"/>
      <w:lvlJc w:val="left"/>
      <w:pPr>
        <w:ind w:left="4813" w:hanging="320"/>
      </w:pPr>
      <w:rPr>
        <w:rFonts w:hint="default"/>
        <w:lang w:val="zh-CN" w:eastAsia="zh-CN" w:bidi="zh-CN"/>
      </w:rPr>
    </w:lvl>
    <w:lvl w:ilvl="5">
      <w:start w:val="0"/>
      <w:numFmt w:val="bullet"/>
      <w:lvlText w:val="•"/>
      <w:lvlJc w:val="left"/>
      <w:pPr>
        <w:ind w:left="5567" w:hanging="320"/>
      </w:pPr>
      <w:rPr>
        <w:rFonts w:hint="default"/>
        <w:lang w:val="zh-CN" w:eastAsia="zh-CN" w:bidi="zh-CN"/>
      </w:rPr>
    </w:lvl>
    <w:lvl w:ilvl="6">
      <w:start w:val="0"/>
      <w:numFmt w:val="bullet"/>
      <w:lvlText w:val="•"/>
      <w:lvlJc w:val="left"/>
      <w:pPr>
        <w:ind w:left="6320" w:hanging="320"/>
      </w:pPr>
      <w:rPr>
        <w:rFonts w:hint="default"/>
        <w:lang w:val="zh-CN" w:eastAsia="zh-CN" w:bidi="zh-CN"/>
      </w:rPr>
    </w:lvl>
    <w:lvl w:ilvl="7">
      <w:start w:val="0"/>
      <w:numFmt w:val="bullet"/>
      <w:lvlText w:val="•"/>
      <w:lvlJc w:val="left"/>
      <w:pPr>
        <w:ind w:left="7073" w:hanging="320"/>
      </w:pPr>
      <w:rPr>
        <w:rFonts w:hint="default"/>
        <w:lang w:val="zh-CN" w:eastAsia="zh-CN" w:bidi="zh-CN"/>
      </w:rPr>
    </w:lvl>
    <w:lvl w:ilvl="8">
      <w:start w:val="0"/>
      <w:numFmt w:val="bullet"/>
      <w:lvlText w:val="•"/>
      <w:lvlJc w:val="left"/>
      <w:pPr>
        <w:ind w:left="7827" w:hanging="320"/>
      </w:pPr>
      <w:rPr>
        <w:rFonts w:hint="default"/>
        <w:lang w:val="zh-CN" w:eastAsia="zh-CN" w:bidi="zh-CN"/>
      </w:r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192F6D2E"/>
    <w:rsid w:val="1AB90312"/>
    <w:rsid w:val="3850640A"/>
    <w:rsid w:val="50524554"/>
    <w:rsid w:val="5BD07B09"/>
    <w:rsid w:val="5C3D6158"/>
    <w:rsid w:val="70DF3C54"/>
    <w:rsid w:val="7AAA5479"/>
    <w:rsid w:val="7BA504EF"/>
    <w:rsid w:val="7DC15D2A"/>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1" w:unhideWhenUsed="0" w:qFormat="1"/>
    <w:lsdException w:name="heading 1" w:semiHidden="0" w:uiPriority="1"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1"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1"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uiPriority w:val="1"/>
    <w:qFormat/>
    <w:pPr>
      <w:widowControl w:val="0"/>
      <w:autoSpaceDE w:val="0"/>
      <w:autoSpaceDN w:val="0"/>
      <w:spacing w:before="0" w:after="0" w:line="240" w:lineRule="auto"/>
      <w:ind w:left="0" w:right="0"/>
      <w:jc w:val="left"/>
    </w:pPr>
    <w:rPr>
      <w:rFonts w:ascii="Times New Roman" w:eastAsia="Times New Roman" w:hAnsi="Times New Roman" w:cs="Times New Roman"/>
      <w:sz w:val="22"/>
      <w:szCs w:val="22"/>
      <w:lang w:val="zh-CN" w:eastAsia="zh-CN" w:bidi="zh-CN"/>
    </w:rPr>
  </w:style>
  <w:style w:type="paragraph" w:styleId="Heading1">
    <w:name w:val="heading 1"/>
    <w:basedOn w:val="Normal"/>
    <w:next w:val="Normal"/>
    <w:uiPriority w:val="1"/>
    <w:qFormat/>
    <w:pPr>
      <w:spacing w:before="74"/>
      <w:outlineLvl w:val="1"/>
    </w:pPr>
    <w:rPr>
      <w:rFonts w:ascii="宋体" w:eastAsia="宋体" w:hAnsi="宋体" w:cs="宋体"/>
      <w:b/>
      <w:bCs/>
      <w:sz w:val="24"/>
      <w:szCs w:val="24"/>
      <w:lang w:val="zh-CN" w:eastAsia="zh-CN" w:bidi="zh-CN"/>
    </w:rPr>
  </w:style>
  <w:style w:type="character" w:default="1" w:styleId="DefaultParagraphFont">
    <w:name w:val="Default Paragraph Font"/>
    <w:uiPriority w:val="1"/>
    <w:semiHidden/>
    <w:unhideWhenUsed/>
    <w:qFormat/>
  </w:style>
  <w:style w:type="table" w:default="1" w:styleId="TableNormal">
    <w:name w:val="Normal Table"/>
    <w:semiHidden/>
    <w:qFormat/>
    <w:tblPr>
      <w:tblCellMar>
        <w:top w:w="0" w:type="dxa"/>
        <w:left w:w="108" w:type="dxa"/>
        <w:bottom w:w="0" w:type="dxa"/>
        <w:right w:w="108" w:type="dxa"/>
      </w:tblCellMar>
    </w:tblPr>
  </w:style>
  <w:style w:type="paragraph" w:styleId="BodyText">
    <w:name w:val="Body Text"/>
    <w:basedOn w:val="Normal"/>
    <w:uiPriority w:val="1"/>
    <w:qFormat/>
    <w:pPr>
      <w:spacing w:before="204"/>
    </w:pPr>
    <w:rPr>
      <w:rFonts w:ascii="Times New Roman" w:eastAsia="Times New Roman" w:hAnsi="Times New Roman" w:cs="Times New Roman"/>
      <w:sz w:val="24"/>
      <w:szCs w:val="24"/>
      <w:lang w:val="zh-CN" w:eastAsia="zh-CN" w:bidi="zh-CN"/>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table" w:customStyle="1" w:styleId="TableNormal0">
    <w:name w:val="Table Normal_0"/>
    <w:uiPriority w:val="2"/>
    <w:semiHidden/>
    <w:unhideWhenUsed/>
    <w:qFormat/>
    <w:tblPr>
      <w:tblCellMar>
        <w:top w:w="0" w:type="dxa"/>
        <w:left w:w="0" w:type="dxa"/>
        <w:bottom w:w="0" w:type="dxa"/>
        <w:right w:w="0" w:type="dxa"/>
      </w:tblCellMar>
    </w:tblPr>
  </w:style>
  <w:style w:type="paragraph" w:styleId="ListParagraph">
    <w:name w:val="List Paragraph"/>
    <w:basedOn w:val="Normal"/>
    <w:uiPriority w:val="1"/>
    <w:qFormat/>
    <w:pPr>
      <w:spacing w:before="204"/>
      <w:ind w:left="637" w:hanging="421"/>
    </w:pPr>
    <w:rPr>
      <w:rFonts w:ascii="Times New Roman" w:eastAsia="Times New Roman" w:hAnsi="Times New Roman" w:cs="Times New Roman"/>
      <w:lang w:val="zh-CN" w:eastAsia="zh-CN" w:bidi="zh-CN"/>
    </w:rPr>
  </w:style>
  <w:style w:type="paragraph" w:customStyle="1" w:styleId="TableParagraph">
    <w:name w:val="Table Paragraph"/>
    <w:basedOn w:val="Normal"/>
    <w:uiPriority w:val="1"/>
    <w:qFormat/>
    <w:rPr>
      <w:rFonts w:ascii="Times New Roman" w:eastAsia="Times New Roman" w:hAnsi="Times New Roman" w:cs="Times New Roman"/>
      <w:lang w:val="zh-CN" w:eastAsia="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51"/>
    <customShpInfo spid="_x0000_s2050"/>
    <customShpInfo spid="_x0000_s1040"/>
    <customShpInfo spid="_x0000_s1041"/>
    <customShpInfo spid="_x0000_s1042"/>
    <customShpInfo spid="_x0000_s1043"/>
    <customShpInfo spid="_x0000_s104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YCKJ</dc:creator>
  <cp:lastModifiedBy>泳痕</cp:lastModifiedBy>
  <cp:revision>0</cp:revision>
  <dcterms:created xsi:type="dcterms:W3CDTF">2020-03-16T08:06:00Z</dcterms:created>
  <dcterms:modified xsi:type="dcterms:W3CDTF">2020-03-22T11:05:46Z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2019-04-06T00:00:00Z</vt:filetime>
  </property>
  <property fmtid="{D5CDD505-2E9C-101B-9397-08002B2CF9AE}" pid="3" name="Creator">
    <vt:lpwstr>WPS 文字</vt:lpwstr>
  </property>
  <property fmtid="{D5CDD505-2E9C-101B-9397-08002B2CF9AE}" pid="4" name="KSOProductBuildVer">
    <vt:lpwstr>2052-11.1.0.9513</vt:lpwstr>
  </property>
  <property fmtid="{D5CDD505-2E9C-101B-9397-08002B2CF9AE}" pid="5" name="LastSaved">
    <vt:filetime>2020-03-16T00:00:00Z</vt:filetime>
  </property>
</Properties>
</file>