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24" w:lineRule="auto"/>
        <w:ind w:left="3590" w:right="256"/>
      </w:pPr>
      <w:r>
        <w:pict>
          <v:shape id="_x0000_s1025" o:spid="_x0000_s1025" o:spt="75" type="#_x0000_t75" style="position:absolute;left:0pt;margin-left:842pt;margin-top:891pt;height:29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t>2018-2019</w:t>
      </w:r>
      <w:r>
        <w:rPr>
          <w:spacing w:val="-12"/>
        </w:rPr>
        <w:t xml:space="preserve"> 学年第一学期七年级期末测试英语试题卷</w:t>
      </w:r>
      <w:r>
        <w:t>听力材料</w:t>
      </w:r>
    </w:p>
    <w:p>
      <w:pPr>
        <w:pStyle w:val="2"/>
        <w:spacing w:before="0" w:line="213" w:lineRule="exact"/>
        <w:ind w:left="58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第一节：听下面 </w:t>
      </w:r>
      <w:r>
        <w:t xml:space="preserve">5 </w:t>
      </w:r>
      <w:r>
        <w:rPr>
          <w:rFonts w:hint="eastAsia" w:ascii="宋体" w:eastAsia="宋体"/>
        </w:rPr>
        <w:t>段小对话。每段对话后有一个小题，从题中所给的</w:t>
      </w:r>
      <w:r>
        <w:t>A</w:t>
      </w:r>
      <w:r>
        <w:rPr>
          <w:rFonts w:hint="eastAsia" w:ascii="宋体" w:eastAsia="宋体"/>
        </w:rPr>
        <w:t>、</w:t>
      </w:r>
      <w:r>
        <w:t>B</w:t>
      </w:r>
      <w:r>
        <w:rPr>
          <w:rFonts w:hint="eastAsia" w:ascii="宋体" w:eastAsia="宋体"/>
        </w:rPr>
        <w:t>、</w:t>
      </w:r>
      <w:r>
        <w:t xml:space="preserve">C </w:t>
      </w:r>
      <w:r>
        <w:rPr>
          <w:rFonts w:hint="eastAsia" w:ascii="宋体" w:eastAsia="宋体"/>
        </w:rPr>
        <w:t>三个选</w:t>
      </w:r>
    </w:p>
    <w:p>
      <w:pPr>
        <w:pStyle w:val="2"/>
        <w:spacing w:before="43" w:line="278" w:lineRule="auto"/>
        <w:ind w:left="160" w:right="156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项中选出最佳选项，并标在试卷的相应位置。听完每段对话后，你都有 </w:t>
      </w:r>
      <w:r>
        <w:t xml:space="preserve">10 </w:t>
      </w:r>
      <w:r>
        <w:rPr>
          <w:rFonts w:hint="eastAsia" w:ascii="宋体" w:eastAsia="宋体"/>
        </w:rPr>
        <w:t>秒钟的时间来回答有关小题和阅读下一小题。每段对话仅读一遍。</w:t>
      </w:r>
    </w:p>
    <w:p>
      <w:pPr>
        <w:pStyle w:val="7"/>
        <w:numPr>
          <w:ilvl w:val="0"/>
          <w:numId w:val="1"/>
        </w:numPr>
        <w:tabs>
          <w:tab w:val="left" w:pos="367"/>
        </w:tabs>
        <w:spacing w:before="12" w:after="0" w:line="240" w:lineRule="auto"/>
        <w:ind w:left="366" w:right="0" w:hanging="207"/>
        <w:jc w:val="left"/>
        <w:rPr>
          <w:sz w:val="21"/>
        </w:rPr>
      </w:pPr>
      <w:r>
        <w:rPr>
          <w:spacing w:val="-4"/>
          <w:sz w:val="21"/>
        </w:rPr>
        <w:t xml:space="preserve">W: </w:t>
      </w:r>
      <w:r>
        <w:rPr>
          <w:sz w:val="21"/>
        </w:rPr>
        <w:t>How much is that</w:t>
      </w:r>
      <w:r>
        <w:rPr>
          <w:spacing w:val="-4"/>
          <w:sz w:val="21"/>
        </w:rPr>
        <w:t xml:space="preserve"> T-shirt?</w:t>
      </w:r>
    </w:p>
    <w:p>
      <w:pPr>
        <w:pStyle w:val="2"/>
        <w:spacing w:before="70"/>
      </w:pPr>
      <w:r>
        <w:t>M: Oh, the green one is $3, but the red one is $ 4.</w:t>
      </w:r>
    </w:p>
    <w:p>
      <w:pPr>
        <w:pStyle w:val="7"/>
        <w:numPr>
          <w:ilvl w:val="0"/>
          <w:numId w:val="1"/>
        </w:numPr>
        <w:tabs>
          <w:tab w:val="left" w:pos="372"/>
        </w:tabs>
        <w:spacing w:before="71" w:after="0" w:line="309" w:lineRule="auto"/>
        <w:ind w:left="371" w:right="3757" w:hanging="212"/>
        <w:jc w:val="left"/>
        <w:rPr>
          <w:sz w:val="21"/>
        </w:rPr>
      </w:pPr>
      <w:r>
        <w:rPr>
          <w:sz w:val="21"/>
        </w:rPr>
        <w:t xml:space="preserve">M: </w:t>
      </w:r>
      <w:r>
        <w:rPr>
          <w:spacing w:val="-5"/>
          <w:sz w:val="21"/>
        </w:rPr>
        <w:t xml:space="preserve">It’s </w:t>
      </w:r>
      <w:r>
        <w:rPr>
          <w:sz w:val="21"/>
        </w:rPr>
        <w:t xml:space="preserve">Sunday </w:t>
      </w:r>
      <w:r>
        <w:rPr>
          <w:spacing w:val="-4"/>
          <w:sz w:val="21"/>
        </w:rPr>
        <w:t xml:space="preserve">today. </w:t>
      </w:r>
      <w:r>
        <w:rPr>
          <w:sz w:val="21"/>
        </w:rPr>
        <w:t xml:space="preserve">Do you want to play volleyball? </w:t>
      </w:r>
      <w:r>
        <w:rPr>
          <w:spacing w:val="-4"/>
          <w:sz w:val="21"/>
        </w:rPr>
        <w:t xml:space="preserve">W: Sorry, </w:t>
      </w:r>
      <w:r>
        <w:rPr>
          <w:sz w:val="21"/>
        </w:rPr>
        <w:t>I don’t. I want to watch TV at</w:t>
      </w:r>
      <w:r>
        <w:rPr>
          <w:spacing w:val="-3"/>
          <w:sz w:val="21"/>
        </w:rPr>
        <w:t xml:space="preserve"> </w:t>
      </w:r>
      <w:r>
        <w:rPr>
          <w:sz w:val="21"/>
        </w:rPr>
        <w:t>home.</w:t>
      </w:r>
    </w:p>
    <w:p>
      <w:pPr>
        <w:pStyle w:val="7"/>
        <w:numPr>
          <w:ilvl w:val="0"/>
          <w:numId w:val="1"/>
        </w:numPr>
        <w:tabs>
          <w:tab w:val="left" w:pos="372"/>
        </w:tabs>
        <w:spacing w:before="1" w:after="0" w:line="309" w:lineRule="auto"/>
        <w:ind w:left="371" w:right="5325" w:hanging="212"/>
        <w:jc w:val="left"/>
        <w:rPr>
          <w:sz w:val="21"/>
        </w:rPr>
      </w:pPr>
      <w:r>
        <w:rPr>
          <w:sz w:val="21"/>
        </w:rPr>
        <w:t xml:space="preserve">M: Do you like model cars, Cindy? </w:t>
      </w:r>
      <w:r>
        <w:rPr>
          <w:spacing w:val="-4"/>
          <w:sz w:val="21"/>
        </w:rPr>
        <w:t xml:space="preserve">W: </w:t>
      </w:r>
      <w:r>
        <w:rPr>
          <w:sz w:val="21"/>
        </w:rPr>
        <w:t>No, I don’t. I like model</w:t>
      </w:r>
      <w:r>
        <w:rPr>
          <w:spacing w:val="5"/>
          <w:sz w:val="21"/>
        </w:rPr>
        <w:t xml:space="preserve"> </w:t>
      </w:r>
      <w:r>
        <w:rPr>
          <w:spacing w:val="-3"/>
          <w:sz w:val="21"/>
        </w:rPr>
        <w:t>planes.</w:t>
      </w:r>
    </w:p>
    <w:p>
      <w:pPr>
        <w:pStyle w:val="7"/>
        <w:numPr>
          <w:ilvl w:val="0"/>
          <w:numId w:val="1"/>
        </w:numPr>
        <w:tabs>
          <w:tab w:val="left" w:pos="367"/>
        </w:tabs>
        <w:spacing w:before="1" w:after="0" w:line="240" w:lineRule="auto"/>
        <w:ind w:left="366" w:right="0" w:hanging="207"/>
        <w:jc w:val="left"/>
        <w:rPr>
          <w:sz w:val="21"/>
        </w:rPr>
      </w:pPr>
      <w:r>
        <w:rPr>
          <w:spacing w:val="-4"/>
          <w:sz w:val="21"/>
        </w:rPr>
        <w:t xml:space="preserve">W: </w:t>
      </w:r>
      <w:r>
        <w:rPr>
          <w:sz w:val="21"/>
        </w:rPr>
        <w:t>Does your sister like</w:t>
      </w:r>
      <w:r>
        <w:rPr>
          <w:spacing w:val="-1"/>
          <w:sz w:val="21"/>
        </w:rPr>
        <w:t xml:space="preserve"> </w:t>
      </w:r>
      <w:r>
        <w:rPr>
          <w:sz w:val="21"/>
        </w:rPr>
        <w:t>hamburgers?</w:t>
      </w:r>
    </w:p>
    <w:p>
      <w:pPr>
        <w:pStyle w:val="2"/>
        <w:spacing w:before="71" w:line="309" w:lineRule="auto"/>
        <w:ind w:left="686" w:right="256" w:hanging="315"/>
      </w:pPr>
      <w:r>
        <w:t>M: Yes, she likes them very much. But I don't like hamburgers. I like vegetables. They are healthy.</w:t>
      </w:r>
    </w:p>
    <w:p>
      <w:pPr>
        <w:pStyle w:val="7"/>
        <w:numPr>
          <w:ilvl w:val="0"/>
          <w:numId w:val="1"/>
        </w:numPr>
        <w:tabs>
          <w:tab w:val="left" w:pos="372"/>
        </w:tabs>
        <w:spacing w:before="1" w:after="0" w:line="309" w:lineRule="auto"/>
        <w:ind w:left="371" w:right="4900" w:hanging="212"/>
        <w:jc w:val="left"/>
        <w:rPr>
          <w:sz w:val="21"/>
        </w:rPr>
      </w:pPr>
      <w:r>
        <w:rPr>
          <w:sz w:val="21"/>
        </w:rPr>
        <w:t>M: May I know your telephone</w:t>
      </w:r>
      <w:r>
        <w:rPr>
          <w:spacing w:val="-12"/>
          <w:sz w:val="21"/>
        </w:rPr>
        <w:t xml:space="preserve"> </w:t>
      </w:r>
      <w:r>
        <w:rPr>
          <w:sz w:val="21"/>
        </w:rPr>
        <w:t xml:space="preserve">number? </w:t>
      </w:r>
      <w:r>
        <w:rPr>
          <w:spacing w:val="-4"/>
          <w:sz w:val="21"/>
        </w:rPr>
        <w:t xml:space="preserve">W: </w:t>
      </w:r>
      <w:r>
        <w:rPr>
          <w:spacing w:val="-7"/>
          <w:sz w:val="21"/>
        </w:rPr>
        <w:t xml:space="preserve">Yes. </w:t>
      </w:r>
      <w:r>
        <w:rPr>
          <w:sz w:val="21"/>
        </w:rPr>
        <w:t>It's</w:t>
      </w:r>
      <w:r>
        <w:rPr>
          <w:spacing w:val="3"/>
          <w:sz w:val="21"/>
        </w:rPr>
        <w:t xml:space="preserve"> </w:t>
      </w:r>
      <w:r>
        <w:rPr>
          <w:sz w:val="21"/>
        </w:rPr>
        <w:t>63377924.</w:t>
      </w:r>
    </w:p>
    <w:p>
      <w:pPr>
        <w:pStyle w:val="2"/>
        <w:ind w:right="7105"/>
      </w:pPr>
      <w:r>
        <w:t>M: Thanks.</w:t>
      </w:r>
    </w:p>
    <w:p>
      <w:pPr>
        <w:pStyle w:val="2"/>
        <w:spacing w:before="70"/>
        <w:ind w:right="7061"/>
      </w:pPr>
      <w:r>
        <w:t>W: That's OK.</w:t>
      </w:r>
    </w:p>
    <w:p>
      <w:pPr>
        <w:pStyle w:val="2"/>
        <w:spacing w:before="59" w:line="278" w:lineRule="auto"/>
        <w:ind w:left="160" w:right="105" w:firstLine="419"/>
        <w:rPr>
          <w:rFonts w:hint="eastAsia" w:ascii="宋体" w:eastAsia="宋体"/>
        </w:rPr>
      </w:pPr>
      <w:r>
        <w:rPr>
          <w:rFonts w:hint="eastAsia" w:ascii="宋体" w:eastAsia="宋体"/>
          <w:spacing w:val="-11"/>
        </w:rPr>
        <w:t xml:space="preserve">第二节：听下面 </w:t>
      </w:r>
      <w:r>
        <w:t xml:space="preserve">3 </w:t>
      </w:r>
      <w:r>
        <w:rPr>
          <w:rFonts w:hint="eastAsia" w:ascii="宋体" w:eastAsia="宋体"/>
          <w:spacing w:val="-12"/>
        </w:rPr>
        <w:t xml:space="preserve">段对话或独白。每段对话或独白后有几个小题，从题中所给的 </w:t>
      </w:r>
      <w:r>
        <w:t>A</w:t>
      </w:r>
      <w:r>
        <w:rPr>
          <w:rFonts w:hint="eastAsia" w:ascii="宋体" w:eastAsia="宋体"/>
          <w:spacing w:val="-34"/>
        </w:rPr>
        <w:t>、</w:t>
      </w:r>
      <w:r>
        <w:t>B</w:t>
      </w:r>
      <w:r>
        <w:rPr>
          <w:rFonts w:hint="eastAsia" w:ascii="宋体" w:eastAsia="宋体"/>
        </w:rPr>
        <w:t>、</w:t>
      </w:r>
      <w:r>
        <w:t>C</w:t>
      </w:r>
      <w:r>
        <w:rPr>
          <w:spacing w:val="14"/>
        </w:rPr>
        <w:t xml:space="preserve"> </w:t>
      </w:r>
      <w:r>
        <w:rPr>
          <w:rFonts w:hint="eastAsia" w:ascii="宋体" w:eastAsia="宋体"/>
          <w:spacing w:val="-7"/>
        </w:rPr>
        <w:t>三个选项中选出最佳选项，并标在试卷的相应位置。听每段对话或独白前，你有时间阅读</w:t>
      </w:r>
      <w:r>
        <w:rPr>
          <w:rFonts w:hint="eastAsia" w:ascii="宋体" w:eastAsia="宋体"/>
          <w:spacing w:val="-10"/>
        </w:rPr>
        <w:t xml:space="preserve">各小题，每小题 </w:t>
      </w:r>
      <w:r>
        <w:t xml:space="preserve">5 </w:t>
      </w:r>
      <w:r>
        <w:rPr>
          <w:rFonts w:hint="eastAsia" w:ascii="宋体" w:eastAsia="宋体"/>
          <w:spacing w:val="-6"/>
        </w:rPr>
        <w:t xml:space="preserve">秒钟。听完后，各小题给出 </w:t>
      </w:r>
      <w:r>
        <w:t xml:space="preserve">5 </w:t>
      </w:r>
      <w:r>
        <w:rPr>
          <w:rFonts w:hint="eastAsia" w:ascii="宋体" w:eastAsia="宋体"/>
          <w:spacing w:val="-3"/>
        </w:rPr>
        <w:t>秒钟的做答时间。每段对话或独白读两遍。</w:t>
      </w:r>
    </w:p>
    <w:p>
      <w:pPr>
        <w:pStyle w:val="2"/>
        <w:spacing w:before="0" w:line="278" w:lineRule="auto"/>
        <w:ind w:left="160" w:right="213" w:firstLine="419"/>
        <w:rPr>
          <w:rFonts w:hint="eastAsia" w:ascii="宋体" w:eastAsia="宋体"/>
        </w:rPr>
      </w:pPr>
      <w:r>
        <w:rPr>
          <w:rFonts w:hint="eastAsia" w:ascii="宋体" w:eastAsia="宋体"/>
          <w:spacing w:val="-7"/>
        </w:rPr>
        <w:t xml:space="preserve">听下面一段对话，回答第 </w:t>
      </w:r>
      <w:r>
        <w:t xml:space="preserve">6 </w:t>
      </w:r>
      <w:r>
        <w:rPr>
          <w:rFonts w:hint="eastAsia" w:ascii="宋体" w:eastAsia="宋体"/>
          <w:spacing w:val="-16"/>
        </w:rPr>
        <w:t xml:space="preserve">至第 </w:t>
      </w:r>
      <w:r>
        <w:t xml:space="preserve">8 </w:t>
      </w:r>
      <w:r>
        <w:rPr>
          <w:rFonts w:hint="eastAsia" w:ascii="宋体" w:eastAsia="宋体"/>
          <w:spacing w:val="-7"/>
        </w:rPr>
        <w:t xml:space="preserve">三个小题。现在，你有 </w:t>
      </w:r>
      <w:r>
        <w:t xml:space="preserve">15 </w:t>
      </w:r>
      <w:r>
        <w:rPr>
          <w:rFonts w:hint="eastAsia" w:ascii="宋体" w:eastAsia="宋体"/>
          <w:spacing w:val="-3"/>
        </w:rPr>
        <w:t>秒钟的时间阅读这三个小题。</w:t>
      </w:r>
    </w:p>
    <w:p>
      <w:pPr>
        <w:pStyle w:val="2"/>
        <w:spacing w:before="12"/>
      </w:pPr>
      <w:r>
        <w:t>W: Can I help you?</w:t>
      </w:r>
    </w:p>
    <w:p>
      <w:pPr>
        <w:pStyle w:val="2"/>
        <w:spacing w:before="70" w:line="309" w:lineRule="auto"/>
        <w:ind w:right="2623"/>
      </w:pPr>
      <w:r>
        <w:t>M: Yes. I want to buy clothes for my kids. Let me look at a skirt. W: What color do you want?</w:t>
      </w:r>
    </w:p>
    <w:p>
      <w:pPr>
        <w:pStyle w:val="2"/>
        <w:spacing w:line="309" w:lineRule="auto"/>
        <w:ind w:right="5266"/>
      </w:pPr>
      <w:r>
        <w:t>M: Red. My daughter likes red best. W: Here you are. It's 20 dollars.</w:t>
      </w:r>
    </w:p>
    <w:p>
      <w:pPr>
        <w:pStyle w:val="2"/>
        <w:spacing w:line="309" w:lineRule="auto"/>
        <w:ind w:right="6528"/>
      </w:pPr>
      <w:r>
        <w:t>M: OK. I'll take it. W: Anything else?</w:t>
      </w:r>
    </w:p>
    <w:p>
      <w:pPr>
        <w:pStyle w:val="2"/>
        <w:spacing w:line="309" w:lineRule="auto"/>
        <w:ind w:right="4367"/>
      </w:pPr>
      <w:r>
        <w:t>M: I want to buy a white T-shirt for my son. W: What about this one?</w:t>
      </w:r>
    </w:p>
    <w:p>
      <w:pPr>
        <w:pStyle w:val="2"/>
        <w:spacing w:before="2" w:line="309" w:lineRule="auto"/>
        <w:ind w:right="5405"/>
      </w:pPr>
      <w:r>
        <w:t>M: Very good. How much is it? W: It's 15 dollars.</w:t>
      </w:r>
    </w:p>
    <w:p>
      <w:pPr>
        <w:pStyle w:val="2"/>
        <w:spacing w:before="0" w:line="278" w:lineRule="auto"/>
        <w:ind w:left="160" w:right="213" w:firstLine="419"/>
        <w:rPr>
          <w:rFonts w:hint="eastAsia" w:ascii="宋体" w:eastAsia="宋体"/>
        </w:rPr>
      </w:pPr>
      <w:r>
        <w:rPr>
          <w:rFonts w:hint="eastAsia" w:ascii="宋体" w:eastAsia="宋体"/>
          <w:spacing w:val="-11"/>
        </w:rPr>
        <w:t xml:space="preserve">听下面一段对话，回答第 </w:t>
      </w:r>
      <w:r>
        <w:t xml:space="preserve">9 </w:t>
      </w:r>
      <w:r>
        <w:rPr>
          <w:rFonts w:hint="eastAsia" w:ascii="宋体" w:eastAsia="宋体"/>
          <w:spacing w:val="-16"/>
        </w:rPr>
        <w:t xml:space="preserve">至第 </w:t>
      </w:r>
      <w:r>
        <w:rPr>
          <w:spacing w:val="-4"/>
        </w:rPr>
        <w:t xml:space="preserve">11 </w:t>
      </w:r>
      <w:r>
        <w:rPr>
          <w:rFonts w:hint="eastAsia" w:ascii="宋体" w:eastAsia="宋体"/>
          <w:spacing w:val="-13"/>
        </w:rPr>
        <w:t xml:space="preserve">三个小题。现在，你有 </w:t>
      </w:r>
      <w:r>
        <w:t xml:space="preserve">15 </w:t>
      </w:r>
      <w:r>
        <w:rPr>
          <w:rFonts w:hint="eastAsia" w:ascii="宋体" w:eastAsia="宋体"/>
          <w:spacing w:val="-3"/>
        </w:rPr>
        <w:t>秒钟的时间阅读这三个小题。</w:t>
      </w:r>
    </w:p>
    <w:p>
      <w:pPr>
        <w:pStyle w:val="2"/>
        <w:spacing w:before="0"/>
      </w:pPr>
      <w:r>
        <w:t>M: Are you OK, Selina?</w:t>
      </w:r>
    </w:p>
    <w:p>
      <w:pPr>
        <w:pStyle w:val="2"/>
        <w:spacing w:before="71" w:line="309" w:lineRule="auto"/>
        <w:ind w:right="3723"/>
      </w:pPr>
      <w:r>
        <w:t>W: No, I am not. It's Wednesday and I have history. M: And you don't like history, do you?</w:t>
      </w:r>
    </w:p>
    <w:p>
      <w:pPr>
        <w:pStyle w:val="2"/>
      </w:pPr>
      <w:r>
        <w:t>W: No, it's so boring.</w:t>
      </w:r>
    </w:p>
    <w:p>
      <w:pPr>
        <w:pStyle w:val="2"/>
        <w:spacing w:before="70"/>
      </w:pPr>
      <w:r>
        <w:t>M: So, what's your favorite subject?</w:t>
      </w:r>
    </w:p>
    <w:p>
      <w:pPr>
        <w:pStyle w:val="2"/>
        <w:spacing w:before="71"/>
      </w:pPr>
      <w:r>
        <w:t>W: Oh, science! It's such a fun subject. I love Thursday because we have science in the morning.</w:t>
      </w:r>
    </w:p>
    <w:p>
      <w:pPr>
        <w:spacing w:after="0"/>
        <w:sectPr>
          <w:type w:val="continuous"/>
          <w:pgSz w:w="11910" w:h="16840"/>
          <w:pgMar w:top="1480" w:right="1580" w:bottom="280" w:left="1640" w:header="720" w:footer="720" w:gutter="0"/>
          <w:cols w:space="720" w:num="1"/>
        </w:sectPr>
      </w:pPr>
    </w:p>
    <w:p>
      <w:pPr>
        <w:pStyle w:val="2"/>
        <w:spacing w:before="76"/>
        <w:ind w:left="160"/>
      </w:pPr>
      <w:r>
        <w:t>How about you, Steven?</w:t>
      </w:r>
    </w:p>
    <w:p>
      <w:pPr>
        <w:pStyle w:val="2"/>
        <w:spacing w:before="71" w:line="309" w:lineRule="auto"/>
        <w:ind w:right="4790"/>
      </w:pPr>
      <w:r>
        <w:t>M: English, I guess. It's really interesting. W: When do you have English?</w:t>
      </w:r>
    </w:p>
    <w:p>
      <w:pPr>
        <w:pStyle w:val="2"/>
      </w:pPr>
      <w:r>
        <w:t>M: From Monday to Friday.</w:t>
      </w:r>
    </w:p>
    <w:p>
      <w:pPr>
        <w:pStyle w:val="2"/>
        <w:spacing w:before="59" w:line="278" w:lineRule="auto"/>
        <w:ind w:left="160" w:right="213" w:firstLine="419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7"/>
        </w:rPr>
        <w:t xml:space="preserve">听下面一段独白，回答第 </w:t>
      </w:r>
      <w:r>
        <w:t xml:space="preserve">12 </w:t>
      </w:r>
      <w:r>
        <w:rPr>
          <w:rFonts w:hint="eastAsia" w:ascii="宋体" w:eastAsia="宋体"/>
          <w:spacing w:val="-16"/>
        </w:rPr>
        <w:t xml:space="preserve">至第 </w:t>
      </w:r>
      <w:r>
        <w:t xml:space="preserve">15 </w:t>
      </w:r>
      <w:r>
        <w:rPr>
          <w:rFonts w:hint="eastAsia" w:ascii="宋体" w:eastAsia="宋体"/>
          <w:spacing w:val="-7"/>
        </w:rPr>
        <w:t xml:space="preserve">四个小题。现在，你有 </w:t>
      </w:r>
      <w:r>
        <w:t xml:space="preserve">20 </w:t>
      </w:r>
      <w:r>
        <w:rPr>
          <w:rFonts w:hint="eastAsia" w:ascii="宋体" w:eastAsia="宋体"/>
          <w:spacing w:val="-3"/>
        </w:rPr>
        <w:t>秒钟的时间阅读这四个小题。</w:t>
      </w:r>
    </w:p>
    <w:p>
      <w:pPr>
        <w:pStyle w:val="2"/>
        <w:spacing w:before="11" w:line="309" w:lineRule="auto"/>
        <w:ind w:left="160" w:right="215" w:firstLine="419"/>
        <w:jc w:val="both"/>
      </w:pPr>
      <w:r>
        <w:t>On January 18</w:t>
      </w:r>
      <w:r>
        <w:rPr>
          <w:vertAlign w:val="superscript"/>
        </w:rPr>
        <w:t>th</w:t>
      </w:r>
      <w:r>
        <w:rPr>
          <w:vertAlign w:val="baseline"/>
        </w:rPr>
        <w:t xml:space="preserve">, last </w:t>
      </w:r>
      <w:r>
        <w:rPr>
          <w:spacing w:val="-4"/>
          <w:vertAlign w:val="baseline"/>
        </w:rPr>
        <w:t xml:space="preserve">Friday, </w:t>
      </w:r>
      <w:r>
        <w:rPr>
          <w:vertAlign w:val="baseline"/>
        </w:rPr>
        <w:t xml:space="preserve">I lost my schoolbag in our school. </w:t>
      </w:r>
      <w:r>
        <w:rPr>
          <w:spacing w:val="-6"/>
          <w:vertAlign w:val="baseline"/>
        </w:rPr>
        <w:t xml:space="preserve">Two </w:t>
      </w:r>
      <w:r>
        <w:rPr>
          <w:vertAlign w:val="baseline"/>
        </w:rPr>
        <w:t xml:space="preserve">Chinese books, a history book, a music book and a pencil box are in the schoolbag. If you find my schoolbag, please give it to me. My name is Dave. My bedroom is Room 321. My phone number is 63331235. </w:t>
      </w:r>
      <w:r>
        <w:rPr>
          <w:spacing w:val="-7"/>
          <w:vertAlign w:val="baseline"/>
        </w:rPr>
        <w:t xml:space="preserve">You </w:t>
      </w:r>
      <w:r>
        <w:rPr>
          <w:vertAlign w:val="baseline"/>
        </w:rPr>
        <w:t>can  also call me! Thank</w:t>
      </w:r>
      <w:r>
        <w:rPr>
          <w:spacing w:val="-6"/>
          <w:vertAlign w:val="baseline"/>
        </w:rPr>
        <w:t xml:space="preserve"> </w:t>
      </w:r>
      <w:r>
        <w:rPr>
          <w:vertAlign w:val="baseline"/>
        </w:rPr>
        <w:t>you!</w:t>
      </w:r>
    </w:p>
    <w:p>
      <w:pPr>
        <w:pStyle w:val="6"/>
        <w:spacing w:before="49" w:line="324" w:lineRule="auto"/>
        <w:ind w:hanging="2487"/>
      </w:pPr>
    </w:p>
    <w:p>
      <w:pPr>
        <w:pStyle w:val="6"/>
        <w:spacing w:before="49" w:line="324" w:lineRule="auto"/>
        <w:ind w:hanging="2487"/>
      </w:pPr>
      <w:bookmarkStart w:id="0" w:name="_GoBack"/>
      <w:bookmarkEnd w:id="0"/>
      <w:r>
        <w:t>2018-2019</w:t>
      </w:r>
      <w:r>
        <w:rPr>
          <w:spacing w:val="-12"/>
        </w:rPr>
        <w:t xml:space="preserve"> 学年第一学期七年级期末测试英语试题卷</w:t>
      </w:r>
      <w:r>
        <w:t>参考答案及评分建议</w:t>
      </w:r>
    </w:p>
    <w:p>
      <w:pPr>
        <w:pStyle w:val="2"/>
        <w:spacing w:before="0" w:line="214" w:lineRule="exact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一、听力（</w:t>
      </w:r>
      <w:r>
        <w:t xml:space="preserve">25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840"/>
          <w:tab w:val="left" w:pos="3940"/>
        </w:tabs>
        <w:spacing w:before="54"/>
        <w:ind w:left="160"/>
      </w:pPr>
      <w:r>
        <w:t>1-5</w:t>
      </w:r>
      <w:r>
        <w:rPr>
          <w:spacing w:val="-1"/>
        </w:rPr>
        <w:t xml:space="preserve"> </w:t>
      </w:r>
      <w:r>
        <w:t>BACAB</w:t>
      </w:r>
      <w:r>
        <w:tab/>
      </w:r>
      <w:r>
        <w:rPr>
          <w:spacing w:val="-3"/>
        </w:rPr>
        <w:t>6-11</w:t>
      </w:r>
      <w:r>
        <w:rPr>
          <w:spacing w:val="-12"/>
        </w:rPr>
        <w:t xml:space="preserve"> </w:t>
      </w:r>
      <w:r>
        <w:t>ACCCAB</w:t>
      </w:r>
      <w:r>
        <w:tab/>
      </w:r>
      <w:r>
        <w:t>12-15 BCAC</w:t>
      </w:r>
    </w:p>
    <w:p>
      <w:pPr>
        <w:pStyle w:val="2"/>
        <w:spacing w:before="59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二、阅读理解（</w:t>
      </w:r>
      <w:r>
        <w:t xml:space="preserve">20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608"/>
          <w:tab w:val="left" w:pos="2962"/>
        </w:tabs>
        <w:spacing w:before="55"/>
        <w:ind w:left="160"/>
      </w:pPr>
      <w:r>
        <w:t>16-18DBC</w:t>
      </w:r>
      <w:r>
        <w:tab/>
      </w:r>
      <w:r>
        <w:t>19-21DCD</w:t>
      </w:r>
      <w:r>
        <w:tab/>
      </w:r>
      <w:r>
        <w:t>22-25</w:t>
      </w:r>
      <w:r>
        <w:rPr>
          <w:spacing w:val="-4"/>
        </w:rPr>
        <w:t xml:space="preserve"> </w:t>
      </w:r>
      <w:r>
        <w:t>CABB</w:t>
      </w:r>
    </w:p>
    <w:p>
      <w:pPr>
        <w:pStyle w:val="2"/>
        <w:spacing w:before="59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三、按要求完成句子（</w:t>
      </w:r>
      <w:r>
        <w:t xml:space="preserve">10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861"/>
          <w:tab w:val="left" w:pos="3198"/>
          <w:tab w:val="left" w:pos="4563"/>
          <w:tab w:val="left" w:pos="6257"/>
        </w:tabs>
        <w:spacing w:before="54"/>
        <w:ind w:left="160"/>
      </w:pPr>
      <w:r>
        <w:t>26.</w:t>
      </w:r>
      <w:r>
        <w:rPr>
          <w:spacing w:val="-5"/>
        </w:rPr>
        <w:t xml:space="preserve"> </w:t>
      </w:r>
      <w:r>
        <w:t>Those,</w:t>
      </w:r>
      <w:r>
        <w:rPr>
          <w:spacing w:val="1"/>
        </w:rPr>
        <w:t xml:space="preserve"> </w:t>
      </w:r>
      <w:r>
        <w:t>photos</w:t>
      </w:r>
      <w:r>
        <w:tab/>
      </w:r>
      <w:r>
        <w:t>27.</w:t>
      </w:r>
      <w:r>
        <w:rPr>
          <w:spacing w:val="-7"/>
        </w:rPr>
        <w:t xml:space="preserve"> </w:t>
      </w:r>
      <w:r>
        <w:t>What, are</w:t>
      </w:r>
      <w:r>
        <w:tab/>
      </w:r>
      <w:r>
        <w:t>28.</w:t>
      </w:r>
      <w:r>
        <w:rPr>
          <w:spacing w:val="-5"/>
        </w:rPr>
        <w:t xml:space="preserve"> </w:t>
      </w:r>
      <w:r>
        <w:t>Why</w:t>
      </w:r>
      <w:r>
        <w:rPr>
          <w:spacing w:val="-4"/>
        </w:rPr>
        <w:t xml:space="preserve"> </w:t>
      </w:r>
      <w:r>
        <w:t>does</w:t>
      </w:r>
      <w:r>
        <w:tab/>
      </w:r>
      <w:r>
        <w:t>29.</w:t>
      </w:r>
      <w:r>
        <w:rPr>
          <w:spacing w:val="-1"/>
        </w:rPr>
        <w:t xml:space="preserve"> </w:t>
      </w:r>
      <w:r>
        <w:t>doesn’t</w:t>
      </w:r>
      <w:r>
        <w:rPr>
          <w:spacing w:val="-3"/>
        </w:rPr>
        <w:t xml:space="preserve"> </w:t>
      </w:r>
      <w:r>
        <w:t>watch</w:t>
      </w:r>
      <w:r>
        <w:tab/>
      </w:r>
      <w:r>
        <w:t>30. favorite, subject</w:t>
      </w:r>
    </w:p>
    <w:p>
      <w:pPr>
        <w:pStyle w:val="2"/>
        <w:spacing w:before="59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四、词汇运用（</w:t>
      </w:r>
      <w:r>
        <w:t xml:space="preserve">20 </w:t>
      </w:r>
      <w:r>
        <w:rPr>
          <w:rFonts w:hint="eastAsia" w:ascii="宋体" w:eastAsia="宋体"/>
        </w:rPr>
        <w:t>分）</w:t>
      </w:r>
    </w:p>
    <w:p>
      <w:pPr>
        <w:pStyle w:val="2"/>
        <w:spacing w:before="11"/>
        <w:ind w:left="0"/>
        <w:rPr>
          <w:rFonts w:ascii="宋体"/>
          <w:sz w:val="4"/>
        </w:rPr>
      </w:pPr>
    </w:p>
    <w:tbl>
      <w:tblPr>
        <w:tblStyle w:val="4"/>
        <w:tblW w:w="6892" w:type="dxa"/>
        <w:tblInd w:w="1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1211"/>
        <w:gridCol w:w="1665"/>
        <w:gridCol w:w="1689"/>
        <w:gridCol w:w="11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74" w:type="dxa"/>
          </w:tcPr>
          <w:p>
            <w:pPr>
              <w:pStyle w:val="8"/>
              <w:spacing w:before="0" w:line="234" w:lineRule="exact"/>
              <w:rPr>
                <w:sz w:val="21"/>
              </w:rPr>
            </w:pPr>
            <w:r>
              <w:rPr>
                <w:sz w:val="21"/>
              </w:rPr>
              <w:t>31. well</w:t>
            </w:r>
          </w:p>
        </w:tc>
        <w:tc>
          <w:tcPr>
            <w:tcW w:w="1211" w:type="dxa"/>
          </w:tcPr>
          <w:p>
            <w:pPr>
              <w:pStyle w:val="8"/>
              <w:spacing w:before="0" w:line="234" w:lineRule="exact"/>
              <w:ind w:left="135"/>
              <w:rPr>
                <w:sz w:val="21"/>
              </w:rPr>
            </w:pPr>
            <w:r>
              <w:rPr>
                <w:sz w:val="21"/>
              </w:rPr>
              <w:t>32. mine</w:t>
            </w:r>
          </w:p>
        </w:tc>
        <w:tc>
          <w:tcPr>
            <w:tcW w:w="1665" w:type="dxa"/>
          </w:tcPr>
          <w:p>
            <w:pPr>
              <w:pStyle w:val="8"/>
              <w:spacing w:before="0" w:line="234" w:lineRule="exact"/>
              <w:ind w:left="185"/>
              <w:rPr>
                <w:sz w:val="21"/>
              </w:rPr>
            </w:pPr>
            <w:r>
              <w:rPr>
                <w:sz w:val="21"/>
              </w:rPr>
              <w:t>33. months</w:t>
            </w:r>
          </w:p>
        </w:tc>
        <w:tc>
          <w:tcPr>
            <w:tcW w:w="1689" w:type="dxa"/>
          </w:tcPr>
          <w:p>
            <w:pPr>
              <w:pStyle w:val="8"/>
              <w:spacing w:before="0" w:line="234" w:lineRule="exact"/>
              <w:ind w:left="200"/>
              <w:rPr>
                <w:sz w:val="21"/>
              </w:rPr>
            </w:pPr>
            <w:r>
              <w:rPr>
                <w:sz w:val="21"/>
              </w:rPr>
              <w:t>34. everywhere</w:t>
            </w:r>
          </w:p>
        </w:tc>
        <w:tc>
          <w:tcPr>
            <w:tcW w:w="1153" w:type="dxa"/>
          </w:tcPr>
          <w:p>
            <w:pPr>
              <w:pStyle w:val="8"/>
              <w:spacing w:before="0" w:line="234" w:lineRule="exact"/>
              <w:ind w:left="191"/>
              <w:rPr>
                <w:sz w:val="21"/>
              </w:rPr>
            </w:pPr>
            <w:r>
              <w:rPr>
                <w:sz w:val="21"/>
              </w:rPr>
              <w:t>35. does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74" w:type="dxa"/>
          </w:tcPr>
          <w:p>
            <w:pPr>
              <w:pStyle w:val="8"/>
              <w:rPr>
                <w:sz w:val="21"/>
              </w:rPr>
            </w:pPr>
            <w:r>
              <w:rPr>
                <w:sz w:val="21"/>
              </w:rPr>
              <w:t>36. difficult</w:t>
            </w:r>
          </w:p>
        </w:tc>
        <w:tc>
          <w:tcPr>
            <w:tcW w:w="1211" w:type="dxa"/>
          </w:tcPr>
          <w:p>
            <w:pPr>
              <w:pStyle w:val="8"/>
              <w:ind w:left="135"/>
              <w:rPr>
                <w:sz w:val="21"/>
              </w:rPr>
            </w:pPr>
            <w:r>
              <w:rPr>
                <w:sz w:val="21"/>
              </w:rPr>
              <w:t>37. really</w:t>
            </w:r>
          </w:p>
        </w:tc>
        <w:tc>
          <w:tcPr>
            <w:tcW w:w="1665" w:type="dxa"/>
          </w:tcPr>
          <w:p>
            <w:pPr>
              <w:pStyle w:val="8"/>
              <w:ind w:left="185"/>
              <w:rPr>
                <w:sz w:val="21"/>
              </w:rPr>
            </w:pPr>
            <w:r>
              <w:rPr>
                <w:sz w:val="21"/>
              </w:rPr>
              <w:t>38. dictionary</w:t>
            </w:r>
          </w:p>
        </w:tc>
        <w:tc>
          <w:tcPr>
            <w:tcW w:w="1689" w:type="dxa"/>
          </w:tcPr>
          <w:p>
            <w:pPr>
              <w:pStyle w:val="8"/>
              <w:ind w:left="200"/>
              <w:rPr>
                <w:sz w:val="21"/>
              </w:rPr>
            </w:pPr>
            <w:r>
              <w:rPr>
                <w:sz w:val="21"/>
              </w:rPr>
              <w:t>39. habit</w:t>
            </w:r>
          </w:p>
        </w:tc>
        <w:tc>
          <w:tcPr>
            <w:tcW w:w="1153" w:type="dxa"/>
          </w:tcPr>
          <w:p>
            <w:pPr>
              <w:pStyle w:val="8"/>
              <w:ind w:left="191"/>
              <w:rPr>
                <w:sz w:val="21"/>
              </w:rPr>
            </w:pPr>
            <w:r>
              <w:rPr>
                <w:sz w:val="21"/>
              </w:rPr>
              <w:t>40. cousin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174" w:type="dxa"/>
          </w:tcPr>
          <w:p>
            <w:pPr>
              <w:pStyle w:val="8"/>
              <w:rPr>
                <w:sz w:val="21"/>
              </w:rPr>
            </w:pPr>
            <w:r>
              <w:rPr>
                <w:sz w:val="21"/>
              </w:rPr>
              <w:t>41. teacher</w:t>
            </w:r>
          </w:p>
        </w:tc>
        <w:tc>
          <w:tcPr>
            <w:tcW w:w="1211" w:type="dxa"/>
          </w:tcPr>
          <w:p>
            <w:pPr>
              <w:pStyle w:val="8"/>
              <w:ind w:left="135"/>
              <w:rPr>
                <w:sz w:val="21"/>
              </w:rPr>
            </w:pPr>
            <w:r>
              <w:rPr>
                <w:sz w:val="21"/>
              </w:rPr>
              <w:t>42. busy</w:t>
            </w:r>
          </w:p>
        </w:tc>
        <w:tc>
          <w:tcPr>
            <w:tcW w:w="1665" w:type="dxa"/>
          </w:tcPr>
          <w:p>
            <w:pPr>
              <w:pStyle w:val="8"/>
              <w:ind w:left="185"/>
              <w:rPr>
                <w:sz w:val="21"/>
              </w:rPr>
            </w:pPr>
            <w:r>
              <w:rPr>
                <w:sz w:val="21"/>
              </w:rPr>
              <w:t>43. Wednesday</w:t>
            </w:r>
          </w:p>
        </w:tc>
        <w:tc>
          <w:tcPr>
            <w:tcW w:w="1689" w:type="dxa"/>
          </w:tcPr>
          <w:p>
            <w:pPr>
              <w:pStyle w:val="8"/>
              <w:ind w:left="200"/>
              <w:rPr>
                <w:sz w:val="21"/>
              </w:rPr>
            </w:pPr>
            <w:r>
              <w:rPr>
                <w:sz w:val="21"/>
              </w:rPr>
              <w:t>44. wants</w:t>
            </w:r>
          </w:p>
        </w:tc>
        <w:tc>
          <w:tcPr>
            <w:tcW w:w="1153" w:type="dxa"/>
          </w:tcPr>
          <w:p>
            <w:pPr>
              <w:pStyle w:val="8"/>
              <w:ind w:left="191"/>
              <w:rPr>
                <w:sz w:val="21"/>
              </w:rPr>
            </w:pPr>
            <w:r>
              <w:rPr>
                <w:sz w:val="21"/>
              </w:rPr>
              <w:t>45. sells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74" w:type="dxa"/>
          </w:tcPr>
          <w:p>
            <w:pPr>
              <w:pStyle w:val="8"/>
              <w:spacing w:line="222" w:lineRule="exact"/>
              <w:rPr>
                <w:sz w:val="21"/>
              </w:rPr>
            </w:pPr>
            <w:r>
              <w:rPr>
                <w:sz w:val="21"/>
              </w:rPr>
              <w:t>46. clothes</w:t>
            </w:r>
          </w:p>
        </w:tc>
        <w:tc>
          <w:tcPr>
            <w:tcW w:w="1211" w:type="dxa"/>
          </w:tcPr>
          <w:p>
            <w:pPr>
              <w:pStyle w:val="8"/>
              <w:spacing w:line="222" w:lineRule="exact"/>
              <w:ind w:left="135"/>
              <w:rPr>
                <w:sz w:val="21"/>
              </w:rPr>
            </w:pPr>
            <w:r>
              <w:rPr>
                <w:sz w:val="21"/>
              </w:rPr>
              <w:t>47. orange</w:t>
            </w:r>
          </w:p>
        </w:tc>
        <w:tc>
          <w:tcPr>
            <w:tcW w:w="1665" w:type="dxa"/>
          </w:tcPr>
          <w:p>
            <w:pPr>
              <w:pStyle w:val="8"/>
              <w:spacing w:line="222" w:lineRule="exact"/>
              <w:ind w:left="185"/>
              <w:rPr>
                <w:sz w:val="21"/>
              </w:rPr>
            </w:pPr>
            <w:r>
              <w:rPr>
                <w:sz w:val="21"/>
              </w:rPr>
              <w:t>48. last</w:t>
            </w:r>
          </w:p>
        </w:tc>
        <w:tc>
          <w:tcPr>
            <w:tcW w:w="1689" w:type="dxa"/>
          </w:tcPr>
          <w:p>
            <w:pPr>
              <w:pStyle w:val="8"/>
              <w:spacing w:line="222" w:lineRule="exact"/>
              <w:ind w:left="200"/>
              <w:rPr>
                <w:sz w:val="21"/>
              </w:rPr>
            </w:pPr>
            <w:r>
              <w:rPr>
                <w:sz w:val="21"/>
              </w:rPr>
              <w:t>49. Thanks</w:t>
            </w:r>
          </w:p>
        </w:tc>
        <w:tc>
          <w:tcPr>
            <w:tcW w:w="1153" w:type="dxa"/>
          </w:tcPr>
          <w:p>
            <w:pPr>
              <w:pStyle w:val="8"/>
              <w:spacing w:line="222" w:lineRule="exact"/>
              <w:ind w:left="191"/>
              <w:rPr>
                <w:sz w:val="21"/>
              </w:rPr>
            </w:pPr>
            <w:r>
              <w:rPr>
                <w:sz w:val="21"/>
              </w:rPr>
              <w:t>50. twelfth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6892" w:type="dxa"/>
            <w:gridSpan w:val="5"/>
          </w:tcPr>
          <w:p>
            <w:pPr>
              <w:pStyle w:val="8"/>
              <w:spacing w:before="58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五、语法填空（</w:t>
            </w:r>
            <w:r>
              <w:rPr>
                <w:sz w:val="21"/>
              </w:rPr>
              <w:t xml:space="preserve">10 </w:t>
            </w:r>
            <w:r>
              <w:rPr>
                <w:rFonts w:hint="eastAsia" w:ascii="宋体" w:eastAsia="宋体"/>
                <w:sz w:val="21"/>
              </w:rPr>
              <w:t>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174" w:type="dxa"/>
          </w:tcPr>
          <w:p>
            <w:pPr>
              <w:pStyle w:val="8"/>
              <w:spacing w:before="30"/>
              <w:rPr>
                <w:sz w:val="21"/>
              </w:rPr>
            </w:pPr>
            <w:r>
              <w:rPr>
                <w:sz w:val="21"/>
              </w:rPr>
              <w:t>51. but</w:t>
            </w:r>
          </w:p>
        </w:tc>
        <w:tc>
          <w:tcPr>
            <w:tcW w:w="1211" w:type="dxa"/>
          </w:tcPr>
          <w:p>
            <w:pPr>
              <w:pStyle w:val="8"/>
              <w:spacing w:before="30"/>
              <w:ind w:left="135"/>
              <w:rPr>
                <w:sz w:val="21"/>
              </w:rPr>
            </w:pPr>
            <w:r>
              <w:rPr>
                <w:sz w:val="21"/>
              </w:rPr>
              <w:t>52. On</w:t>
            </w:r>
          </w:p>
        </w:tc>
        <w:tc>
          <w:tcPr>
            <w:tcW w:w="1665" w:type="dxa"/>
          </w:tcPr>
          <w:p>
            <w:pPr>
              <w:pStyle w:val="8"/>
              <w:spacing w:before="30"/>
              <w:ind w:left="185"/>
              <w:rPr>
                <w:sz w:val="21"/>
              </w:rPr>
            </w:pPr>
            <w:r>
              <w:rPr>
                <w:sz w:val="21"/>
              </w:rPr>
              <w:t>53. are</w:t>
            </w:r>
          </w:p>
        </w:tc>
        <w:tc>
          <w:tcPr>
            <w:tcW w:w="1689" w:type="dxa"/>
          </w:tcPr>
          <w:p>
            <w:pPr>
              <w:pStyle w:val="8"/>
              <w:spacing w:before="30"/>
              <w:ind w:left="200"/>
              <w:rPr>
                <w:sz w:val="21"/>
              </w:rPr>
            </w:pPr>
            <w:r>
              <w:rPr>
                <w:sz w:val="21"/>
              </w:rPr>
              <w:t>54. help</w:t>
            </w:r>
          </w:p>
        </w:tc>
        <w:tc>
          <w:tcPr>
            <w:tcW w:w="1153" w:type="dxa"/>
          </w:tcPr>
          <w:p>
            <w:pPr>
              <w:pStyle w:val="8"/>
              <w:spacing w:before="30"/>
              <w:ind w:left="191"/>
              <w:rPr>
                <w:sz w:val="21"/>
              </w:rPr>
            </w:pPr>
            <w:r>
              <w:rPr>
                <w:sz w:val="21"/>
              </w:rPr>
              <w:t>55. eats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74" w:type="dxa"/>
          </w:tcPr>
          <w:p>
            <w:pPr>
              <w:pStyle w:val="8"/>
              <w:spacing w:line="222" w:lineRule="exact"/>
              <w:rPr>
                <w:sz w:val="21"/>
              </w:rPr>
            </w:pPr>
            <w:r>
              <w:rPr>
                <w:sz w:val="21"/>
              </w:rPr>
              <w:t>56. too</w:t>
            </w:r>
          </w:p>
        </w:tc>
        <w:tc>
          <w:tcPr>
            <w:tcW w:w="1211" w:type="dxa"/>
          </w:tcPr>
          <w:p>
            <w:pPr>
              <w:pStyle w:val="8"/>
              <w:spacing w:line="222" w:lineRule="exact"/>
              <w:ind w:left="135"/>
              <w:rPr>
                <w:sz w:val="21"/>
              </w:rPr>
            </w:pPr>
            <w:r>
              <w:rPr>
                <w:sz w:val="21"/>
              </w:rPr>
              <w:t>57. her</w:t>
            </w:r>
          </w:p>
        </w:tc>
        <w:tc>
          <w:tcPr>
            <w:tcW w:w="1665" w:type="dxa"/>
          </w:tcPr>
          <w:p>
            <w:pPr>
              <w:pStyle w:val="8"/>
              <w:spacing w:line="222" w:lineRule="exact"/>
              <w:ind w:left="185"/>
              <w:rPr>
                <w:sz w:val="21"/>
              </w:rPr>
            </w:pPr>
            <w:r>
              <w:rPr>
                <w:sz w:val="21"/>
              </w:rPr>
              <w:t>58. my</w:t>
            </w:r>
          </w:p>
        </w:tc>
        <w:tc>
          <w:tcPr>
            <w:tcW w:w="1689" w:type="dxa"/>
          </w:tcPr>
          <w:p>
            <w:pPr>
              <w:pStyle w:val="8"/>
              <w:spacing w:line="222" w:lineRule="exact"/>
              <w:ind w:left="200"/>
              <w:rPr>
                <w:sz w:val="21"/>
              </w:rPr>
            </w:pPr>
            <w:r>
              <w:rPr>
                <w:sz w:val="21"/>
              </w:rPr>
              <w:t>59. sell</w:t>
            </w:r>
          </w:p>
        </w:tc>
        <w:tc>
          <w:tcPr>
            <w:tcW w:w="1153" w:type="dxa"/>
          </w:tcPr>
          <w:p>
            <w:pPr>
              <w:pStyle w:val="8"/>
              <w:spacing w:line="222" w:lineRule="exact"/>
              <w:ind w:left="191"/>
              <w:rPr>
                <w:sz w:val="21"/>
              </w:rPr>
            </w:pPr>
            <w:r>
              <w:rPr>
                <w:sz w:val="21"/>
              </w:rPr>
              <w:t>60. a</w:t>
            </w:r>
          </w:p>
        </w:tc>
      </w:tr>
    </w:tbl>
    <w:p>
      <w:pPr>
        <w:pStyle w:val="2"/>
        <w:spacing w:before="59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六、任务型填空（</w:t>
      </w:r>
      <w:r>
        <w:t xml:space="preserve">5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635"/>
          <w:tab w:val="left" w:pos="1753"/>
          <w:tab w:val="left" w:pos="3353"/>
          <w:tab w:val="left" w:pos="4418"/>
          <w:tab w:val="left" w:pos="5829"/>
        </w:tabs>
        <w:spacing w:before="54"/>
        <w:ind w:left="160"/>
      </w:pPr>
      <w:r>
        <w:t>61.</w:t>
      </w:r>
      <w:r>
        <w:tab/>
      </w:r>
      <w:r>
        <w:t>512-8843</w:t>
      </w:r>
      <w:r>
        <w:tab/>
      </w:r>
      <w:r>
        <w:t>62. A set</w:t>
      </w:r>
      <w:r>
        <w:rPr>
          <w:spacing w:val="-3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keys</w:t>
      </w:r>
      <w:r>
        <w:tab/>
      </w:r>
      <w:r>
        <w:t>63.</w:t>
      </w:r>
      <w:r>
        <w:rPr>
          <w:spacing w:val="1"/>
        </w:rPr>
        <w:t xml:space="preserve"> </w:t>
      </w:r>
      <w:r>
        <w:t>Peter</w:t>
      </w:r>
      <w:r>
        <w:tab/>
      </w:r>
      <w:r>
        <w:t>64.</w:t>
      </w:r>
      <w:r>
        <w:rPr>
          <w:spacing w:val="-1"/>
        </w:rPr>
        <w:t xml:space="preserve"> </w:t>
      </w:r>
      <w:r>
        <w:t>notebook</w:t>
      </w:r>
      <w:r>
        <w:tab/>
      </w:r>
      <w:r>
        <w:t>65.</w:t>
      </w:r>
      <w:r>
        <w:rPr>
          <w:spacing w:val="-3"/>
        </w:rPr>
        <w:t xml:space="preserve"> </w:t>
      </w:r>
      <w:r>
        <w:t>555-0287</w:t>
      </w:r>
    </w:p>
    <w:p>
      <w:pPr>
        <w:pStyle w:val="2"/>
        <w:spacing w:before="59"/>
        <w:ind w:left="160"/>
        <w:rPr>
          <w:rFonts w:hint="eastAsia" w:ascii="宋体" w:eastAsia="宋体"/>
        </w:rPr>
      </w:pPr>
      <w:r>
        <w:rPr>
          <w:rFonts w:hint="eastAsia" w:ascii="宋体" w:eastAsia="宋体"/>
        </w:rPr>
        <w:t>七、书面表达（</w:t>
      </w:r>
      <w:r>
        <w:t xml:space="preserve">10 </w:t>
      </w:r>
      <w:r>
        <w:rPr>
          <w:rFonts w:hint="eastAsia" w:ascii="宋体" w:eastAsia="宋体"/>
        </w:rPr>
        <w:t>分）</w:t>
      </w:r>
    </w:p>
    <w:p>
      <w:pPr>
        <w:pStyle w:val="2"/>
        <w:spacing w:before="43"/>
        <w:ind w:left="474"/>
      </w:pPr>
      <w:r>
        <w:t>(</w:t>
      </w:r>
      <w:r>
        <w:rPr>
          <w:rFonts w:hint="eastAsia" w:ascii="宋体" w:eastAsia="宋体"/>
        </w:rPr>
        <w:t>略</w:t>
      </w:r>
      <w:r>
        <w:t>)</w:t>
      </w:r>
    </w:p>
    <w:sectPr>
      <w:pgSz w:w="11910" w:h="16840"/>
      <w:pgMar w:top="1380" w:right="1580" w:bottom="280" w:left="16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366" w:hanging="207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92" w:hanging="207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25" w:hanging="20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57" w:hanging="20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90" w:hanging="20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23" w:hanging="20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55" w:hanging="20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88" w:hanging="20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21" w:hanging="20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2EC92C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  <w:ind w:left="371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spacing w:before="23"/>
      <w:ind w:left="2685" w:right="255" w:hanging="3392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type="paragraph" w:styleId="7">
    <w:name w:val="List Paragraph"/>
    <w:basedOn w:val="1"/>
    <w:qFormat/>
    <w:uiPriority w:val="1"/>
    <w:pPr>
      <w:spacing w:before="1"/>
      <w:ind w:left="371" w:hanging="212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before="31"/>
      <w:ind w:left="50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2019-01-11T00:45:00Z</dcterms:created>
  <dc:creator>微软用户</dc:creator>
  <cp:lastModifiedBy>Administrator</cp:lastModifiedBy>
  <dcterms:modified xsi:type="dcterms:W3CDTF">2019-01-11T03:04:02Z</dcterms:modified>
  <dc:title>丽水市2013学年第一学期初中学科教学质量监测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2019-01-11T00:00:00Z</vt:filetime>
  </property>
  <property fmtid="{D5CDD505-2E9C-101B-9397-08002B2CF9AE}" pid="5" name="KSOProductBuildVer">
    <vt:lpwstr>2052-10.1.0.7698</vt:lpwstr>
  </property>
</Properties>
</file>