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240" w:lineRule="auto"/>
        <w:jc w:val="center"/>
        <w:rPr>
          <w:rFonts w:ascii="楷体" w:hAnsi="楷体" w:eastAsia="楷体"/>
          <w:b/>
          <w:color w:val="000000" w:themeColor="text1"/>
          <w:sz w:val="30"/>
          <w:szCs w:val="30"/>
          <w14:textFill>
            <w14:solidFill>
              <w14:schemeClr w14:val="tx1"/>
            </w14:solidFill>
          </w14:textFill>
        </w:rPr>
      </w:pPr>
      <w:r>
        <w:rPr>
          <w:rFonts w:hint="eastAsia" w:ascii="楷体" w:hAnsi="楷体" w:eastAsia="楷体"/>
          <w:b/>
          <w:color w:val="000000" w:themeColor="text1"/>
          <w:sz w:val="30"/>
          <w:szCs w:val="30"/>
          <w14:textFill>
            <w14:solidFill>
              <w14:schemeClr w14:val="tx1"/>
            </w14:solidFill>
          </w14:textFill>
        </w:rPr>
        <w:pict>
          <v:shape id="_x0000_s1025" o:spid="_x0000_s1025" o:spt="75" type="#_x0000_t75" style="position:absolute;left:0pt;margin-left:804pt;margin-top:874pt;height:27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楷体" w:hAnsi="楷体" w:eastAsia="楷体"/>
          <w:b/>
          <w:color w:val="000000" w:themeColor="text1"/>
          <w:sz w:val="30"/>
          <w:szCs w:val="30"/>
          <w14:textFill>
            <w14:solidFill>
              <w14:schemeClr w14:val="tx1"/>
            </w14:solidFill>
          </w14:textFill>
        </w:rPr>
        <w:t>2018--2019学年第二学期高一年级第三次月考</w:t>
      </w:r>
    </w:p>
    <w:p>
      <w:pPr>
        <w:pStyle w:val="6"/>
        <w:spacing w:line="240" w:lineRule="auto"/>
        <w:jc w:val="center"/>
        <w:rPr>
          <w:rFonts w:ascii="楷体" w:hAnsi="楷体" w:eastAsia="楷体"/>
          <w:b/>
          <w:color w:val="000000" w:themeColor="text1"/>
          <w:sz w:val="30"/>
          <w:szCs w:val="30"/>
          <w14:textFill>
            <w14:solidFill>
              <w14:schemeClr w14:val="tx1"/>
            </w14:solidFill>
          </w14:textFill>
        </w:rPr>
      </w:pPr>
      <w:r>
        <w:rPr>
          <w:rFonts w:hint="eastAsia" w:ascii="楷体" w:hAnsi="楷体" w:eastAsia="楷体"/>
          <w:b/>
          <w:color w:val="000000" w:themeColor="text1"/>
          <w:sz w:val="30"/>
          <w:szCs w:val="30"/>
          <w14:textFill>
            <w14:solidFill>
              <w14:schemeClr w14:val="tx1"/>
            </w14:solidFill>
          </w14:textFill>
        </w:rPr>
        <w:t>英  语  试  卷</w:t>
      </w:r>
    </w:p>
    <w:p>
      <w:pPr>
        <w:pStyle w:val="6"/>
        <w:spacing w:line="240" w:lineRule="auto"/>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第一部分听力（共两节，满分30分）</w:t>
      </w:r>
    </w:p>
    <w:p>
      <w:pPr>
        <w:pStyle w:val="6"/>
        <w:spacing w:line="240" w:lineRule="auto"/>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第一节（共5小题，每小题1.5分，满分7.5分）</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听下面5段对话，每段对话后有一个小题，从题中所给的A、B、C三个选项中选出最佳答案。听完每段对话后，你都有10秒钟的时间来回答有关小题和阅读下一小题。每段对话仅读一遍。</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 xml:space="preserve">What </w:t>
      </w:r>
      <w:r>
        <w:rPr>
          <w:rFonts w:hint="eastAsia" w:ascii="楷体" w:hAnsi="楷体" w:eastAsia="楷体"/>
          <w:color w:val="000000" w:themeColor="text1"/>
          <w14:textFill>
            <w14:solidFill>
              <w14:schemeClr w14:val="tx1"/>
            </w14:solidFill>
          </w14:textFill>
        </w:rPr>
        <w:t>did</w:t>
      </w:r>
      <w:r>
        <w:rPr>
          <w:rFonts w:ascii="楷体" w:hAnsi="楷体" w:eastAsia="楷体"/>
          <w:color w:val="000000" w:themeColor="text1"/>
          <w14:textFill>
            <w14:solidFill>
              <w14:schemeClr w14:val="tx1"/>
            </w14:solidFill>
          </w14:textFill>
        </w:rPr>
        <w:t xml:space="preserve"> the man do this </w:t>
      </w:r>
      <w:r>
        <w:rPr>
          <w:rFonts w:hint="eastAsia" w:ascii="楷体" w:hAnsi="楷体" w:eastAsia="楷体"/>
          <w:color w:val="000000" w:themeColor="text1"/>
          <w14:textFill>
            <w14:solidFill>
              <w14:schemeClr w14:val="tx1"/>
            </w14:solidFill>
          </w14:textFill>
        </w:rPr>
        <w:t>morning</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 A. </w:t>
      </w:r>
      <w:r>
        <w:rPr>
          <w:rFonts w:hint="eastAsia" w:ascii="楷体" w:hAnsi="楷体" w:eastAsia="楷体"/>
          <w:color w:val="000000" w:themeColor="text1"/>
          <w14:textFill>
            <w14:solidFill>
              <w14:schemeClr w14:val="tx1"/>
            </w14:solidFill>
          </w14:textFill>
        </w:rPr>
        <w:t>He flew to London</w:t>
      </w:r>
      <w:r>
        <w:rPr>
          <w:rFonts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ab/>
      </w:r>
    </w:p>
    <w:p>
      <w:pPr>
        <w:pStyle w:val="6"/>
        <w:spacing w:line="240" w:lineRule="auto"/>
        <w:ind w:firstLine="105" w:firstLineChars="5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He attended a meeting</w:t>
      </w:r>
      <w:r>
        <w:rPr>
          <w:rFonts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ab/>
      </w:r>
    </w:p>
    <w:p>
      <w:pPr>
        <w:pStyle w:val="6"/>
        <w:spacing w:line="240" w:lineRule="auto"/>
        <w:ind w:firstLine="105" w:firstLineChars="5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He met his aunt at the airport</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2. </w:t>
      </w:r>
      <w:r>
        <w:rPr>
          <w:rFonts w:hint="eastAsia" w:ascii="楷体" w:hAnsi="楷体" w:eastAsia="楷体"/>
          <w:color w:val="000000" w:themeColor="text1"/>
          <w14:textFill>
            <w14:solidFill>
              <w14:schemeClr w14:val="tx1"/>
            </w14:solidFill>
          </w14:textFill>
        </w:rPr>
        <w:t>Where is Tom now</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At home</w:t>
      </w:r>
      <w:r>
        <w:rPr>
          <w:rFonts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In the office</w:t>
      </w:r>
      <w:r>
        <w:rPr>
          <w:rFonts w:ascii="楷体" w:hAnsi="楷体" w:eastAsia="楷体"/>
          <w:color w:val="000000" w:themeColor="text1"/>
          <w14:textFill>
            <w14:solidFill>
              <w14:schemeClr w14:val="tx1"/>
            </w14:solidFill>
          </w14:textFill>
        </w:rPr>
        <w:t xml:space="preserve">.   C. </w:t>
      </w:r>
      <w:r>
        <w:rPr>
          <w:rFonts w:hint="eastAsia" w:ascii="楷体" w:hAnsi="楷体" w:eastAsia="楷体"/>
          <w:color w:val="000000" w:themeColor="text1"/>
          <w14:textFill>
            <w14:solidFill>
              <w14:schemeClr w14:val="tx1"/>
            </w14:solidFill>
          </w14:textFill>
        </w:rPr>
        <w:t xml:space="preserve">In the </w:t>
      </w:r>
      <w:r>
        <w:rPr>
          <w:rFonts w:ascii="楷体" w:hAnsi="楷体" w:eastAsia="楷体"/>
          <w:color w:val="000000" w:themeColor="text1"/>
          <w14:textFill>
            <w14:solidFill>
              <w14:schemeClr w14:val="tx1"/>
            </w14:solidFill>
          </w14:textFill>
        </w:rPr>
        <w:t>hospital</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3. How </w:t>
      </w:r>
      <w:r>
        <w:rPr>
          <w:rFonts w:hint="eastAsia" w:ascii="楷体" w:hAnsi="楷体" w:eastAsia="楷体"/>
          <w:color w:val="000000" w:themeColor="text1"/>
          <w14:textFill>
            <w14:solidFill>
              <w14:schemeClr w14:val="tx1"/>
            </w14:solidFill>
          </w14:textFill>
        </w:rPr>
        <w:t xml:space="preserve">will the man get to the Grand Cinema </w:t>
      </w:r>
      <w:r>
        <w:rPr>
          <w:rFonts w:ascii="楷体" w:hAnsi="楷体" w:eastAsia="楷体"/>
          <w:color w:val="000000" w:themeColor="text1"/>
          <w14:textFill>
            <w14:solidFill>
              <w14:schemeClr w14:val="tx1"/>
            </w14:solidFill>
          </w14:textFill>
        </w:rPr>
        <w:t>most</w:t>
      </w:r>
      <w:r>
        <w:rPr>
          <w:rFonts w:hint="eastAsia" w:ascii="楷体" w:hAnsi="楷体" w:eastAsia="楷体"/>
          <w:color w:val="000000" w:themeColor="text1"/>
          <w14:textFill>
            <w14:solidFill>
              <w14:schemeClr w14:val="tx1"/>
            </w14:solidFill>
          </w14:textFill>
        </w:rPr>
        <w:t xml:space="preserve"> probably</w:t>
      </w:r>
      <w:r>
        <w:rPr>
          <w:rFonts w:ascii="楷体" w:hAnsi="楷体" w:eastAsia="楷体"/>
          <w:color w:val="000000" w:themeColor="text1"/>
          <w14:textFill>
            <w14:solidFill>
              <w14:schemeClr w14:val="tx1"/>
            </w14:solidFill>
          </w14:textFill>
        </w:rPr>
        <w:t>?</w:t>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On foot</w:t>
      </w:r>
      <w:r>
        <w:rPr>
          <w:rFonts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By bus</w:t>
      </w:r>
      <w:r>
        <w:rPr>
          <w:rFonts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By taxi</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4. </w:t>
      </w:r>
      <w:r>
        <w:rPr>
          <w:rFonts w:hint="eastAsia" w:ascii="楷体" w:hAnsi="楷体" w:eastAsia="楷体"/>
          <w:color w:val="000000" w:themeColor="text1"/>
          <w14:textFill>
            <w14:solidFill>
              <w14:schemeClr w14:val="tx1"/>
            </w14:solidFill>
          </w14:textFill>
        </w:rPr>
        <w:t>How long will the man stay here</w:t>
      </w:r>
      <w:r>
        <w:rPr>
          <w:rFonts w:ascii="楷体" w:hAnsi="楷体" w:eastAsia="楷体"/>
          <w:color w:val="000000" w:themeColor="text1"/>
          <w14:textFill>
            <w14:solidFill>
              <w14:schemeClr w14:val="tx1"/>
            </w14:solidFill>
          </w14:textFill>
        </w:rPr>
        <w:t>?</w:t>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Less than a week</w:t>
      </w:r>
      <w:r>
        <w:rPr>
          <w:rFonts w:ascii="楷体" w:hAnsi="楷体" w:eastAsia="楷体"/>
          <w:color w:val="000000" w:themeColor="text1"/>
          <w14:textFill>
            <w14:solidFill>
              <w14:schemeClr w14:val="tx1"/>
            </w14:solidFill>
          </w14:textFill>
        </w:rPr>
        <w:t xml:space="preserve">.   B. </w:t>
      </w:r>
      <w:r>
        <w:rPr>
          <w:rFonts w:hint="eastAsia" w:ascii="楷体" w:hAnsi="楷体" w:eastAsia="楷体"/>
          <w:color w:val="000000" w:themeColor="text1"/>
          <w14:textFill>
            <w14:solidFill>
              <w14:schemeClr w14:val="tx1"/>
            </w14:solidFill>
          </w14:textFill>
        </w:rPr>
        <w:t>No more than a week</w:t>
      </w:r>
      <w:r>
        <w:rPr>
          <w:rFonts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More than a week</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5. </w:t>
      </w:r>
      <w:r>
        <w:rPr>
          <w:rFonts w:hint="eastAsia" w:ascii="楷体" w:hAnsi="楷体" w:eastAsia="楷体"/>
          <w:color w:val="000000" w:themeColor="text1"/>
          <w14:textFill>
            <w14:solidFill>
              <w14:schemeClr w14:val="tx1"/>
            </w14:solidFill>
          </w14:textFill>
        </w:rPr>
        <w:t>What will the weather in South C</w:t>
      </w:r>
      <w:r>
        <w:rPr>
          <w:rFonts w:ascii="楷体" w:hAnsi="楷体" w:eastAsia="楷体"/>
          <w:color w:val="000000" w:themeColor="text1"/>
          <w14:textFill>
            <w14:solidFill>
              <w14:schemeClr w14:val="tx1"/>
            </w14:solidFill>
          </w14:textFill>
        </w:rPr>
        <w:t>hina</w:t>
      </w:r>
      <w:r>
        <w:rPr>
          <w:rFonts w:hint="eastAsia" w:ascii="楷体" w:hAnsi="楷体" w:eastAsia="楷体"/>
          <w:color w:val="000000" w:themeColor="text1"/>
          <w14:textFill>
            <w14:solidFill>
              <w14:schemeClr w14:val="tx1"/>
            </w14:solidFill>
          </w14:textFill>
        </w:rPr>
        <w:t xml:space="preserve"> be like tomorrow</w:t>
      </w:r>
      <w:r>
        <w:rPr>
          <w:rFonts w:ascii="楷体" w:hAnsi="楷体" w:eastAsia="楷体"/>
          <w:color w:val="000000" w:themeColor="text1"/>
          <w14:textFill>
            <w14:solidFill>
              <w14:schemeClr w14:val="tx1"/>
            </w14:solidFill>
          </w14:textFill>
        </w:rPr>
        <w:t>?</w:t>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Snowy</w:t>
      </w:r>
      <w:r>
        <w:rPr>
          <w:rFonts w:ascii="楷体" w:hAnsi="楷体" w:eastAsia="楷体"/>
          <w:color w:val="000000" w:themeColor="text1"/>
          <w14:textFill>
            <w14:solidFill>
              <w14:schemeClr w14:val="tx1"/>
            </w14:solidFill>
          </w14:textFill>
        </w:rPr>
        <w:t xml:space="preserve">.       B. </w:t>
      </w:r>
      <w:r>
        <w:rPr>
          <w:rFonts w:hint="eastAsia" w:ascii="楷体" w:hAnsi="楷体" w:eastAsia="楷体"/>
          <w:color w:val="000000" w:themeColor="text1"/>
          <w14:textFill>
            <w14:solidFill>
              <w14:schemeClr w14:val="tx1"/>
            </w14:solidFill>
          </w14:textFill>
        </w:rPr>
        <w:t>Rainy</w:t>
      </w:r>
      <w:r>
        <w:rPr>
          <w:rFonts w:ascii="楷体" w:hAnsi="楷体" w:eastAsia="楷体"/>
          <w:color w:val="000000" w:themeColor="text1"/>
          <w14:textFill>
            <w14:solidFill>
              <w14:schemeClr w14:val="tx1"/>
            </w14:solidFill>
          </w14:textFill>
        </w:rPr>
        <w:t xml:space="preserve">.         C. </w:t>
      </w:r>
      <w:r>
        <w:rPr>
          <w:rFonts w:hint="eastAsia" w:ascii="楷体" w:hAnsi="楷体" w:eastAsia="楷体"/>
          <w:color w:val="000000" w:themeColor="text1"/>
          <w14:textFill>
            <w14:solidFill>
              <w14:schemeClr w14:val="tx1"/>
            </w14:solidFill>
          </w14:textFill>
        </w:rPr>
        <w:t>Cloudy</w:t>
      </w:r>
      <w:r>
        <w:rPr>
          <w:rFonts w:ascii="楷体" w:hAnsi="楷体" w:eastAsia="楷体"/>
          <w:color w:val="000000" w:themeColor="text1"/>
          <w14:textFill>
            <w14:solidFill>
              <w14:schemeClr w14:val="tx1"/>
            </w14:solidFill>
          </w14:textFill>
        </w:rPr>
        <w:t xml:space="preserve">. </w:t>
      </w:r>
    </w:p>
    <w:p>
      <w:pPr>
        <w:pStyle w:val="6"/>
        <w:spacing w:line="240" w:lineRule="auto"/>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第二节（共15小题；每小题1.5分，满分22.5分）</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pStyle w:val="6"/>
        <w:spacing w:line="240" w:lineRule="auto"/>
        <w:rPr>
          <w:rFonts w:ascii="楷体" w:hAnsi="楷体" w:eastAsia="楷体"/>
          <w:bCs/>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听第6段材料，回答第6</w:t>
      </w:r>
      <w:r>
        <w:rPr>
          <w:rFonts w:hint="eastAsia" w:ascii="楷体" w:hAnsi="楷体" w:eastAsia="楷体"/>
          <w:bCs/>
          <w:color w:val="000000" w:themeColor="text1"/>
          <w14:textFill>
            <w14:solidFill>
              <w14:schemeClr w14:val="tx1"/>
            </w14:solidFill>
          </w14:textFill>
        </w:rPr>
        <w:t>至8</w:t>
      </w:r>
      <w:r>
        <w:rPr>
          <w:rFonts w:ascii="楷体" w:hAnsi="楷体" w:eastAsia="楷体"/>
          <w:bCs/>
          <w:color w:val="000000" w:themeColor="text1"/>
          <w14:textFill>
            <w14:solidFill>
              <w14:schemeClr w14:val="tx1"/>
            </w14:solidFill>
          </w14:textFill>
        </w:rPr>
        <w:t>题。</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6. What </w:t>
      </w:r>
      <w:r>
        <w:rPr>
          <w:rFonts w:hint="eastAsia" w:ascii="楷体" w:hAnsi="楷体" w:eastAsia="楷体"/>
          <w:color w:val="000000" w:themeColor="text1"/>
          <w14:textFill>
            <w14:solidFill>
              <w14:schemeClr w14:val="tx1"/>
            </w14:solidFill>
          </w14:textFill>
        </w:rPr>
        <w:t>are the speakers talking about</w:t>
      </w:r>
      <w:r>
        <w:rPr>
          <w:rFonts w:ascii="楷体" w:hAnsi="楷体" w:eastAsia="楷体"/>
          <w:color w:val="000000" w:themeColor="text1"/>
          <w14:textFill>
            <w14:solidFill>
              <w14:schemeClr w14:val="tx1"/>
            </w14:solidFill>
          </w14:textFill>
        </w:rPr>
        <w:t>?</w:t>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A football game</w:t>
      </w:r>
      <w:r>
        <w:rPr>
          <w:rFonts w:ascii="楷体" w:hAnsi="楷体" w:eastAsia="楷体"/>
          <w:color w:val="000000" w:themeColor="text1"/>
          <w14:textFill>
            <w14:solidFill>
              <w14:schemeClr w14:val="tx1"/>
            </w14:solidFill>
          </w14:textFill>
        </w:rPr>
        <w:t xml:space="preserve">.    B. </w:t>
      </w:r>
      <w:r>
        <w:rPr>
          <w:rFonts w:hint="eastAsia" w:ascii="楷体" w:hAnsi="楷体" w:eastAsia="楷体"/>
          <w:color w:val="000000" w:themeColor="text1"/>
          <w14:textFill>
            <w14:solidFill>
              <w14:schemeClr w14:val="tx1"/>
            </w14:solidFill>
          </w14:textFill>
        </w:rPr>
        <w:t>TV programs</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Their work</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7. Wh</w:t>
      </w:r>
      <w:r>
        <w:rPr>
          <w:rFonts w:hint="eastAsia" w:ascii="楷体" w:hAnsi="楷体" w:eastAsia="楷体"/>
          <w:color w:val="000000" w:themeColor="text1"/>
          <w14:textFill>
            <w14:solidFill>
              <w14:schemeClr w14:val="tx1"/>
            </w14:solidFill>
          </w14:textFill>
        </w:rPr>
        <w:t>at</w:t>
      </w:r>
      <w:r>
        <w:rPr>
          <w:rFonts w:ascii="楷体" w:hAnsi="楷体" w:eastAsia="楷体"/>
          <w:color w:val="000000" w:themeColor="text1"/>
          <w14:textFill>
            <w14:solidFill>
              <w14:schemeClr w14:val="tx1"/>
            </w14:solidFill>
          </w14:textFill>
        </w:rPr>
        <w:t xml:space="preserve"> the </w:t>
      </w:r>
      <w:r>
        <w:rPr>
          <w:rFonts w:hint="eastAsia" w:ascii="楷体" w:hAnsi="楷体" w:eastAsia="楷体"/>
          <w:color w:val="000000" w:themeColor="text1"/>
          <w14:textFill>
            <w14:solidFill>
              <w14:schemeClr w14:val="tx1"/>
            </w14:solidFill>
          </w14:textFill>
        </w:rPr>
        <w:t>man</w:t>
      </w:r>
      <w:r>
        <w:rPr>
          <w:rFonts w:ascii="楷体" w:hAnsi="楷体" w:eastAsia="楷体"/>
          <w:color w:val="000000" w:themeColor="text1"/>
          <w14:textFill>
            <w14:solidFill>
              <w14:schemeClr w14:val="tx1"/>
            </w14:solidFill>
          </w14:textFill>
        </w:rPr>
        <w:t xml:space="preserve"> probably </w:t>
      </w:r>
      <w:r>
        <w:rPr>
          <w:rFonts w:hint="eastAsia" w:ascii="楷体" w:hAnsi="楷体" w:eastAsia="楷体"/>
          <w:color w:val="000000" w:themeColor="text1"/>
          <w14:textFill>
            <w14:solidFill>
              <w14:schemeClr w14:val="tx1"/>
            </w14:solidFill>
          </w14:textFill>
        </w:rPr>
        <w:t>do last night</w:t>
      </w:r>
      <w:r>
        <w:rPr>
          <w:rFonts w:ascii="楷体" w:hAnsi="楷体" w:eastAsia="楷体"/>
          <w:color w:val="000000" w:themeColor="text1"/>
          <w14:textFill>
            <w14:solidFill>
              <w14:schemeClr w14:val="tx1"/>
            </w14:solidFill>
          </w14:textFill>
        </w:rPr>
        <w:t>?</w:t>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He watched a football game</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He talked with the woman</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He worked all night</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8. What </w:t>
      </w:r>
      <w:r>
        <w:rPr>
          <w:rFonts w:hint="eastAsia" w:ascii="楷体" w:hAnsi="楷体" w:eastAsia="楷体"/>
          <w:color w:val="000000" w:themeColor="text1"/>
          <w14:textFill>
            <w14:solidFill>
              <w14:schemeClr w14:val="tx1"/>
            </w14:solidFill>
          </w14:textFill>
        </w:rPr>
        <w:t>did</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the woman see</w:t>
      </w:r>
      <w:r>
        <w:rPr>
          <w:rFonts w:ascii="楷体" w:hAnsi="楷体" w:eastAsia="楷体"/>
          <w:color w:val="000000" w:themeColor="text1"/>
          <w14:textFill>
            <w14:solidFill>
              <w14:schemeClr w14:val="tx1"/>
            </w14:solidFill>
          </w14:textFill>
        </w:rPr>
        <w:t>?</w:t>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 xml:space="preserve">The </w:t>
      </w:r>
      <w:r>
        <w:rPr>
          <w:rFonts w:ascii="楷体" w:hAnsi="楷体" w:eastAsia="楷体"/>
          <w:color w:val="000000" w:themeColor="text1"/>
          <w14:textFill>
            <w14:solidFill>
              <w14:schemeClr w14:val="tx1"/>
            </w14:solidFill>
          </w14:textFill>
        </w:rPr>
        <w:t>beginning</w:t>
      </w:r>
      <w:r>
        <w:rPr>
          <w:rFonts w:hint="eastAsia" w:ascii="楷体" w:hAnsi="楷体" w:eastAsia="楷体"/>
          <w:color w:val="000000" w:themeColor="text1"/>
          <w14:textFill>
            <w14:solidFill>
              <w14:schemeClr w14:val="tx1"/>
            </w14:solidFill>
          </w14:textFill>
        </w:rPr>
        <w:t xml:space="preserve"> of a film</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The end of a film</w:t>
      </w:r>
      <w:r>
        <w:rPr>
          <w:rFonts w:ascii="楷体" w:hAnsi="楷体" w:eastAsia="楷体"/>
          <w:color w:val="000000" w:themeColor="text1"/>
          <w14:textFill>
            <w14:solidFill>
              <w14:schemeClr w14:val="tx1"/>
            </w14:solidFill>
          </w14:textFill>
        </w:rPr>
        <w:t xml:space="preserve">.   </w:t>
      </w:r>
    </w:p>
    <w:p>
      <w:pPr>
        <w:pStyle w:val="6"/>
        <w:spacing w:line="240" w:lineRule="auto"/>
        <w:ind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A whole film</w:t>
      </w:r>
    </w:p>
    <w:p>
      <w:pPr>
        <w:pStyle w:val="6"/>
        <w:spacing w:line="240" w:lineRule="auto"/>
        <w:rPr>
          <w:rFonts w:ascii="楷体" w:hAnsi="楷体" w:eastAsia="楷体"/>
          <w:bCs/>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听第7段材料，回答第</w:t>
      </w:r>
      <w:r>
        <w:rPr>
          <w:rFonts w:hint="eastAsia" w:ascii="楷体" w:hAnsi="楷体" w:eastAsia="楷体"/>
          <w:bCs/>
          <w:color w:val="000000" w:themeColor="text1"/>
          <w14:textFill>
            <w14:solidFill>
              <w14:schemeClr w14:val="tx1"/>
            </w14:solidFill>
          </w14:textFill>
        </w:rPr>
        <w:t>9</w:t>
      </w:r>
      <w:r>
        <w:rPr>
          <w:rFonts w:ascii="楷体" w:hAnsi="楷体" w:eastAsia="楷体"/>
          <w:bCs/>
          <w:color w:val="000000" w:themeColor="text1"/>
          <w14:textFill>
            <w14:solidFill>
              <w14:schemeClr w14:val="tx1"/>
            </w14:solidFill>
          </w14:textFill>
        </w:rPr>
        <w:t>至1</w:t>
      </w:r>
      <w:r>
        <w:rPr>
          <w:rFonts w:hint="eastAsia" w:ascii="楷体" w:hAnsi="楷体" w:eastAsia="楷体"/>
          <w:bCs/>
          <w:color w:val="000000" w:themeColor="text1"/>
          <w14:textFill>
            <w14:solidFill>
              <w14:schemeClr w14:val="tx1"/>
            </w14:solidFill>
          </w14:textFill>
        </w:rPr>
        <w:t>1</w:t>
      </w:r>
      <w:r>
        <w:rPr>
          <w:rFonts w:ascii="楷体" w:hAnsi="楷体" w:eastAsia="楷体"/>
          <w:bCs/>
          <w:color w:val="000000" w:themeColor="text1"/>
          <w14:textFill>
            <w14:solidFill>
              <w14:schemeClr w14:val="tx1"/>
            </w14:solidFill>
          </w14:textFill>
        </w:rPr>
        <w:t>题。</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9. Wh</w:t>
      </w:r>
      <w:r>
        <w:rPr>
          <w:rFonts w:hint="eastAsia" w:ascii="楷体" w:hAnsi="楷体" w:eastAsia="楷体"/>
          <w:color w:val="000000" w:themeColor="text1"/>
          <w14:textFill>
            <w14:solidFill>
              <w14:schemeClr w14:val="tx1"/>
            </w14:solidFill>
          </w14:textFill>
        </w:rPr>
        <w:t>at does John want to have</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A bike</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A football</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A guitar</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10. Wh</w:t>
      </w:r>
      <w:r>
        <w:rPr>
          <w:rFonts w:hint="eastAsia" w:ascii="楷体" w:hAnsi="楷体" w:eastAsia="楷体"/>
          <w:color w:val="000000" w:themeColor="text1"/>
          <w14:textFill>
            <w14:solidFill>
              <w14:schemeClr w14:val="tx1"/>
            </w14:solidFill>
          </w14:textFill>
        </w:rPr>
        <w:t>y</w:t>
      </w:r>
      <w:r>
        <w:rPr>
          <w:rFonts w:ascii="楷体" w:hAnsi="楷体" w:eastAsia="楷体"/>
          <w:color w:val="000000" w:themeColor="text1"/>
          <w14:textFill>
            <w14:solidFill>
              <w14:schemeClr w14:val="tx1"/>
            </w14:solidFill>
          </w14:textFill>
        </w:rPr>
        <w:t xml:space="preserve"> will the speakers </w:t>
      </w:r>
      <w:r>
        <w:rPr>
          <w:rFonts w:hint="eastAsia" w:ascii="楷体" w:hAnsi="楷体" w:eastAsia="楷体"/>
          <w:color w:val="000000" w:themeColor="text1"/>
          <w14:textFill>
            <w14:solidFill>
              <w14:schemeClr w14:val="tx1"/>
            </w14:solidFill>
          </w14:textFill>
        </w:rPr>
        <w:t>buy an MP5 player for Jane</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She can learn Chinese with it</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She can learn Japanese with it</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She can listen to music with it</w:t>
      </w:r>
      <w:r>
        <w:rPr>
          <w:rFonts w:ascii="楷体" w:hAnsi="楷体" w:eastAsia="楷体"/>
          <w:color w:val="000000" w:themeColor="text1"/>
          <w14:textFill>
            <w14:solidFill>
              <w14:schemeClr w14:val="tx1"/>
            </w14:solidFill>
          </w14:textFill>
        </w:rPr>
        <w:t xml:space="preserve">. </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11. What </w:t>
      </w:r>
      <w:r>
        <w:rPr>
          <w:rFonts w:hint="eastAsia" w:ascii="楷体" w:hAnsi="楷体" w:eastAsia="楷体"/>
          <w:color w:val="000000" w:themeColor="text1"/>
          <w14:textFill>
            <w14:solidFill>
              <w14:schemeClr w14:val="tx1"/>
            </w14:solidFill>
          </w14:textFill>
        </w:rPr>
        <w:t>will</w:t>
      </w:r>
      <w:r>
        <w:rPr>
          <w:rFonts w:ascii="楷体" w:hAnsi="楷体" w:eastAsia="楷体"/>
          <w:color w:val="000000" w:themeColor="text1"/>
          <w14:textFill>
            <w14:solidFill>
              <w14:schemeClr w14:val="tx1"/>
            </w14:solidFill>
          </w14:textFill>
        </w:rPr>
        <w:t xml:space="preserve"> the </w:t>
      </w:r>
      <w:r>
        <w:rPr>
          <w:rFonts w:hint="eastAsia" w:ascii="楷体" w:hAnsi="楷体" w:eastAsia="楷体"/>
          <w:color w:val="000000" w:themeColor="text1"/>
          <w14:textFill>
            <w14:solidFill>
              <w14:schemeClr w14:val="tx1"/>
            </w14:solidFill>
          </w14:textFill>
        </w:rPr>
        <w:t xml:space="preserve">man be doing while the woman is buying </w:t>
      </w:r>
      <w:r>
        <w:rPr>
          <w:rFonts w:ascii="楷体" w:hAnsi="楷体" w:eastAsia="楷体"/>
          <w:color w:val="000000" w:themeColor="text1"/>
          <w14:textFill>
            <w14:solidFill>
              <w14:schemeClr w14:val="tx1"/>
            </w14:solidFill>
          </w14:textFill>
        </w:rPr>
        <w:t xml:space="preserve">the </w:t>
      </w:r>
      <w:r>
        <w:rPr>
          <w:rFonts w:hint="eastAsia" w:ascii="楷体" w:hAnsi="楷体" w:eastAsia="楷体"/>
          <w:color w:val="000000" w:themeColor="text1"/>
          <w14:textFill>
            <w14:solidFill>
              <w14:schemeClr w14:val="tx1"/>
            </w14:solidFill>
          </w14:textFill>
        </w:rPr>
        <w:t>present</w:t>
      </w:r>
      <w:r>
        <w:rPr>
          <w:rFonts w:ascii="楷体" w:hAnsi="楷体" w:eastAsia="楷体"/>
          <w:color w:val="000000" w:themeColor="text1"/>
          <w14:textFill>
            <w14:solidFill>
              <w14:schemeClr w14:val="tx1"/>
            </w14:solidFill>
          </w14:textFill>
        </w:rPr>
        <w:t>s?</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A. S</w:t>
      </w:r>
      <w:r>
        <w:rPr>
          <w:rFonts w:hint="eastAsia" w:ascii="楷体" w:hAnsi="楷体" w:eastAsia="楷体"/>
          <w:color w:val="000000" w:themeColor="text1"/>
          <w14:textFill>
            <w14:solidFill>
              <w14:schemeClr w14:val="tx1"/>
            </w14:solidFill>
          </w14:textFill>
        </w:rPr>
        <w:t>eeing a film</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Playing the games</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Eating something</w:t>
      </w:r>
      <w:r>
        <w:rPr>
          <w:rFonts w:ascii="楷体" w:hAnsi="楷体" w:eastAsia="楷体"/>
          <w:color w:val="000000" w:themeColor="text1"/>
          <w14:textFill>
            <w14:solidFill>
              <w14:schemeClr w14:val="tx1"/>
            </w14:solidFill>
          </w14:textFill>
        </w:rPr>
        <w:t xml:space="preserve">. </w:t>
      </w:r>
    </w:p>
    <w:p>
      <w:pPr>
        <w:pStyle w:val="6"/>
        <w:spacing w:line="240" w:lineRule="auto"/>
        <w:rPr>
          <w:rFonts w:ascii="楷体" w:hAnsi="楷体" w:eastAsia="楷体"/>
          <w:bCs/>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听第8段材料，回答第1</w:t>
      </w:r>
      <w:r>
        <w:rPr>
          <w:rFonts w:hint="eastAsia" w:ascii="楷体" w:hAnsi="楷体" w:eastAsia="楷体"/>
          <w:bCs/>
          <w:color w:val="000000" w:themeColor="text1"/>
          <w14:textFill>
            <w14:solidFill>
              <w14:schemeClr w14:val="tx1"/>
            </w14:solidFill>
          </w14:textFill>
        </w:rPr>
        <w:t>2</w:t>
      </w:r>
      <w:r>
        <w:rPr>
          <w:rFonts w:ascii="楷体" w:hAnsi="楷体" w:eastAsia="楷体"/>
          <w:bCs/>
          <w:color w:val="000000" w:themeColor="text1"/>
          <w14:textFill>
            <w14:solidFill>
              <w14:schemeClr w14:val="tx1"/>
            </w14:solidFill>
          </w14:textFill>
        </w:rPr>
        <w:t>至1</w:t>
      </w:r>
      <w:r>
        <w:rPr>
          <w:rFonts w:hint="eastAsia" w:ascii="楷体" w:hAnsi="楷体" w:eastAsia="楷体"/>
          <w:bCs/>
          <w:color w:val="000000" w:themeColor="text1"/>
          <w14:textFill>
            <w14:solidFill>
              <w14:schemeClr w14:val="tx1"/>
            </w14:solidFill>
          </w14:textFill>
        </w:rPr>
        <w:t>4</w:t>
      </w:r>
      <w:r>
        <w:rPr>
          <w:rFonts w:ascii="楷体" w:hAnsi="楷体" w:eastAsia="楷体"/>
          <w:bCs/>
          <w:color w:val="000000" w:themeColor="text1"/>
          <w14:textFill>
            <w14:solidFill>
              <w14:schemeClr w14:val="tx1"/>
            </w14:solidFill>
          </w14:textFill>
        </w:rPr>
        <w:t>题。</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12. Why </w:t>
      </w:r>
      <w:r>
        <w:rPr>
          <w:rFonts w:hint="eastAsia" w:ascii="楷体" w:hAnsi="楷体" w:eastAsia="楷体"/>
          <w:color w:val="000000" w:themeColor="text1"/>
          <w14:textFill>
            <w14:solidFill>
              <w14:schemeClr w14:val="tx1"/>
            </w14:solidFill>
          </w14:textFill>
        </w:rPr>
        <w:t>can</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t the man remember English words</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He seldom writes them</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He seldom reads them</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He can</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t understand them</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13. Wh</w:t>
      </w:r>
      <w:r>
        <w:rPr>
          <w:rFonts w:hint="eastAsia" w:ascii="楷体" w:hAnsi="楷体" w:eastAsia="楷体"/>
          <w:color w:val="000000" w:themeColor="text1"/>
          <w14:textFill>
            <w14:solidFill>
              <w14:schemeClr w14:val="tx1"/>
            </w14:solidFill>
          </w14:textFill>
        </w:rPr>
        <w:t>en can the man borrow grammar books from the woman</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On Friday</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On Saturday</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On Sunday</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14.Wh</w:t>
      </w:r>
      <w:r>
        <w:rPr>
          <w:rFonts w:hint="eastAsia" w:ascii="楷体" w:hAnsi="楷体" w:eastAsia="楷体"/>
          <w:color w:val="000000" w:themeColor="text1"/>
          <w14:textFill>
            <w14:solidFill>
              <w14:schemeClr w14:val="tx1"/>
            </w14:solidFill>
          </w14:textFill>
        </w:rPr>
        <w:t>at can we learn about the man</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He doesn</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t listen to his teacher carefully</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He has difficulty following his teacher</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He is a student of the woman</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s.</w:t>
      </w:r>
      <w:r>
        <w:rPr>
          <w:rFonts w:ascii="楷体" w:hAnsi="楷体" w:eastAsia="楷体"/>
          <w:color w:val="000000" w:themeColor="text1"/>
          <w14:textFill>
            <w14:solidFill>
              <w14:schemeClr w14:val="tx1"/>
            </w14:solidFill>
          </w14:textFill>
        </w:rPr>
        <w:t xml:space="preserve">  </w:t>
      </w:r>
    </w:p>
    <w:p>
      <w:pPr>
        <w:pStyle w:val="6"/>
        <w:spacing w:line="240" w:lineRule="auto"/>
        <w:rPr>
          <w:rFonts w:ascii="楷体" w:hAnsi="楷体" w:eastAsia="楷体"/>
          <w:bCs/>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听第9段材料，回答第1</w:t>
      </w:r>
      <w:r>
        <w:rPr>
          <w:rFonts w:hint="eastAsia" w:ascii="楷体" w:hAnsi="楷体" w:eastAsia="楷体"/>
          <w:bCs/>
          <w:color w:val="000000" w:themeColor="text1"/>
          <w14:textFill>
            <w14:solidFill>
              <w14:schemeClr w14:val="tx1"/>
            </w14:solidFill>
          </w14:textFill>
        </w:rPr>
        <w:t>5</w:t>
      </w:r>
      <w:r>
        <w:rPr>
          <w:rFonts w:ascii="楷体" w:hAnsi="楷体" w:eastAsia="楷体"/>
          <w:bCs/>
          <w:color w:val="000000" w:themeColor="text1"/>
          <w14:textFill>
            <w14:solidFill>
              <w14:schemeClr w14:val="tx1"/>
            </w14:solidFill>
          </w14:textFill>
        </w:rPr>
        <w:t>至1</w:t>
      </w:r>
      <w:r>
        <w:rPr>
          <w:rFonts w:hint="eastAsia" w:ascii="楷体" w:hAnsi="楷体" w:eastAsia="楷体"/>
          <w:bCs/>
          <w:color w:val="000000" w:themeColor="text1"/>
          <w14:textFill>
            <w14:solidFill>
              <w14:schemeClr w14:val="tx1"/>
            </w14:solidFill>
          </w14:textFill>
        </w:rPr>
        <w:t>7</w:t>
      </w:r>
      <w:r>
        <w:rPr>
          <w:rFonts w:ascii="楷体" w:hAnsi="楷体" w:eastAsia="楷体"/>
          <w:bCs/>
          <w:color w:val="000000" w:themeColor="text1"/>
          <w14:textFill>
            <w14:solidFill>
              <w14:schemeClr w14:val="tx1"/>
            </w14:solidFill>
          </w14:textFill>
        </w:rPr>
        <w:t>题。</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15.</w:t>
      </w:r>
      <w:r>
        <w:rPr>
          <w:rFonts w:hint="eastAsia" w:ascii="楷体" w:hAnsi="楷体" w:eastAsia="楷体"/>
          <w:color w:val="000000" w:themeColor="text1"/>
          <w14:textFill>
            <w14:solidFill>
              <w14:schemeClr w14:val="tx1"/>
            </w14:solidFill>
          </w14:textFill>
        </w:rPr>
        <w:t xml:space="preserve"> How does the woman prefer to travel</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By air</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By ship</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By train</w:t>
      </w:r>
      <w:r>
        <w:rPr>
          <w:rFonts w:ascii="楷体" w:hAnsi="楷体" w:eastAsia="楷体"/>
          <w:color w:val="000000" w:themeColor="text1"/>
          <w14:textFill>
            <w14:solidFill>
              <w14:schemeClr w14:val="tx1"/>
            </w14:solidFill>
          </w14:textFill>
        </w:rPr>
        <w:t xml:space="preserve">   </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16.</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Wh</w:t>
      </w:r>
      <w:r>
        <w:rPr>
          <w:rFonts w:hint="eastAsia" w:ascii="楷体" w:hAnsi="楷体" w:eastAsia="楷体"/>
          <w:color w:val="000000" w:themeColor="text1"/>
          <w14:textFill>
            <w14:solidFill>
              <w14:schemeClr w14:val="tx1"/>
            </w14:solidFill>
          </w14:textFill>
        </w:rPr>
        <w:t>ere will the woman go this summer vacation</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Boston</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London</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C.</w:t>
      </w:r>
      <w:r>
        <w:rPr>
          <w:rFonts w:hint="eastAsia" w:ascii="楷体" w:hAnsi="楷体" w:eastAsia="楷体"/>
          <w:color w:val="000000" w:themeColor="text1"/>
          <w14:textFill>
            <w14:solidFill>
              <w14:schemeClr w14:val="tx1"/>
            </w14:solidFill>
          </w14:textFill>
        </w:rPr>
        <w:t xml:space="preserve"> New York</w:t>
      </w:r>
      <w:r>
        <w:rPr>
          <w:rFonts w:ascii="楷体" w:hAnsi="楷体" w:eastAsia="楷体"/>
          <w:color w:val="000000" w:themeColor="text1"/>
          <w14:textFill>
            <w14:solidFill>
              <w14:schemeClr w14:val="tx1"/>
            </w14:solidFill>
          </w14:textFill>
        </w:rPr>
        <w:t xml:space="preserve">    </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17.</w:t>
      </w:r>
      <w:r>
        <w:rPr>
          <w:rFonts w:hint="eastAsia" w:ascii="楷体" w:hAnsi="楷体" w:eastAsia="楷体"/>
          <w:color w:val="000000" w:themeColor="text1"/>
          <w14:textFill>
            <w14:solidFill>
              <w14:schemeClr w14:val="tx1"/>
            </w14:solidFill>
          </w14:textFill>
        </w:rPr>
        <w:t xml:space="preserve"> What can we know about</w:t>
      </w:r>
      <w:r>
        <w:rPr>
          <w:rFonts w:ascii="楷体" w:hAnsi="楷体" w:eastAsia="楷体"/>
          <w:color w:val="000000" w:themeColor="text1"/>
          <w14:textFill>
            <w14:solidFill>
              <w14:schemeClr w14:val="tx1"/>
            </w14:solidFill>
          </w14:textFill>
        </w:rPr>
        <w:t xml:space="preserve"> the </w:t>
      </w:r>
      <w:r>
        <w:rPr>
          <w:rFonts w:hint="eastAsia" w:ascii="楷体" w:hAnsi="楷体" w:eastAsia="楷体"/>
          <w:color w:val="000000" w:themeColor="text1"/>
          <w14:textFill>
            <w14:solidFill>
              <w14:schemeClr w14:val="tx1"/>
            </w14:solidFill>
          </w14:textFill>
        </w:rPr>
        <w:t>man</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He thinks traveling by air is the safest</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He suffers from air sickness</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He prefers to travel by air.</w:t>
      </w:r>
    </w:p>
    <w:p>
      <w:pPr>
        <w:pStyle w:val="6"/>
        <w:spacing w:line="240" w:lineRule="auto"/>
        <w:rPr>
          <w:rFonts w:ascii="楷体" w:hAnsi="楷体" w:eastAsia="楷体"/>
          <w:bCs/>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听第10段材料，回答第1</w:t>
      </w:r>
      <w:r>
        <w:rPr>
          <w:rFonts w:hint="eastAsia" w:ascii="楷体" w:hAnsi="楷体" w:eastAsia="楷体"/>
          <w:bCs/>
          <w:color w:val="000000" w:themeColor="text1"/>
          <w14:textFill>
            <w14:solidFill>
              <w14:schemeClr w14:val="tx1"/>
            </w14:solidFill>
          </w14:textFill>
        </w:rPr>
        <w:t>8</w:t>
      </w:r>
      <w:r>
        <w:rPr>
          <w:rFonts w:ascii="楷体" w:hAnsi="楷体" w:eastAsia="楷体"/>
          <w:bCs/>
          <w:color w:val="000000" w:themeColor="text1"/>
          <w14:textFill>
            <w14:solidFill>
              <w14:schemeClr w14:val="tx1"/>
            </w14:solidFill>
          </w14:textFill>
        </w:rPr>
        <w:t>至20题。</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18.</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 xml:space="preserve">What </w:t>
      </w:r>
      <w:r>
        <w:rPr>
          <w:rFonts w:hint="eastAsia" w:ascii="楷体" w:hAnsi="楷体" w:eastAsia="楷体"/>
          <w:color w:val="000000" w:themeColor="text1"/>
          <w14:textFill>
            <w14:solidFill>
              <w14:schemeClr w14:val="tx1"/>
            </w14:solidFill>
          </w14:textFill>
        </w:rPr>
        <w:t>will</w:t>
      </w:r>
      <w:r>
        <w:rPr>
          <w:rFonts w:ascii="楷体" w:hAnsi="楷体" w:eastAsia="楷体"/>
          <w:color w:val="000000" w:themeColor="text1"/>
          <w14:textFill>
            <w14:solidFill>
              <w14:schemeClr w14:val="tx1"/>
            </w14:solidFill>
          </w14:textFill>
        </w:rPr>
        <w:t xml:space="preserve"> the </w:t>
      </w:r>
      <w:r>
        <w:rPr>
          <w:rFonts w:hint="eastAsia" w:ascii="楷体" w:hAnsi="楷体" w:eastAsia="楷体"/>
          <w:color w:val="000000" w:themeColor="text1"/>
          <w14:textFill>
            <w14:solidFill>
              <w14:schemeClr w14:val="tx1"/>
            </w14:solidFill>
          </w14:textFill>
        </w:rPr>
        <w:t>man</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do in Australi</w:t>
      </w:r>
      <w:r>
        <w:rPr>
          <w:rFonts w:ascii="楷体" w:hAnsi="楷体" w:eastAsia="楷体"/>
          <w:color w:val="000000" w:themeColor="text1"/>
          <w14:textFill>
            <w14:solidFill>
              <w14:schemeClr w14:val="tx1"/>
            </w14:solidFill>
          </w14:textFill>
        </w:rPr>
        <w:t>a ?</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Work as an assistant</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Work as a manager</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Work as a chemist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19.</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Wh</w:t>
      </w:r>
      <w:r>
        <w:rPr>
          <w:rFonts w:hint="eastAsia" w:ascii="楷体" w:hAnsi="楷体" w:eastAsia="楷体"/>
          <w:color w:val="000000" w:themeColor="text1"/>
          <w14:textFill>
            <w14:solidFill>
              <w14:schemeClr w14:val="tx1"/>
            </w14:solidFill>
          </w14:textFill>
        </w:rPr>
        <w:t>ere is</w:t>
      </w:r>
      <w:r>
        <w:rPr>
          <w:rFonts w:ascii="楷体" w:hAnsi="楷体" w:eastAsia="楷体"/>
          <w:color w:val="000000" w:themeColor="text1"/>
          <w14:textFill>
            <w14:solidFill>
              <w14:schemeClr w14:val="tx1"/>
            </w14:solidFill>
          </w14:textFill>
        </w:rPr>
        <w:t xml:space="preserve"> the </w:t>
      </w:r>
      <w:r>
        <w:rPr>
          <w:rFonts w:hint="eastAsia" w:ascii="楷体" w:hAnsi="楷体" w:eastAsia="楷体"/>
          <w:color w:val="000000" w:themeColor="text1"/>
          <w14:textFill>
            <w14:solidFill>
              <w14:schemeClr w14:val="tx1"/>
            </w14:solidFill>
          </w14:textFill>
        </w:rPr>
        <w:t>man</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s father now</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In hospital</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In his own house</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In the man</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s house</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20.</w:t>
      </w:r>
      <w:r>
        <w:rPr>
          <w:rFonts w:hint="eastAsia" w:ascii="楷体" w:hAnsi="楷体" w:eastAsia="楷体"/>
          <w:color w:val="000000" w:themeColor="text1"/>
          <w14:textFill>
            <w14:solidFill>
              <w14:schemeClr w14:val="tx1"/>
            </w14:solidFill>
          </w14:textFill>
        </w:rPr>
        <w:t xml:space="preserve"> How many people will attend tomorrow evening</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s party</w:t>
      </w:r>
      <w:r>
        <w:rPr>
          <w:rFonts w:ascii="楷体" w:hAnsi="楷体" w:eastAsia="楷体"/>
          <w:color w:val="000000" w:themeColor="text1"/>
          <w14:textFill>
            <w14:solidFill>
              <w14:schemeClr w14:val="tx1"/>
            </w14:solidFill>
          </w14:textFill>
        </w:rPr>
        <w:t>?</w:t>
      </w:r>
    </w:p>
    <w:p>
      <w:pPr>
        <w:pStyle w:val="6"/>
        <w:spacing w:line="240" w:lineRule="auto"/>
        <w:ind w:left="200" w:firstLine="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w:t>
      </w:r>
      <w:r>
        <w:rPr>
          <w:rFonts w:hint="eastAsia" w:ascii="楷体" w:hAnsi="楷体" w:eastAsia="楷体"/>
          <w:color w:val="000000" w:themeColor="text1"/>
          <w14:textFill>
            <w14:solidFill>
              <w14:schemeClr w14:val="tx1"/>
            </w14:solidFill>
          </w14:textFill>
        </w:rPr>
        <w:t>Three</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B. </w:t>
      </w:r>
      <w:r>
        <w:rPr>
          <w:rFonts w:hint="eastAsia" w:ascii="楷体" w:hAnsi="楷体" w:eastAsia="楷体"/>
          <w:color w:val="000000" w:themeColor="text1"/>
          <w14:textFill>
            <w14:solidFill>
              <w14:schemeClr w14:val="tx1"/>
            </w14:solidFill>
          </w14:textFill>
        </w:rPr>
        <w:t>Four</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 xml:space="preserve">C. </w:t>
      </w:r>
      <w:r>
        <w:rPr>
          <w:rFonts w:hint="eastAsia" w:ascii="楷体" w:hAnsi="楷体" w:eastAsia="楷体"/>
          <w:color w:val="000000" w:themeColor="text1"/>
          <w14:textFill>
            <w14:solidFill>
              <w14:schemeClr w14:val="tx1"/>
            </w14:solidFill>
          </w14:textFill>
        </w:rPr>
        <w:t>Five</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第二部分阅读理解（共两节，满分40分）</w:t>
      </w:r>
    </w:p>
    <w:p>
      <w:pPr>
        <w:pStyle w:val="6"/>
        <w:numPr>
          <w:ilvl w:val="0"/>
          <w:numId w:val="1"/>
        </w:numPr>
        <w:spacing w:line="240" w:lineRule="auto"/>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（共15小题；每小题2分，满分30分）</w:t>
      </w:r>
    </w:p>
    <w:p>
      <w:pPr>
        <w:pStyle w:val="6"/>
        <w:numPr>
          <w:ilvl w:val="0"/>
          <w:numId w:val="1"/>
        </w:numPr>
        <w:spacing w:line="240" w:lineRule="auto"/>
        <w:rPr>
          <w:rFonts w:hint="eastAsia" w:ascii="楷体" w:hAnsi="楷体" w:eastAsia="楷体"/>
          <w:bCs/>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阅读下列短文，从每题所给的A、B、C和D四个选项中，选出最佳答案</w:t>
      </w:r>
    </w:p>
    <w:p>
      <w:pPr>
        <w:pStyle w:val="9"/>
        <w:spacing w:line="240" w:lineRule="auto"/>
        <w:jc w:val="cente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A</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When Warren Buffett was asked about the secret to his wealth and success, he said that he read every day—500 pages. Unfortunately, if you’re already working 9-5, you might not have the time to read at all, let alone an entire book a day. But what if you could get the benefits of reading without sacrificing all of your free time? You can! With the Blinkist app, you get the key learning from the best notification books in minutes, not hours or days. Our experts transform these books into quick, memorable, easy-to-understand insights. Start with the 3 most-read titles on self-improvement and see if you don’t feel a little more satisfied already.</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 Thirteen Things Mentally Strong People Don’t Do by Amy Morin</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12min</w:t>
      </w:r>
    </w:p>
    <w:p>
      <w:pPr>
        <w:pStyle w:val="10"/>
        <w:spacing w:line="240" w:lineRule="auto"/>
        <w:rPr>
          <w:rFonts w:ascii="宋体" w:hAnsi="宋体"/>
          <w:color w:val="000000" w:themeColor="text1"/>
          <w14:textFill>
            <w14:solidFill>
              <w14:schemeClr w14:val="tx1"/>
            </w14:solidFill>
          </w14:textFill>
        </w:rPr>
      </w:pPr>
      <w:r>
        <w:rPr>
          <w:rFonts w:ascii="宋体" w:hAnsi="宋体"/>
          <w:i/>
          <w:color w:val="000000" w:themeColor="text1"/>
          <w:u w:val="single"/>
          <w14:textFill>
            <w14:solidFill>
              <w14:schemeClr w14:val="tx1"/>
            </w14:solidFill>
          </w14:textFill>
        </w:rPr>
        <w:t>Read it on Blinklst</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You can’t escape misfortune in life. But you can change how you respond it. Do you struggle to get over your failures? Or talk a lot about things out of your control? Getting over these obstacles can have a very great influence on your everyday life. Morin shares how her most successful therapy patients overcame these difficulties.</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 How to Stop Worrying and Start Living by Dale Carnegie</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19min</w:t>
      </w:r>
    </w:p>
    <w:p>
      <w:pPr>
        <w:pStyle w:val="10"/>
        <w:spacing w:line="240" w:lineRule="auto"/>
        <w:rPr>
          <w:rFonts w:ascii="宋体" w:hAnsi="宋体"/>
          <w:color w:val="000000" w:themeColor="text1"/>
          <w14:textFill>
            <w14:solidFill>
              <w14:schemeClr w14:val="tx1"/>
            </w14:solidFill>
          </w14:textFill>
        </w:rPr>
      </w:pPr>
      <w:r>
        <w:rPr>
          <w:rFonts w:ascii="宋体" w:hAnsi="宋体"/>
          <w:i/>
          <w:color w:val="000000" w:themeColor="text1"/>
          <w:u w:val="single"/>
          <w14:textFill>
            <w14:solidFill>
              <w14:schemeClr w14:val="tx1"/>
            </w14:solidFill>
          </w14:textFill>
        </w:rPr>
        <w:t>Read it on Blinklst</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How would you feel it someone told you on Sunday evening that, come Monday morning, you would be thrown into a torture chamber（刑讯室）? Would you worry? Probably. But there would be a way to deal with those worries. Ever wondered why you can’t stop worrying about something? No matter how hard you try, are you always thinking and talking on the same issue? By defining the source of your stress, you can get over it once and for all. Carnegie came up with a timeless formula that helps you handle any overthinking situation.</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 How Will You Measure Your Life? by Clayton M. Christensen, James Allworth and Karen Dillon</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13min</w:t>
      </w:r>
    </w:p>
    <w:p>
      <w:pPr>
        <w:pStyle w:val="10"/>
        <w:spacing w:line="240" w:lineRule="auto"/>
        <w:rPr>
          <w:rFonts w:ascii="宋体" w:hAnsi="宋体"/>
          <w:color w:val="000000" w:themeColor="text1"/>
          <w14:textFill>
            <w14:solidFill>
              <w14:schemeClr w14:val="tx1"/>
            </w14:solidFill>
          </w14:textFill>
        </w:rPr>
      </w:pPr>
      <w:r>
        <w:rPr>
          <w:rFonts w:ascii="宋体" w:hAnsi="宋体"/>
          <w:i/>
          <w:color w:val="000000" w:themeColor="text1"/>
          <w:u w:val="single"/>
          <w14:textFill>
            <w14:solidFill>
              <w14:schemeClr w14:val="tx1"/>
            </w14:solidFill>
          </w14:textFill>
        </w:rPr>
        <w:t>Read it on Blinklst</w:t>
      </w:r>
    </w:p>
    <w:p>
      <w:pPr>
        <w:pStyle w:val="10"/>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What do you think would make you happier at work? Perhaps a little more pay might be nice, or maybe some more admiration from fellow colleagues. Are you making the right trade-offs in life? While career achievements can be satisfying, neglecting your family and friends can be harmful in the long-run – in ways you can’t even imagine.</w:t>
      </w:r>
    </w:p>
    <w:p>
      <w:pPr>
        <w:pStyle w:val="9"/>
        <w:spacing w:line="24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 You can read these books ________according to this passage.</w:t>
      </w:r>
    </w:p>
    <w:p>
      <w:pPr>
        <w:pStyle w:val="11"/>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by buying them</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in the reading room</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on the Blinkist app</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D. in the library</w:t>
      </w:r>
    </w:p>
    <w:p>
      <w:pPr>
        <w:pStyle w:val="11"/>
        <w:spacing w:line="240" w:lineRule="auto"/>
        <w:ind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22. Which statement is NOT true according to the passage?</w:t>
      </w:r>
    </w:p>
    <w:p>
      <w:pPr>
        <w:pStyle w:val="11"/>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Morin shares hoe her patients overcame these difficulties in her book.</w:t>
      </w:r>
    </w:p>
    <w:p>
      <w:pPr>
        <w:pStyle w:val="11"/>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B. Carnegie came up with a way to help you handle any overthinking situation.</w:t>
      </w:r>
    </w:p>
    <w:p>
      <w:pPr>
        <w:pStyle w:val="11"/>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 The secret to Buffett’s wealth and success is that he read every day.</w:t>
      </w:r>
    </w:p>
    <w:p>
      <w:pPr>
        <w:pStyle w:val="11"/>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D. Reading “How Will You Measure Your Life?” only spends you 19min on the app.</w:t>
      </w:r>
    </w:p>
    <w:p>
      <w:pPr>
        <w:pStyle w:val="11"/>
        <w:spacing w:line="240" w:lineRule="auto"/>
        <w:ind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23. Where can you find this article?</w:t>
      </w:r>
    </w:p>
    <w:p>
      <w:pPr>
        <w:pStyle w:val="11"/>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In a magazine.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On a website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In a guidebook </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D. In a newspaper</w:t>
      </w:r>
    </w:p>
    <w:p>
      <w:pPr>
        <w:pStyle w:val="6"/>
        <w:widowControl/>
        <w:spacing w:line="240" w:lineRule="auto"/>
        <w:jc w:val="center"/>
        <w:textAlignment w:val="center"/>
        <w:rPr>
          <w:rFonts w:eastAsia="Times New Roman"/>
          <w:b/>
          <w:bCs/>
          <w:color w:val="000000" w:themeColor="text1"/>
          <w:kern w:val="0"/>
          <w:sz w:val="30"/>
          <w:szCs w:val="30"/>
          <w14:textFill>
            <w14:solidFill>
              <w14:schemeClr w14:val="tx1"/>
            </w14:solidFill>
          </w14:textFill>
        </w:rPr>
      </w:pPr>
      <w:bookmarkStart w:id="0" w:name="topic_a80d415b-bb4d-4bf9-b5d0-2339c2fcd1"/>
      <w:r>
        <w:rPr>
          <w:rFonts w:eastAsia="Times New Roman"/>
          <w:b/>
          <w:bCs/>
          <w:color w:val="000000" w:themeColor="text1"/>
          <w:kern w:val="0"/>
          <w:sz w:val="30"/>
          <w:szCs w:val="30"/>
          <w14:textFill>
            <w14:solidFill>
              <w14:schemeClr w14:val="tx1"/>
            </w14:solidFill>
          </w14:textFill>
        </w:rPr>
        <w:t>B</w:t>
      </w:r>
    </w:p>
    <w:p>
      <w:pPr>
        <w:widowControl/>
        <w:spacing w:line="240" w:lineRule="auto"/>
        <w:ind w:firstLine="420"/>
        <w:jc w:val="left"/>
        <w:textAlignment w:val="center"/>
        <w:rPr>
          <w:rFonts w:eastAsia="Times New Roman"/>
          <w:color w:val="000000" w:themeColor="text1"/>
          <w:kern w:val="0"/>
          <w:szCs w:val="21"/>
          <w14:textFill>
            <w14:solidFill>
              <w14:schemeClr w14:val="tx1"/>
            </w14:solidFill>
          </w14:textFill>
        </w:rPr>
      </w:pPr>
      <w:r>
        <w:rPr>
          <w:rFonts w:eastAsia="Times New Roman"/>
          <w:color w:val="000000" w:themeColor="text1"/>
          <w:kern w:val="0"/>
          <w:szCs w:val="21"/>
          <w14:textFill>
            <w14:solidFill>
              <w14:schemeClr w14:val="tx1"/>
            </w14:solidFill>
          </w14:textFill>
        </w:rPr>
        <w:t>Cheating can happen in a lot of different ways</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When people cheat</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it's not fair to other people</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like the kids who studied for the test or who were the true winners of a game</w:t>
      </w:r>
      <w:r>
        <w:rPr>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br w:type="textWrapping"/>
      </w:r>
      <w:r>
        <w:rPr>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Many people like the action of cheating</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It makes difficult things seem easy</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like getting all the right answers on the test</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But it doesn't solve the problem of not knowing the material and it won't help on the next test---unless the person cheats again</w:t>
      </w:r>
      <w:r>
        <w:rPr>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br w:type="textWrapping"/>
      </w:r>
      <w:r>
        <w:rPr>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Some people lose respect for cheaters and think less of them</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The cheaters themselves may feel bad because they know they are not really earning that good grade</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And</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if they get caught cheating</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they will be in trouble at school</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and maybe at home</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too</w:t>
      </w:r>
      <w:r>
        <w:rPr>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br w:type="textWrapping"/>
      </w:r>
      <w:r>
        <w:rPr>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Some kids cheat because they're busy or lazy and they want to get good grades without spending the time studying</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Other kids might feel like they can't pass the test without cheating</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Even when there seems to be a</w:t>
      </w:r>
      <w:r>
        <w:rPr>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"good reason"</w:t>
      </w:r>
      <w:r>
        <w:rPr>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for cheating</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cheating isn't a good idea</w:t>
      </w:r>
      <w:r>
        <w:rPr>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br w:type="textWrapping"/>
      </w:r>
      <w:r>
        <w:rPr>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If you were sick or upset about something the night before and couldn't study</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it would be better to talk with the teacher about this</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And if you don't have enough time to study for a test because of swim practice</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you need to talk with your parents about how to balance swimming and school</w:t>
      </w:r>
      <w:r>
        <w:rPr>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br w:type="textWrapping"/>
      </w:r>
      <w:r>
        <w:rPr>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A kid who thinks cheating is the only way to pass a test needs to talk with the teacher and his or her parents so they can find some solutions together</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Talking about these problems and working them out will feel better than cheating</w:t>
      </w:r>
      <w:r>
        <w:rPr>
          <w:color w:val="000000" w:themeColor="text1"/>
          <w:kern w:val="0"/>
          <w:szCs w:val="21"/>
          <w14:textFill>
            <w14:solidFill>
              <w14:schemeClr w14:val="tx1"/>
            </w14:solidFill>
          </w14:textFill>
        </w:rPr>
        <w:t>．</w:t>
      </w:r>
      <w:bookmarkEnd w:id="0"/>
    </w:p>
    <w:p>
      <w:pPr>
        <w:pStyle w:val="12"/>
        <w:widowControl/>
        <w:numPr>
          <w:ilvl w:val="0"/>
          <w:numId w:val="2"/>
        </w:numPr>
        <w:spacing w:line="240" w:lineRule="auto"/>
        <w:ind w:firstLineChars="0"/>
        <w:jc w:val="left"/>
        <w:textAlignment w:val="center"/>
        <w:rPr>
          <w:rFonts w:eastAsia="Times New Roman"/>
          <w:color w:val="000000" w:themeColor="text1"/>
          <w:kern w:val="0"/>
          <w:szCs w:val="21"/>
          <w14:textFill>
            <w14:solidFill>
              <w14:schemeClr w14:val="tx1"/>
            </w14:solidFill>
          </w14:textFill>
        </w:rPr>
      </w:pPr>
      <w:r>
        <w:rPr>
          <w:rFonts w:hint="eastAsia" w:eastAsiaTheme="minorEastAsia"/>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The author thinks that when kids cheat in class</w:t>
      </w:r>
      <w:r>
        <w:rPr>
          <w:color w:val="000000" w:themeColor="text1"/>
          <w:kern w:val="0"/>
          <w:szCs w:val="21"/>
          <w14:textFill>
            <w14:solidFill>
              <w14:schemeClr w14:val="tx1"/>
            </w14:solidFill>
          </w14:textFill>
        </w:rPr>
        <w:t>，</w:t>
      </w:r>
      <w:r>
        <w:rPr>
          <w:rFonts w:eastAsia="Times New Roman"/>
          <w:color w:val="000000" w:themeColor="text1"/>
          <w:kern w:val="0"/>
          <w:szCs w:val="21"/>
          <w14:textFill>
            <w14:solidFill>
              <w14:schemeClr w14:val="tx1"/>
            </w14:solidFill>
          </w14:textFill>
        </w:rPr>
        <w:t xml:space="preserve"> ______ </w:t>
      </w:r>
      <w:r>
        <w:rPr>
          <w:color w:val="000000" w:themeColor="text1"/>
          <w:kern w:val="0"/>
          <w:szCs w:val="21"/>
          <w14:textFill>
            <w14:solidFill>
              <w14:schemeClr w14:val="tx1"/>
            </w14:solidFill>
          </w14:textFill>
        </w:rPr>
        <w:t>．</w:t>
      </w:r>
    </w:p>
    <w:p>
      <w:pPr>
        <w:widowControl/>
        <w:spacing w:line="240" w:lineRule="auto"/>
        <w:ind w:left="420"/>
        <w:jc w:val="left"/>
        <w:textAlignment w:val="center"/>
        <w:rPr>
          <w:rFonts w:eastAsia="Times New Roman"/>
          <w:color w:val="000000" w:themeColor="text1"/>
          <w:kern w:val="0"/>
          <w:szCs w:val="21"/>
          <w14:textFill>
            <w14:solidFill>
              <w14:schemeClr w14:val="tx1"/>
            </w14:solidFill>
          </w14:textFill>
        </w:rPr>
      </w:pPr>
      <w:r>
        <w:rPr>
          <w:rFonts w:eastAsia="Times New Roman"/>
          <w:color w:val="000000" w:themeColor="text1"/>
          <w:kern w:val="0"/>
          <w:sz w:val="24"/>
          <w14:textFill>
            <w14:solidFill>
              <w14:schemeClr w14:val="tx1"/>
            </w14:solidFill>
          </w14:textFill>
        </w:rPr>
        <w:t xml:space="preserve">A. </w:t>
      </w:r>
      <w:r>
        <w:rPr>
          <w:rFonts w:eastAsia="Times New Roman"/>
          <w:color w:val="000000" w:themeColor="text1"/>
          <w:kern w:val="0"/>
          <w:szCs w:val="21"/>
          <w14:textFill>
            <w14:solidFill>
              <w14:schemeClr w14:val="tx1"/>
            </w14:solidFill>
          </w14:textFill>
        </w:rPr>
        <w:t>it is unfair to other people</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B. </w:t>
      </w:r>
      <w:r>
        <w:rPr>
          <w:rFonts w:eastAsia="Times New Roman"/>
          <w:color w:val="000000" w:themeColor="text1"/>
          <w:kern w:val="0"/>
          <w:szCs w:val="21"/>
          <w14:textFill>
            <w14:solidFill>
              <w14:schemeClr w14:val="tx1"/>
            </w14:solidFill>
          </w14:textFill>
        </w:rPr>
        <w:t>it does harm to their health</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C. </w:t>
      </w:r>
      <w:r>
        <w:rPr>
          <w:rFonts w:eastAsia="Times New Roman"/>
          <w:color w:val="000000" w:themeColor="text1"/>
          <w:kern w:val="0"/>
          <w:szCs w:val="21"/>
          <w14:textFill>
            <w14:solidFill>
              <w14:schemeClr w14:val="tx1"/>
            </w14:solidFill>
          </w14:textFill>
        </w:rPr>
        <w:t>teachers should punish them</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D. </w:t>
      </w:r>
      <w:r>
        <w:rPr>
          <w:rFonts w:eastAsia="Times New Roman"/>
          <w:color w:val="000000" w:themeColor="text1"/>
          <w:kern w:val="0"/>
          <w:szCs w:val="21"/>
          <w14:textFill>
            <w14:solidFill>
              <w14:schemeClr w14:val="tx1"/>
            </w14:solidFill>
          </w14:textFill>
        </w:rPr>
        <w:t>teachers shouldn't stop them at once</w:t>
      </w:r>
    </w:p>
    <w:p>
      <w:pPr>
        <w:pStyle w:val="12"/>
        <w:widowControl/>
        <w:numPr>
          <w:ilvl w:val="0"/>
          <w:numId w:val="2"/>
        </w:numPr>
        <w:spacing w:line="240" w:lineRule="auto"/>
        <w:ind w:firstLineChars="0"/>
        <w:jc w:val="left"/>
        <w:textAlignment w:val="center"/>
        <w:rPr>
          <w:rFonts w:eastAsia="Times New Roman"/>
          <w:color w:val="000000" w:themeColor="text1"/>
          <w:kern w:val="0"/>
          <w:szCs w:val="21"/>
          <w14:textFill>
            <w14:solidFill>
              <w14:schemeClr w14:val="tx1"/>
            </w14:solidFill>
          </w14:textFill>
        </w:rPr>
      </w:pPr>
      <w:r>
        <w:rPr>
          <w:rFonts w:hint="eastAsia" w:eastAsiaTheme="minorEastAsia"/>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 xml:space="preserve">Some students like cheating mainly because ______ </w:t>
      </w:r>
      <w:r>
        <w:rPr>
          <w:color w:val="000000" w:themeColor="text1"/>
          <w:kern w:val="0"/>
          <w:szCs w:val="21"/>
          <w14:textFill>
            <w14:solidFill>
              <w14:schemeClr w14:val="tx1"/>
            </w14:solidFill>
          </w14:textFill>
        </w:rPr>
        <w:t>．</w:t>
      </w:r>
    </w:p>
    <w:p>
      <w:pPr>
        <w:widowControl/>
        <w:spacing w:line="240" w:lineRule="auto"/>
        <w:ind w:left="420"/>
        <w:jc w:val="left"/>
        <w:textAlignment w:val="center"/>
        <w:rPr>
          <w:rFonts w:eastAsia="Times New Roman"/>
          <w:color w:val="000000" w:themeColor="text1"/>
          <w:kern w:val="0"/>
          <w:szCs w:val="21"/>
          <w14:textFill>
            <w14:solidFill>
              <w14:schemeClr w14:val="tx1"/>
            </w14:solidFill>
          </w14:textFill>
        </w:rPr>
      </w:pPr>
      <w:r>
        <w:rPr>
          <w:rFonts w:eastAsia="Times New Roman"/>
          <w:color w:val="000000" w:themeColor="text1"/>
          <w:kern w:val="0"/>
          <w:sz w:val="24"/>
          <w14:textFill>
            <w14:solidFill>
              <w14:schemeClr w14:val="tx1"/>
            </w14:solidFill>
          </w14:textFill>
        </w:rPr>
        <w:t xml:space="preserve">A. </w:t>
      </w:r>
      <w:r>
        <w:rPr>
          <w:rFonts w:eastAsia="Times New Roman"/>
          <w:color w:val="000000" w:themeColor="text1"/>
          <w:kern w:val="0"/>
          <w:szCs w:val="21"/>
          <w14:textFill>
            <w14:solidFill>
              <w14:schemeClr w14:val="tx1"/>
            </w14:solidFill>
          </w14:textFill>
        </w:rPr>
        <w:t>the material in the test is very difficult</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B. </w:t>
      </w:r>
      <w:r>
        <w:rPr>
          <w:rFonts w:eastAsia="Times New Roman"/>
          <w:color w:val="000000" w:themeColor="text1"/>
          <w:kern w:val="0"/>
          <w:szCs w:val="21"/>
          <w14:textFill>
            <w14:solidFill>
              <w14:schemeClr w14:val="tx1"/>
            </w14:solidFill>
          </w14:textFill>
        </w:rPr>
        <w:t>they want to do better than the others</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C. </w:t>
      </w:r>
      <w:r>
        <w:rPr>
          <w:rFonts w:eastAsia="Times New Roman"/>
          <w:color w:val="000000" w:themeColor="text1"/>
          <w:kern w:val="0"/>
          <w:szCs w:val="21"/>
          <w14:textFill>
            <w14:solidFill>
              <w14:schemeClr w14:val="tx1"/>
            </w14:solidFill>
          </w14:textFill>
        </w:rPr>
        <w:t>cheating can make hard things seem very easy</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D. </w:t>
      </w:r>
      <w:r>
        <w:rPr>
          <w:rFonts w:eastAsia="Times New Roman"/>
          <w:color w:val="000000" w:themeColor="text1"/>
          <w:kern w:val="0"/>
          <w:szCs w:val="21"/>
          <w14:textFill>
            <w14:solidFill>
              <w14:schemeClr w14:val="tx1"/>
            </w14:solidFill>
          </w14:textFill>
        </w:rPr>
        <w:t>they have little time to study their lessons</w:t>
      </w:r>
    </w:p>
    <w:p>
      <w:pPr>
        <w:pStyle w:val="12"/>
        <w:widowControl/>
        <w:numPr>
          <w:ilvl w:val="0"/>
          <w:numId w:val="2"/>
        </w:numPr>
        <w:spacing w:line="240" w:lineRule="auto"/>
        <w:ind w:firstLineChars="0"/>
        <w:jc w:val="left"/>
        <w:textAlignment w:val="center"/>
        <w:rPr>
          <w:rFonts w:eastAsia="Times New Roman"/>
          <w:color w:val="000000" w:themeColor="text1"/>
          <w:kern w:val="0"/>
          <w:szCs w:val="21"/>
          <w14:textFill>
            <w14:solidFill>
              <w14:schemeClr w14:val="tx1"/>
            </w14:solidFill>
          </w14:textFill>
        </w:rPr>
      </w:pPr>
      <w:r>
        <w:rPr>
          <w:rFonts w:hint="eastAsia" w:eastAsiaTheme="minorEastAsia"/>
          <w:color w:val="000000" w:themeColor="text1"/>
          <w:kern w:val="0"/>
          <w:szCs w:val="21"/>
          <w14:textFill>
            <w14:solidFill>
              <w14:schemeClr w14:val="tx1"/>
            </w14:solidFill>
          </w14:textFill>
        </w:rPr>
        <w:t xml:space="preserve"> </w:t>
      </w:r>
      <w:r>
        <w:rPr>
          <w:rFonts w:eastAsia="Times New Roman"/>
          <w:color w:val="000000" w:themeColor="text1"/>
          <w:kern w:val="0"/>
          <w:szCs w:val="21"/>
          <w14:textFill>
            <w14:solidFill>
              <w14:schemeClr w14:val="tx1"/>
            </w14:solidFill>
          </w14:textFill>
        </w:rPr>
        <w:t xml:space="preserve">The fourth paragraph mainly tells us ______ </w:t>
      </w:r>
      <w:r>
        <w:rPr>
          <w:color w:val="000000" w:themeColor="text1"/>
          <w:kern w:val="0"/>
          <w:szCs w:val="21"/>
          <w14:textFill>
            <w14:solidFill>
              <w14:schemeClr w14:val="tx1"/>
            </w14:solidFill>
          </w14:textFill>
        </w:rPr>
        <w:t>．</w:t>
      </w:r>
    </w:p>
    <w:p>
      <w:pPr>
        <w:widowControl/>
        <w:spacing w:line="240" w:lineRule="auto"/>
        <w:ind w:left="420"/>
        <w:jc w:val="left"/>
        <w:textAlignment w:val="center"/>
        <w:rPr>
          <w:rFonts w:eastAsia="Times New Roman"/>
          <w:color w:val="000000" w:themeColor="text1"/>
          <w:kern w:val="0"/>
          <w:szCs w:val="21"/>
          <w14:textFill>
            <w14:solidFill>
              <w14:schemeClr w14:val="tx1"/>
            </w14:solidFill>
          </w14:textFill>
        </w:rPr>
      </w:pPr>
      <w:r>
        <w:rPr>
          <w:rFonts w:eastAsia="Times New Roman"/>
          <w:color w:val="000000" w:themeColor="text1"/>
          <w:kern w:val="0"/>
          <w:sz w:val="24"/>
          <w14:textFill>
            <w14:solidFill>
              <w14:schemeClr w14:val="tx1"/>
            </w14:solidFill>
          </w14:textFill>
        </w:rPr>
        <w:t xml:space="preserve">A. </w:t>
      </w:r>
      <w:r>
        <w:rPr>
          <w:rFonts w:eastAsia="Times New Roman"/>
          <w:color w:val="000000" w:themeColor="text1"/>
          <w:kern w:val="0"/>
          <w:szCs w:val="21"/>
          <w14:textFill>
            <w14:solidFill>
              <w14:schemeClr w14:val="tx1"/>
            </w14:solidFill>
          </w14:textFill>
        </w:rPr>
        <w:t>cheating isn't a good idea</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B. </w:t>
      </w:r>
      <w:r>
        <w:rPr>
          <w:rFonts w:eastAsia="Times New Roman"/>
          <w:color w:val="000000" w:themeColor="text1"/>
          <w:kern w:val="0"/>
          <w:szCs w:val="21"/>
          <w14:textFill>
            <w14:solidFill>
              <w14:schemeClr w14:val="tx1"/>
            </w14:solidFill>
          </w14:textFill>
        </w:rPr>
        <w:t>why kids cheat in the test</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C. </w:t>
      </w:r>
      <w:r>
        <w:rPr>
          <w:rFonts w:eastAsia="Times New Roman"/>
          <w:color w:val="000000" w:themeColor="text1"/>
          <w:kern w:val="0"/>
          <w:szCs w:val="21"/>
          <w14:textFill>
            <w14:solidFill>
              <w14:schemeClr w14:val="tx1"/>
            </w14:solidFill>
          </w14:textFill>
        </w:rPr>
        <w:t>some kids can't pass the test without cheating</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D. </w:t>
      </w:r>
      <w:r>
        <w:rPr>
          <w:rFonts w:eastAsia="Times New Roman"/>
          <w:color w:val="000000" w:themeColor="text1"/>
          <w:kern w:val="0"/>
          <w:szCs w:val="21"/>
          <w14:textFill>
            <w14:solidFill>
              <w14:schemeClr w14:val="tx1"/>
            </w14:solidFill>
          </w14:textFill>
        </w:rPr>
        <w:t>some kids don't spend the time studying</w:t>
      </w:r>
    </w:p>
    <w:p>
      <w:pPr>
        <w:widowControl/>
        <w:numPr>
          <w:ilvl w:val="0"/>
          <w:numId w:val="2"/>
        </w:numPr>
        <w:spacing w:line="240" w:lineRule="auto"/>
        <w:jc w:val="left"/>
        <w:textAlignment w:val="center"/>
        <w:rPr>
          <w:rFonts w:eastAsia="Times New Roman"/>
          <w:color w:val="000000" w:themeColor="text1"/>
          <w:kern w:val="0"/>
          <w:szCs w:val="21"/>
          <w14:textFill>
            <w14:solidFill>
              <w14:schemeClr w14:val="tx1"/>
            </w14:solidFill>
          </w14:textFill>
        </w:rPr>
      </w:pPr>
      <w:r>
        <w:rPr>
          <w:rFonts w:eastAsia="Times New Roman"/>
          <w:color w:val="000000" w:themeColor="text1"/>
          <w:kern w:val="0"/>
          <w:szCs w:val="21"/>
          <w14:textFill>
            <w14:solidFill>
              <w14:schemeClr w14:val="tx1"/>
            </w14:solidFill>
          </w14:textFill>
        </w:rPr>
        <w:t xml:space="preserve">We can learn from the passage ______ </w:t>
      </w:r>
      <w:r>
        <w:rPr>
          <w:color w:val="000000" w:themeColor="text1"/>
          <w:kern w:val="0"/>
          <w:szCs w:val="21"/>
          <w14:textFill>
            <w14:solidFill>
              <w14:schemeClr w14:val="tx1"/>
            </w14:solidFill>
          </w14:textFill>
        </w:rPr>
        <w:t>．</w:t>
      </w:r>
    </w:p>
    <w:p>
      <w:pPr>
        <w:widowControl/>
        <w:spacing w:line="240" w:lineRule="auto"/>
        <w:ind w:left="420"/>
        <w:jc w:val="left"/>
        <w:textAlignment w:val="center"/>
        <w:rPr>
          <w:rFonts w:eastAsia="Times New Roman"/>
          <w:color w:val="000000" w:themeColor="text1"/>
          <w:kern w:val="0"/>
          <w:szCs w:val="21"/>
          <w14:textFill>
            <w14:solidFill>
              <w14:schemeClr w14:val="tx1"/>
            </w14:solidFill>
          </w14:textFill>
        </w:rPr>
      </w:pPr>
      <w:r>
        <w:rPr>
          <w:rFonts w:eastAsia="Times New Roman"/>
          <w:color w:val="000000" w:themeColor="text1"/>
          <w:kern w:val="0"/>
          <w:sz w:val="24"/>
          <w14:textFill>
            <w14:solidFill>
              <w14:schemeClr w14:val="tx1"/>
            </w14:solidFill>
          </w14:textFill>
        </w:rPr>
        <w:t xml:space="preserve">A. </w:t>
      </w:r>
      <w:r>
        <w:rPr>
          <w:rFonts w:eastAsia="Times New Roman"/>
          <w:color w:val="000000" w:themeColor="text1"/>
          <w:kern w:val="0"/>
          <w:szCs w:val="21"/>
          <w14:textFill>
            <w14:solidFill>
              <w14:schemeClr w14:val="tx1"/>
            </w14:solidFill>
          </w14:textFill>
        </w:rPr>
        <w:t>cheaters are often thought highly of</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B. </w:t>
      </w:r>
      <w:r>
        <w:rPr>
          <w:rFonts w:eastAsia="Times New Roman"/>
          <w:color w:val="000000" w:themeColor="text1"/>
          <w:kern w:val="0"/>
          <w:szCs w:val="21"/>
          <w14:textFill>
            <w14:solidFill>
              <w14:schemeClr w14:val="tx1"/>
            </w14:solidFill>
          </w14:textFill>
        </w:rPr>
        <w:t>people show no respect for those who cheat</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C. </w:t>
      </w:r>
      <w:r>
        <w:rPr>
          <w:rFonts w:eastAsia="Times New Roman"/>
          <w:color w:val="000000" w:themeColor="text1"/>
          <w:kern w:val="0"/>
          <w:szCs w:val="21"/>
          <w14:textFill>
            <w14:solidFill>
              <w14:schemeClr w14:val="tx1"/>
            </w14:solidFill>
          </w14:textFill>
        </w:rPr>
        <w:t>parents whose kids cheat are often in trouble</w:t>
      </w:r>
      <w:r>
        <w:rPr>
          <w:rFonts w:eastAsia="Times New Roman"/>
          <w:color w:val="000000" w:themeColor="text1"/>
          <w:kern w:val="0"/>
          <w:szCs w:val="21"/>
          <w14:textFill>
            <w14:solidFill>
              <w14:schemeClr w14:val="tx1"/>
            </w14:solidFill>
          </w14:textFill>
        </w:rPr>
        <w:br w:type="textWrapping"/>
      </w:r>
      <w:r>
        <w:rPr>
          <w:rFonts w:eastAsia="Times New Roman"/>
          <w:color w:val="000000" w:themeColor="text1"/>
          <w:kern w:val="0"/>
          <w:sz w:val="24"/>
          <w14:textFill>
            <w14:solidFill>
              <w14:schemeClr w14:val="tx1"/>
            </w14:solidFill>
          </w14:textFill>
        </w:rPr>
        <w:t xml:space="preserve">D. </w:t>
      </w:r>
      <w:r>
        <w:rPr>
          <w:rFonts w:eastAsia="Times New Roman"/>
          <w:color w:val="000000" w:themeColor="text1"/>
          <w:kern w:val="0"/>
          <w:szCs w:val="21"/>
          <w14:textFill>
            <w14:solidFill>
              <w14:schemeClr w14:val="tx1"/>
            </w14:solidFill>
          </w14:textFill>
        </w:rPr>
        <w:t>kids cheat in the test because of swim practice</w:t>
      </w:r>
    </w:p>
    <w:p>
      <w:pPr>
        <w:pStyle w:val="6"/>
        <w:spacing w:line="240" w:lineRule="auto"/>
        <w:jc w:val="center"/>
        <w:rPr>
          <w:rFonts w:ascii="楷体" w:hAnsi="楷体" w:eastAsia="楷体"/>
          <w:color w:val="000000" w:themeColor="text1"/>
          <w14:textFill>
            <w14:solidFill>
              <w14:schemeClr w14:val="tx1"/>
            </w14:solidFill>
          </w14:textFill>
        </w:rPr>
      </w:pPr>
    </w:p>
    <w:p>
      <w:pPr>
        <w:pStyle w:val="6"/>
        <w:spacing w:line="240" w:lineRule="auto"/>
        <w:rPr>
          <w:rFonts w:ascii="宋体" w:hAnsi="宋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br w:type="textWrapping"/>
      </w:r>
      <w:r>
        <w:rPr>
          <w:rFonts w:ascii="楷体" w:hAnsi="楷体" w:eastAsia="楷体"/>
          <w:color w:val="000000" w:themeColor="text1"/>
          <w14:textFill>
            <w14:solidFill>
              <w14:schemeClr w14:val="tx1"/>
            </w14:solidFill>
          </w14:textFill>
        </w:rPr>
        <w:t>　　</w:t>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ab/>
      </w:r>
      <w:r>
        <w:rPr>
          <w:rFonts w:ascii="楷体" w:hAnsi="楷体" w:eastAsia="楷体"/>
          <w:color w:val="000000" w:themeColor="text1"/>
          <w14:textFill>
            <w14:solidFill>
              <w14:schemeClr w14:val="tx1"/>
            </w14:solidFill>
          </w14:textFill>
        </w:rPr>
        <w:tab/>
      </w:r>
      <w:r>
        <w:rPr>
          <w:rFonts w:hint="eastAsia" w:ascii="楷体" w:hAnsi="楷体" w:eastAsia="楷体"/>
          <w:color w:val="000000" w:themeColor="text1"/>
          <w14:textFill>
            <w14:solidFill>
              <w14:schemeClr w14:val="tx1"/>
            </w14:solidFill>
          </w14:textFill>
        </w:rPr>
        <w:t xml:space="preserve">   </w:t>
      </w:r>
      <w:r>
        <w:rPr>
          <w:rFonts w:ascii="宋体" w:hAnsi="宋体"/>
          <w:b/>
          <w:bCs/>
          <w:color w:val="000000" w:themeColor="text1"/>
          <w14:textFill>
            <w14:solidFill>
              <w14:schemeClr w14:val="tx1"/>
            </w14:solidFill>
          </w14:textFill>
        </w:rPr>
        <w:t>C</w:t>
      </w:r>
    </w:p>
    <w:p>
      <w:pPr>
        <w:spacing w:line="240" w:lineRule="auto"/>
        <w:ind w:firstLine="437"/>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The oddness (</w:t>
      </w:r>
      <w:r>
        <w:rPr>
          <w:rFonts w:hint="eastAsia" w:ascii="宋体" w:hAnsi="宋体"/>
          <w:color w:val="000000" w:themeColor="text1"/>
          <w:szCs w:val="21"/>
          <w14:textFill>
            <w14:solidFill>
              <w14:schemeClr w14:val="tx1"/>
            </w14:solidFill>
          </w14:textFill>
        </w:rPr>
        <w:t>反常</w:t>
      </w:r>
      <w:r>
        <w:rPr>
          <w:rFonts w:ascii="宋体" w:hAnsi="宋体"/>
          <w:color w:val="000000" w:themeColor="text1"/>
          <w:szCs w:val="21"/>
          <w14:textFill>
            <w14:solidFill>
              <w14:schemeClr w14:val="tx1"/>
            </w14:solidFill>
          </w14:textFill>
        </w:rPr>
        <w:t>) of life in space never quite goes away. Here are some examples.</w:t>
      </w:r>
    </w:p>
    <w:p>
      <w:pPr>
        <w:spacing w:line="240" w:lineRule="auto"/>
        <w:ind w:firstLine="437"/>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First consider something as simple as sleep. Its position presents its own challenges. The main question is whether you want your arms inside or outside the sleeping bag. If you leave your arms out, they float free in zero gravity, often giving a sleeping astronaut the look of a funny balle</w:t>
      </w:r>
      <w:r>
        <w:rPr>
          <w:rFonts w:hint="eastAsia" w:ascii="宋体" w:hAnsi="宋体"/>
          <w:color w:val="000000" w:themeColor="text1"/>
          <w:szCs w:val="21"/>
          <w14:textFill>
            <w14:solidFill>
              <w14:schemeClr w14:val="tx1"/>
            </w14:solidFill>
          </w14:textFill>
        </w:rPr>
        <w:t>t</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芭蕾</w:t>
      </w:r>
      <w:r>
        <w:rPr>
          <w:rFonts w:ascii="宋体" w:hAnsi="宋体"/>
          <w:color w:val="000000" w:themeColor="text1"/>
          <w:szCs w:val="21"/>
          <w14:textFill>
            <w14:solidFill>
              <w14:schemeClr w14:val="tx1"/>
            </w14:solidFill>
          </w14:textFill>
        </w:rPr>
        <w:t>) dancer. “I’m an inside guy,” Mike Hopkins says, who returned from a six-month tour on the International Space Station. “I like to be wrapped up.”</w:t>
      </w:r>
    </w:p>
    <w:p>
      <w:pPr>
        <w:spacing w:line="240" w:lineRule="auto"/>
        <w:ind w:firstLine="437"/>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On the station, the ordinary becomes strange. The exercise bike for the American astronauts has no handlebars. It also has no seat. With no gravity, it’s just as easy to pedal violently. You can watch a movie while you pedal by floating a microcomputer anywhere you want. But station residents have to be careful about staying in one place too long. Without gravity to help circulate air, the carbon dioxide you exhale (</w:t>
      </w:r>
      <w:r>
        <w:rPr>
          <w:rFonts w:hint="eastAsia" w:ascii="宋体" w:hAnsi="宋体"/>
          <w:color w:val="000000" w:themeColor="text1"/>
          <w:szCs w:val="21"/>
          <w14:textFill>
            <w14:solidFill>
              <w14:schemeClr w14:val="tx1"/>
            </w14:solidFill>
          </w14:textFill>
        </w:rPr>
        <w:t>呼气</w:t>
      </w:r>
      <w:r>
        <w:rPr>
          <w:rFonts w:ascii="宋体" w:hAnsi="宋体"/>
          <w:color w:val="000000" w:themeColor="text1"/>
          <w:szCs w:val="21"/>
          <w14:textFill>
            <w14:solidFill>
              <w14:schemeClr w14:val="tx1"/>
            </w14:solidFill>
          </w14:textFill>
        </w:rPr>
        <w:t>) has a tendency to form an invisible (</w:t>
      </w:r>
      <w:r>
        <w:rPr>
          <w:rFonts w:hint="eastAsia" w:ascii="宋体" w:hAnsi="宋体"/>
          <w:color w:val="000000" w:themeColor="text1"/>
          <w:szCs w:val="21"/>
          <w14:textFill>
            <w14:solidFill>
              <w14:schemeClr w14:val="tx1"/>
            </w14:solidFill>
          </w14:textFill>
        </w:rPr>
        <w:t>隐形的</w:t>
      </w:r>
      <w:r>
        <w:rPr>
          <w:rFonts w:ascii="宋体" w:hAnsi="宋体"/>
          <w:color w:val="000000" w:themeColor="text1"/>
          <w:szCs w:val="21"/>
          <w14:textFill>
            <w14:solidFill>
              <w14:schemeClr w14:val="tx1"/>
            </w14:solidFill>
          </w14:textFill>
        </w:rPr>
        <w:t>) cloud around you head. You can end up with what astronauts call a carbon-dioxide headache.</w:t>
      </w:r>
    </w:p>
    <w:p>
      <w:pPr>
        <w:spacing w:line="240" w:lineRule="auto"/>
        <w:ind w:firstLine="437"/>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Leroy Chiao, 54, an American retired astronaut after four flights, describes what happens even before you float out of your seat, “Your inner ear thinks you’re falling. Meanwhile your eyes are telling you you’re standing straight. That can be annoying—that’s why some people feel sick.” Within a couple days—truly terrible days for some —astronauts, brains learn to ignore the panicky signals from the inner ear, and space sickness disappears.</w:t>
      </w:r>
    </w:p>
    <w:p>
      <w:pPr>
        <w:spacing w:line="240" w:lineRule="auto"/>
        <w:ind w:firstLine="437"/>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Space travel can be so delightful but at the same time invisibly dangerous. For instance, astronauts lose bone mass. That’s why exercise is considered so vital that National Aeronautics and Space Administration (NASA) puts it right on the workday schedule. The focus on fitness is as much about science and the future as it is about keeping any individual astronauts return home, and, more importantly, how to</w:t>
      </w:r>
      <w:r>
        <w:rPr>
          <w:rFonts w:hint="eastAsia" w:ascii="宋体" w:hAnsi="宋体"/>
          <w:color w:val="000000" w:themeColor="text1"/>
          <w:szCs w:val="21"/>
          <w14:textFill>
            <w14:solidFill>
              <w14:schemeClr w14:val="tx1"/>
            </w14:solidFill>
          </w14:textFill>
        </w:rPr>
        <w:t xml:space="preserve"> keep strong and healthy </w:t>
      </w:r>
      <w:r>
        <w:rPr>
          <w:rFonts w:ascii="宋体" w:hAnsi="宋体"/>
          <w:color w:val="000000" w:themeColor="text1"/>
          <w:szCs w:val="21"/>
          <w14:textFill>
            <w14:solidFill>
              <w14:schemeClr w14:val="tx1"/>
            </w14:solidFill>
          </w14:textFill>
        </w:rPr>
        <w:t>for the two and a half years or more tha</w:t>
      </w:r>
      <w:r>
        <w:rPr>
          <w:rFonts w:hint="eastAsia" w:ascii="宋体" w:hAnsi="宋体"/>
          <w:color w:val="000000" w:themeColor="text1"/>
          <w:szCs w:val="21"/>
          <w14:textFill>
            <w14:solidFill>
              <w14:schemeClr w14:val="tx1"/>
            </w14:solidFill>
          </w14:textFill>
        </w:rPr>
        <w:t>t</w:t>
      </w:r>
      <w:r>
        <w:rPr>
          <w:rFonts w:ascii="宋体" w:hAnsi="宋体"/>
          <w:color w:val="000000" w:themeColor="text1"/>
          <w:szCs w:val="21"/>
          <w14:textFill>
            <w14:solidFill>
              <w14:schemeClr w14:val="tx1"/>
            </w14:solidFill>
          </w14:textFill>
        </w:rPr>
        <w:t xml:space="preserve"> it would take to make a round-trip to Mars.</w:t>
      </w:r>
    </w:p>
    <w:p>
      <w:pPr>
        <w:spacing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28</w:t>
      </w:r>
      <w:r>
        <w:rPr>
          <w:rFonts w:ascii="宋体" w:hAnsi="宋体"/>
          <w:color w:val="000000" w:themeColor="text1"/>
          <w:szCs w:val="21"/>
          <w14:textFill>
            <w14:solidFill>
              <w14:schemeClr w14:val="tx1"/>
            </w14:solidFill>
          </w14:textFill>
        </w:rPr>
        <w:t>. What is the major challenge to astronauts when they sleep in space?</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 Deciding on a proper sleep position        B. Choosing a comfortable sleeping bag</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 Seeking a way to fall asleep quickly        D. Finding a right time to go to sleep.</w:t>
      </w:r>
    </w:p>
    <w:p>
      <w:pPr>
        <w:spacing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29</w:t>
      </w:r>
      <w:r>
        <w:rPr>
          <w:rFonts w:ascii="宋体" w:hAnsi="宋体"/>
          <w:color w:val="000000" w:themeColor="text1"/>
          <w:szCs w:val="21"/>
          <w14:textFill>
            <w14:solidFill>
              <w14:schemeClr w14:val="tx1"/>
            </w14:solidFill>
          </w14:textFill>
        </w:rPr>
        <w:t xml:space="preserve">. The astronauts will suffer from a carbon-dioxide headache when </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 they circle around on their bikes           B. they use microcomputers without a stop</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 they exercise in one place for a long time    D. they watch a movie while pedaling</w:t>
      </w:r>
    </w:p>
    <w:p>
      <w:pPr>
        <w:spacing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30</w:t>
      </w:r>
      <w:r>
        <w:rPr>
          <w:rFonts w:ascii="宋体" w:hAnsi="宋体"/>
          <w:color w:val="000000" w:themeColor="text1"/>
          <w:szCs w:val="21"/>
          <w14:textFill>
            <w14:solidFill>
              <w14:schemeClr w14:val="tx1"/>
            </w14:solidFill>
          </w14:textFill>
        </w:rPr>
        <w:t xml:space="preserve">. Some astronauts feel sick on the station during the first few days because </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A. their senses stop working              </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ab/>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 they have to stand up straight</w:t>
      </w:r>
    </w:p>
    <w:p>
      <w:pPr>
        <w:spacing w:line="240" w:lineRule="auto"/>
        <w:ind w:firstLine="42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C. they float out of their seats unexpectedly  </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ab/>
      </w:r>
    </w:p>
    <w:p>
      <w:pPr>
        <w:spacing w:line="240" w:lineRule="auto"/>
        <w:ind w:firstLine="42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their brains receive</w:t>
      </w:r>
      <w:r>
        <w:rPr>
          <w:rFonts w:hint="eastAsia" w:ascii="宋体" w:hAnsi="宋体"/>
          <w:color w:val="000000" w:themeColor="text1"/>
          <w:szCs w:val="21"/>
          <w14:textFill>
            <w14:solidFill>
              <w14:schemeClr w14:val="tx1"/>
            </w14:solidFill>
          </w14:textFill>
        </w:rPr>
        <w:t xml:space="preserve"> completely different</w:t>
      </w:r>
      <w:r>
        <w:rPr>
          <w:rFonts w:ascii="宋体" w:hAnsi="宋体"/>
          <w:color w:val="000000" w:themeColor="text1"/>
          <w:szCs w:val="21"/>
          <w14:textFill>
            <w14:solidFill>
              <w14:schemeClr w14:val="tx1"/>
            </w14:solidFill>
          </w14:textFill>
        </w:rPr>
        <w:t xml:space="preserve"> messages</w:t>
      </w:r>
    </w:p>
    <w:p>
      <w:pPr>
        <w:spacing w:line="24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 xml:space="preserve">. One of the NASA’s major concerns about astronauts is </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A. how much exercise they do on the station </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 how they can remain healthy for long in space</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C. whether they can recover after returning home  </w:t>
      </w:r>
    </w:p>
    <w:p>
      <w:pPr>
        <w:spacing w:line="240" w:lineRule="auto"/>
        <w:ind w:firstLine="42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D. whether they are able to go back to the station</w:t>
      </w:r>
    </w:p>
    <w:p>
      <w:pPr>
        <w:spacing w:line="240" w:lineRule="auto"/>
        <w:ind w:firstLine="420"/>
        <w:rPr>
          <w:rFonts w:ascii="宋体" w:hAnsi="宋体"/>
          <w:color w:val="000000" w:themeColor="text1"/>
          <w:szCs w:val="21"/>
          <w14:textFill>
            <w14:solidFill>
              <w14:schemeClr w14:val="tx1"/>
            </w14:solidFill>
          </w14:textFill>
        </w:rPr>
      </w:pPr>
    </w:p>
    <w:p>
      <w:pPr>
        <w:pStyle w:val="6"/>
        <w:spacing w:line="240" w:lineRule="auto"/>
        <w:ind w:firstLine="4006" w:firstLineChars="1900"/>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D</w:t>
      </w:r>
    </w:p>
    <w:p>
      <w:pPr>
        <w:pStyle w:val="6"/>
        <w:spacing w:line="240" w:lineRule="auto"/>
        <w:jc w:val="center"/>
        <w:rPr>
          <w:rFonts w:ascii="楷体" w:hAnsi="楷体" w:eastAsia="楷体"/>
          <w:bCs/>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Lost Cell Phone</w:t>
      </w:r>
    </w:p>
    <w:p>
      <w:pPr>
        <w:pStyle w:val="6"/>
        <w:spacing w:line="240" w:lineRule="auto"/>
        <w:ind w:firstLine="420" w:firstLineChars="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Un</w:t>
      </w:r>
      <w:r>
        <w:rPr>
          <w:rFonts w:hint="eastAsia" w:ascii="楷体" w:hAnsi="楷体" w:eastAsia="楷体"/>
          <w:color w:val="000000" w:themeColor="text1"/>
          <w14:textFill>
            <w14:solidFill>
              <w14:schemeClr w14:val="tx1"/>
            </w14:solidFill>
          </w14:textFill>
        </w:rPr>
        <w:t>lucki</w:t>
      </w:r>
      <w:r>
        <w:rPr>
          <w:rFonts w:ascii="楷体" w:hAnsi="楷体" w:eastAsia="楷体"/>
          <w:color w:val="000000" w:themeColor="text1"/>
          <w14:textFill>
            <w14:solidFill>
              <w14:schemeClr w14:val="tx1"/>
            </w14:solidFill>
          </w14:textFill>
        </w:rPr>
        <w:t xml:space="preserve">ly, I lost my </w:t>
      </w:r>
      <w:r>
        <w:rPr>
          <w:rFonts w:hint="eastAsia" w:ascii="楷体" w:hAnsi="楷体" w:eastAsia="楷体"/>
          <w:color w:val="000000" w:themeColor="text1"/>
          <w14:textFill>
            <w14:solidFill>
              <w14:schemeClr w14:val="tx1"/>
            </w14:solidFill>
          </w14:textFill>
        </w:rPr>
        <w:t xml:space="preserve">cell </w:t>
      </w:r>
      <w:r>
        <w:rPr>
          <w:rFonts w:ascii="楷体" w:hAnsi="楷体" w:eastAsia="楷体"/>
          <w:color w:val="000000" w:themeColor="text1"/>
          <w14:textFill>
            <w14:solidFill>
              <w14:schemeClr w14:val="tx1"/>
            </w14:solidFill>
          </w14:textFill>
        </w:rPr>
        <w:t xml:space="preserve">Phone in Midtown on Friday night. It had a blue green cover on it. There are many pictures of my </w:t>
      </w:r>
      <w:r>
        <w:rPr>
          <w:rFonts w:hint="eastAsia" w:ascii="楷体" w:hAnsi="楷体" w:eastAsia="楷体"/>
          <w:color w:val="000000" w:themeColor="text1"/>
          <w14:textFill>
            <w14:solidFill>
              <w14:schemeClr w14:val="tx1"/>
            </w14:solidFill>
          </w14:textFill>
        </w:rPr>
        <w:t>son</w:t>
      </w:r>
      <w:r>
        <w:rPr>
          <w:rFonts w:ascii="楷体" w:hAnsi="楷体" w:eastAsia="楷体"/>
          <w:color w:val="000000" w:themeColor="text1"/>
          <w14:textFill>
            <w14:solidFill>
              <w14:schemeClr w14:val="tx1"/>
            </w14:solidFill>
          </w14:textFill>
        </w:rPr>
        <w:t xml:space="preserve"> in it, and I’m heartbroken. Please return, no questions asked. Reward. Reply to: -2652255359@craigslist. org</w:t>
      </w:r>
    </w:p>
    <w:p>
      <w:pPr>
        <w:pStyle w:val="6"/>
        <w:spacing w:line="240" w:lineRule="auto"/>
        <w:jc w:val="center"/>
        <w:rPr>
          <w:rFonts w:ascii="楷体" w:hAnsi="楷体" w:eastAsia="楷体"/>
          <w:bCs/>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Do you need a babysitter that you can trust?</w:t>
      </w:r>
    </w:p>
    <w:p>
      <w:pPr>
        <w:pStyle w:val="6"/>
        <w:spacing w:line="240" w:lineRule="auto"/>
        <w:ind w:firstLine="420" w:firstLineChars="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My name is Tina. I am a responsible</w:t>
      </w:r>
      <w:r>
        <w:rPr>
          <w:rFonts w:hint="eastAsia" w:ascii="楷体" w:hAnsi="楷体" w:eastAsia="楷体"/>
          <w:color w:val="000000" w:themeColor="text1"/>
          <w14:textFill>
            <w14:solidFill>
              <w14:schemeClr w14:val="tx1"/>
            </w14:solidFill>
          </w14:textFill>
        </w:rPr>
        <w:t>（负责任的）</w:t>
      </w:r>
      <w:r>
        <w:rPr>
          <w:rFonts w:ascii="楷体" w:hAnsi="楷体" w:eastAsia="楷体"/>
          <w:color w:val="000000" w:themeColor="text1"/>
          <w14:textFill>
            <w14:solidFill>
              <w14:schemeClr w14:val="tx1"/>
            </w14:solidFill>
          </w14:textFill>
        </w:rPr>
        <w:t xml:space="preserve"> babysitter that you can trust. If you are looking for someone dependable and affordable I am that person! I HAVE MORE THAN 30 YEARS OF EXPERIENCE (including disabled children)! I am a retired Home Health Aid and absolutely</w:t>
      </w:r>
      <w:r>
        <w:rPr>
          <w:rFonts w:hint="eastAsia" w:ascii="楷体" w:hAnsi="楷体" w:eastAsia="楷体"/>
          <w:color w:val="000000" w:themeColor="text1"/>
          <w14:textFill>
            <w14:solidFill>
              <w14:schemeClr w14:val="tx1"/>
            </w14:solidFill>
          </w14:textFill>
        </w:rPr>
        <w:t xml:space="preserve"> (绝对）</w:t>
      </w:r>
      <w:r>
        <w:rPr>
          <w:rFonts w:ascii="楷体" w:hAnsi="楷体" w:eastAsia="楷体"/>
          <w:color w:val="000000" w:themeColor="text1"/>
          <w14:textFill>
            <w14:solidFill>
              <w14:schemeClr w14:val="tx1"/>
            </w14:solidFill>
          </w14:textFill>
        </w:rPr>
        <w:t>love children. I work with my sister Iris who has also more than 20 years’ experience as a teacher’s assistant. WE LOOK FORWARD TO MEETIN</w:t>
      </w:r>
      <w:r>
        <w:rPr>
          <w:rFonts w:hint="eastAsia" w:ascii="楷体" w:hAnsi="楷体" w:eastAsia="楷体"/>
          <w:color w:val="000000" w:themeColor="text1"/>
          <w14:textFill>
            <w14:solidFill>
              <w14:schemeClr w14:val="tx1"/>
            </w14:solidFill>
          </w14:textFill>
        </w:rPr>
        <w:t>G</w:t>
      </w:r>
      <w:r>
        <w:rPr>
          <w:rFonts w:ascii="楷体" w:hAnsi="楷体" w:eastAsia="楷体"/>
          <w:color w:val="000000" w:themeColor="text1"/>
          <w14:textFill>
            <w14:solidFill>
              <w14:schemeClr w14:val="tx1"/>
            </w14:solidFill>
          </w14:textFill>
        </w:rPr>
        <w:t xml:space="preserve"> YOU! Available 24 hours and flexible</w:t>
      </w:r>
      <w:r>
        <w:rPr>
          <w:rFonts w:hint="eastAsia" w:ascii="楷体" w:hAnsi="楷体" w:eastAsia="楷体"/>
          <w:color w:val="000000" w:themeColor="text1"/>
          <w14:textFill>
            <w14:solidFill>
              <w14:schemeClr w14:val="tx1"/>
            </w14:solidFill>
          </w14:textFill>
        </w:rPr>
        <w:t>（</w:t>
      </w:r>
      <w:r>
        <w:rPr>
          <w:rFonts w:hint="eastAsia" w:ascii="楷体" w:hAnsi="楷体" w:eastAsia="楷体"/>
          <w:color w:val="000000" w:themeColor="text1"/>
          <w:lang w:val="zh-CN"/>
          <w14:textFill>
            <w14:solidFill>
              <w14:schemeClr w14:val="tx1"/>
            </w14:solidFill>
          </w14:textFill>
        </w:rPr>
        <w:t>灵活的</w:t>
      </w:r>
      <w:r>
        <w:rPr>
          <w:rFonts w:hint="eastAsia" w:ascii="楷体" w:hAnsi="楷体" w:eastAsia="楷体"/>
          <w:color w:val="000000" w:themeColor="text1"/>
          <w14:textFill>
            <w14:solidFill>
              <w14:schemeClr w14:val="tx1"/>
            </w14:solidFill>
          </w14:textFill>
        </w:rPr>
        <w:t>）</w:t>
      </w:r>
      <w:r>
        <w:rPr>
          <w:rFonts w:ascii="楷体" w:hAnsi="楷体" w:eastAsia="楷体"/>
          <w:color w:val="000000" w:themeColor="text1"/>
          <w14:textFill>
            <w14:solidFill>
              <w14:schemeClr w14:val="tx1"/>
            </w14:solidFill>
          </w14:textFill>
        </w:rPr>
        <w:t>with fees! I am fully bilingual</w:t>
      </w:r>
      <w:r>
        <w:rPr>
          <w:rFonts w:hint="eastAsia" w:ascii="楷体" w:hAnsi="楷体" w:eastAsia="楷体"/>
          <w:color w:val="000000" w:themeColor="text1"/>
          <w14:textFill>
            <w14:solidFill>
              <w14:schemeClr w14:val="tx1"/>
            </w14:solidFill>
          </w14:textFill>
        </w:rPr>
        <w:t>（双语的）</w:t>
      </w:r>
      <w:r>
        <w:rPr>
          <w:rFonts w:ascii="楷体" w:hAnsi="楷体" w:eastAsia="楷体"/>
          <w:color w:val="000000" w:themeColor="text1"/>
          <w14:textFill>
            <w14:solidFill>
              <w14:schemeClr w14:val="tx1"/>
            </w14:solidFill>
          </w14:textFill>
        </w:rPr>
        <w:t xml:space="preserve">—Spanish/English. Please email me or call 712-867-7688. </w:t>
      </w:r>
    </w:p>
    <w:p>
      <w:pPr>
        <w:pStyle w:val="6"/>
        <w:spacing w:line="240" w:lineRule="auto"/>
        <w:jc w:val="center"/>
        <w:rPr>
          <w:rFonts w:ascii="楷体" w:hAnsi="楷体" w:eastAsia="楷体"/>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 xml:space="preserve">I </w:t>
      </w:r>
      <w:r>
        <w:rPr>
          <w:rFonts w:hint="eastAsia" w:ascii="楷体" w:hAnsi="楷体" w:eastAsia="楷体"/>
          <w:bCs/>
          <w:color w:val="000000" w:themeColor="text1"/>
          <w14:textFill>
            <w14:solidFill>
              <w14:schemeClr w14:val="tx1"/>
            </w14:solidFill>
          </w14:textFill>
        </w:rPr>
        <w:t>babysit only at my home</w:t>
      </w:r>
    </w:p>
    <w:p>
      <w:pPr>
        <w:pStyle w:val="6"/>
        <w:spacing w:line="240" w:lineRule="auto"/>
        <w:ind w:firstLine="420" w:firstLineChars="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I accept children from all ages. Fee starts from $100</w:t>
      </w:r>
      <w:r>
        <w:rPr>
          <w:rFonts w:ascii="楷体" w:hAnsi="楷体" w:eastAsia="楷体"/>
          <w:color w:val="000000" w:themeColor="text1"/>
          <w:lang w:val="zh-CN"/>
          <w14:textFill>
            <w14:solidFill>
              <w14:schemeClr w14:val="tx1"/>
            </w14:solidFill>
          </w14:textFill>
        </w:rPr>
        <w:t>～</w:t>
      </w:r>
      <w:r>
        <w:rPr>
          <w:rFonts w:ascii="楷体" w:hAnsi="楷体" w:eastAsia="楷体"/>
          <w:color w:val="000000" w:themeColor="text1"/>
          <w14:textFill>
            <w14:solidFill>
              <w14:schemeClr w14:val="tx1"/>
            </w14:solidFill>
          </w14:textFill>
        </w:rPr>
        <w:t>$150 a week depending on the hours. I am very flexible</w:t>
      </w:r>
      <w:r>
        <w:rPr>
          <w:rFonts w:hint="eastAsia" w:ascii="楷体" w:hAnsi="楷体" w:eastAsia="楷体"/>
          <w:color w:val="000000" w:themeColor="text1"/>
          <w14:textFill>
            <w14:solidFill>
              <w14:schemeClr w14:val="tx1"/>
            </w14:solidFill>
          </w14:textFill>
        </w:rPr>
        <w:t>（灵活的）</w:t>
      </w:r>
      <w:r>
        <w:rPr>
          <w:rFonts w:ascii="楷体" w:hAnsi="楷体" w:eastAsia="楷体"/>
          <w:color w:val="000000" w:themeColor="text1"/>
          <w14:textFill>
            <w14:solidFill>
              <w14:schemeClr w14:val="tx1"/>
            </w14:solidFill>
          </w14:textFill>
        </w:rPr>
        <w:t xml:space="preserve"> and my fee can change. Feel free to contact me </w:t>
      </w:r>
      <w:r>
        <w:rPr>
          <w:rFonts w:hint="eastAsia" w:ascii="楷体" w:hAnsi="楷体" w:eastAsia="楷体"/>
          <w:color w:val="000000" w:themeColor="text1"/>
          <w14:textFill>
            <w14:solidFill>
              <w14:schemeClr w14:val="tx1"/>
            </w14:solidFill>
          </w14:textFill>
        </w:rPr>
        <w:t>w</w:t>
      </w:r>
      <w:r>
        <w:rPr>
          <w:rFonts w:ascii="楷体" w:hAnsi="楷体" w:eastAsia="楷体"/>
          <w:color w:val="000000" w:themeColor="text1"/>
          <w14:textFill>
            <w14:solidFill>
              <w14:schemeClr w14:val="tx1"/>
            </w14:solidFill>
          </w14:textFill>
        </w:rPr>
        <w:t>i</w:t>
      </w:r>
      <w:r>
        <w:rPr>
          <w:rFonts w:hint="eastAsia" w:ascii="楷体" w:hAnsi="楷体" w:eastAsia="楷体"/>
          <w:color w:val="000000" w:themeColor="text1"/>
          <w14:textFill>
            <w14:solidFill>
              <w14:schemeClr w14:val="tx1"/>
            </w14:solidFill>
          </w14:textFill>
        </w:rPr>
        <w:t>th</w:t>
      </w:r>
      <w:r>
        <w:rPr>
          <w:rFonts w:ascii="楷体" w:hAnsi="楷体" w:eastAsia="楷体"/>
          <w:color w:val="000000" w:themeColor="text1"/>
          <w14:textFill>
            <w14:solidFill>
              <w14:schemeClr w14:val="tx1"/>
            </w14:solidFill>
          </w14:textFill>
        </w:rPr>
        <w:t xml:space="preserve"> email or on my cell phone 566671873 and we can work something out. </w:t>
      </w:r>
    </w:p>
    <w:p>
      <w:pPr>
        <w:pStyle w:val="6"/>
        <w:spacing w:line="240" w:lineRule="auto"/>
        <w:jc w:val="center"/>
        <w:rPr>
          <w:rFonts w:ascii="楷体" w:hAnsi="楷体" w:eastAsia="楷体"/>
          <w:color w:val="000000" w:themeColor="text1"/>
          <w14:textFill>
            <w14:solidFill>
              <w14:schemeClr w14:val="tx1"/>
            </w14:solidFill>
          </w14:textFill>
        </w:rPr>
      </w:pPr>
      <w:r>
        <w:rPr>
          <w:rFonts w:ascii="楷体" w:hAnsi="楷体" w:eastAsia="楷体"/>
          <w:bCs/>
          <w:color w:val="000000" w:themeColor="text1"/>
          <w14:textFill>
            <w14:solidFill>
              <w14:schemeClr w14:val="tx1"/>
            </w14:solidFill>
          </w14:textFill>
        </w:rPr>
        <w:t>Part-time Chinese Babysitter Wanted</w:t>
      </w:r>
    </w:p>
    <w:p>
      <w:pPr>
        <w:pStyle w:val="6"/>
        <w:spacing w:line="240" w:lineRule="auto"/>
        <w:ind w:firstLine="420" w:firstLineChars="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Part-time Chinese speaking babysitter needed to assist with one-year-old twins and to perform some light housework as needed. Assistance needed Fridays and occasional</w:t>
      </w:r>
      <w:r>
        <w:rPr>
          <w:rFonts w:hint="eastAsia" w:ascii="楷体" w:hAnsi="楷体" w:eastAsia="楷体"/>
          <w:color w:val="000000" w:themeColor="text1"/>
          <w14:textFill>
            <w14:solidFill>
              <w14:schemeClr w14:val="tx1"/>
            </w14:solidFill>
          </w14:textFill>
        </w:rPr>
        <w:t>（</w:t>
      </w:r>
      <w:r>
        <w:rPr>
          <w:rFonts w:hint="eastAsia" w:ascii="楷体" w:hAnsi="楷体" w:eastAsia="楷体"/>
          <w:color w:val="000000" w:themeColor="text1"/>
          <w:lang w:val="zh-CN"/>
          <w14:textFill>
            <w14:solidFill>
              <w14:schemeClr w14:val="tx1"/>
            </w14:solidFill>
          </w14:textFill>
        </w:rPr>
        <w:t>偶尔</w:t>
      </w:r>
      <w:r>
        <w:rPr>
          <w:rFonts w:hint="eastAsia" w:ascii="楷体" w:hAnsi="楷体" w:eastAsia="楷体"/>
          <w:color w:val="000000" w:themeColor="text1"/>
          <w14:textFill>
            <w14:solidFill>
              <w14:schemeClr w14:val="tx1"/>
            </w14:solidFill>
          </w14:textFill>
        </w:rPr>
        <w:t>）</w:t>
      </w:r>
      <w:r>
        <w:rPr>
          <w:rFonts w:ascii="楷体" w:hAnsi="楷体" w:eastAsia="楷体"/>
          <w:color w:val="000000" w:themeColor="text1"/>
          <w14:textFill>
            <w14:solidFill>
              <w14:schemeClr w14:val="tx1"/>
            </w14:solidFill>
          </w14:textFill>
        </w:rPr>
        <w:t xml:space="preserve"> weekends. Please provide your salary expectation. College students are welcome to apply. </w:t>
      </w:r>
    </w:p>
    <w:p>
      <w:pPr>
        <w:pStyle w:val="6"/>
        <w:spacing w:line="240" w:lineRule="auto"/>
        <w:ind w:firstLine="420" w:firstLineChars="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Reply to: comm-encbq-2652113885@craigslist. org</w:t>
      </w:r>
    </w:p>
    <w:p>
      <w:pPr>
        <w:pStyle w:val="6"/>
        <w:spacing w:line="240" w:lineRule="auto"/>
        <w:jc w:val="left"/>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32</w:t>
      </w:r>
      <w:r>
        <w:rPr>
          <w:rFonts w:ascii="楷体" w:hAnsi="楷体" w:eastAsia="楷体"/>
          <w:color w:val="000000" w:themeColor="text1"/>
          <w14:textFill>
            <w14:solidFill>
              <w14:schemeClr w14:val="tx1"/>
            </w14:solidFill>
          </w14:textFill>
        </w:rPr>
        <w:t xml:space="preserve">．If you want to send your kids to the babysitter’s home, you can find one in _______ .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Ad 1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Ad 2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Ad 3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D. Ad 4</w:t>
      </w:r>
    </w:p>
    <w:p>
      <w:pPr>
        <w:pStyle w:val="6"/>
        <w:spacing w:line="240" w:lineRule="auto"/>
        <w:jc w:val="left"/>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33</w:t>
      </w:r>
      <w:r>
        <w:rPr>
          <w:rFonts w:ascii="楷体" w:hAnsi="楷体" w:eastAsia="楷体"/>
          <w:color w:val="000000" w:themeColor="text1"/>
          <w14:textFill>
            <w14:solidFill>
              <w14:schemeClr w14:val="tx1"/>
            </w14:solidFill>
          </w14:textFill>
        </w:rPr>
        <w:t xml:space="preserve">．What do we know about Tina?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She can speak two languages.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She lives alone now.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She takes care of children over 3.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D. She used to be a teacher’s assistant. </w:t>
      </w:r>
    </w:p>
    <w:p>
      <w:pPr>
        <w:pStyle w:val="6"/>
        <w:spacing w:line="240" w:lineRule="auto"/>
        <w:jc w:val="left"/>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34</w:t>
      </w:r>
      <w:r>
        <w:rPr>
          <w:rFonts w:ascii="楷体" w:hAnsi="楷体" w:eastAsia="楷体"/>
          <w:color w:val="000000" w:themeColor="text1"/>
          <w14:textFill>
            <w14:solidFill>
              <w14:schemeClr w14:val="tx1"/>
            </w14:solidFill>
          </w14:textFill>
        </w:rPr>
        <w:t xml:space="preserve">．An applicant accepted by Ad 4 will have to _______ .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A. be able to speak two languages</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B. be a college graduate</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C. work every weekend</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D. look after two children</w:t>
      </w:r>
    </w:p>
    <w:p>
      <w:pPr>
        <w:pStyle w:val="6"/>
        <w:spacing w:line="240" w:lineRule="auto"/>
        <w:jc w:val="left"/>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35</w:t>
      </w:r>
      <w:r>
        <w:rPr>
          <w:rFonts w:ascii="楷体" w:hAnsi="楷体" w:eastAsia="楷体"/>
          <w:color w:val="000000" w:themeColor="text1"/>
          <w14:textFill>
            <w14:solidFill>
              <w14:schemeClr w14:val="tx1"/>
            </w14:solidFill>
          </w14:textFill>
        </w:rPr>
        <w:t xml:space="preserve">．Who posted the lost and found information?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A. A mother.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B. A kind woman.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C. A heartbroken girl.                      </w:t>
      </w:r>
    </w:p>
    <w:p>
      <w:pPr>
        <w:pStyle w:val="6"/>
        <w:spacing w:line="240" w:lineRule="auto"/>
        <w:ind w:left="200" w:firstLine="200"/>
        <w:jc w:val="left"/>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D. A parent.　　</w:t>
      </w:r>
    </w:p>
    <w:p>
      <w:pPr>
        <w:pStyle w:val="6"/>
        <w:spacing w:line="240" w:lineRule="auto"/>
        <w:ind w:firstLine="286" w:firstLineChars="150"/>
        <w:jc w:val="left"/>
        <w:rPr>
          <w:rFonts w:ascii="楷体" w:hAnsi="楷体" w:eastAsia="楷体"/>
          <w:b/>
          <w:bCs/>
          <w:color w:val="000000" w:themeColor="text1"/>
          <w:spacing w:val="-10"/>
          <w14:textFill>
            <w14:solidFill>
              <w14:schemeClr w14:val="tx1"/>
            </w14:solidFill>
          </w14:textFill>
        </w:rPr>
      </w:pPr>
      <w:r>
        <w:rPr>
          <w:rFonts w:hint="eastAsia" w:ascii="楷体" w:hAnsi="楷体" w:eastAsia="楷体"/>
          <w:b/>
          <w:bCs/>
          <w:color w:val="000000" w:themeColor="text1"/>
          <w:spacing w:val="-10"/>
          <w14:textFill>
            <w14:solidFill>
              <w14:schemeClr w14:val="tx1"/>
            </w14:solidFill>
          </w14:textFill>
        </w:rPr>
        <w:t>第二节（共</w:t>
      </w:r>
      <w:r>
        <w:rPr>
          <w:rFonts w:ascii="楷体" w:hAnsi="楷体" w:eastAsia="楷体"/>
          <w:b/>
          <w:bCs/>
          <w:color w:val="000000" w:themeColor="text1"/>
          <w:spacing w:val="-10"/>
          <w14:textFill>
            <w14:solidFill>
              <w14:schemeClr w14:val="tx1"/>
            </w14:solidFill>
          </w14:textFill>
        </w:rPr>
        <w:t>5</w:t>
      </w:r>
      <w:r>
        <w:rPr>
          <w:rFonts w:hint="eastAsia" w:ascii="楷体" w:hAnsi="楷体" w:eastAsia="楷体"/>
          <w:b/>
          <w:bCs/>
          <w:color w:val="000000" w:themeColor="text1"/>
          <w:spacing w:val="-10"/>
          <w14:textFill>
            <w14:solidFill>
              <w14:schemeClr w14:val="tx1"/>
            </w14:solidFill>
          </w14:textFill>
        </w:rPr>
        <w:t>小题；每小题</w:t>
      </w:r>
      <w:r>
        <w:rPr>
          <w:rFonts w:ascii="楷体" w:hAnsi="楷体" w:eastAsia="楷体"/>
          <w:b/>
          <w:bCs/>
          <w:color w:val="000000" w:themeColor="text1"/>
          <w:spacing w:val="-10"/>
          <w14:textFill>
            <w14:solidFill>
              <w14:schemeClr w14:val="tx1"/>
            </w14:solidFill>
          </w14:textFill>
        </w:rPr>
        <w:t>2</w:t>
      </w:r>
      <w:r>
        <w:rPr>
          <w:rFonts w:hint="eastAsia" w:ascii="楷体" w:hAnsi="楷体" w:eastAsia="楷体"/>
          <w:b/>
          <w:bCs/>
          <w:color w:val="000000" w:themeColor="text1"/>
          <w:spacing w:val="-10"/>
          <w14:textFill>
            <w14:solidFill>
              <w14:schemeClr w14:val="tx1"/>
            </w14:solidFill>
          </w14:textFill>
        </w:rPr>
        <w:t>分，满分</w:t>
      </w:r>
      <w:r>
        <w:rPr>
          <w:rFonts w:ascii="楷体" w:hAnsi="楷体" w:eastAsia="楷体"/>
          <w:b/>
          <w:bCs/>
          <w:color w:val="000000" w:themeColor="text1"/>
          <w:spacing w:val="-10"/>
          <w14:textFill>
            <w14:solidFill>
              <w14:schemeClr w14:val="tx1"/>
            </w14:solidFill>
          </w14:textFill>
        </w:rPr>
        <w:t>10</w:t>
      </w:r>
      <w:r>
        <w:rPr>
          <w:rFonts w:hint="eastAsia" w:ascii="楷体" w:hAnsi="楷体" w:eastAsia="楷体"/>
          <w:b/>
          <w:bCs/>
          <w:color w:val="000000" w:themeColor="text1"/>
          <w:spacing w:val="-10"/>
          <w14:textFill>
            <w14:solidFill>
              <w14:schemeClr w14:val="tx1"/>
            </w14:solidFill>
          </w14:textFill>
        </w:rPr>
        <w:t>分）</w:t>
      </w:r>
    </w:p>
    <w:p>
      <w:pPr>
        <w:tabs>
          <w:tab w:val="left" w:pos="420"/>
          <w:tab w:val="left" w:pos="2520"/>
          <w:tab w:val="left" w:pos="4680"/>
          <w:tab w:val="left" w:pos="6660"/>
          <w:tab w:val="left" w:pos="8181"/>
        </w:tabs>
        <w:spacing w:line="240" w:lineRule="auto"/>
        <w:ind w:left="105" w:right="105"/>
        <w:rPr>
          <w:rFonts w:ascii="宋体" w:hAnsi="宋体"/>
          <w:color w:val="000000" w:themeColor="text1"/>
          <w:szCs w:val="21"/>
          <w14:textFill>
            <w14:solidFill>
              <w14:schemeClr w14:val="tx1"/>
            </w14:solidFill>
          </w14:textFill>
        </w:rPr>
      </w:pPr>
      <w:r>
        <w:rPr>
          <w:rFonts w:hint="eastAsia" w:ascii="楷体" w:hAnsi="楷体" w:eastAsia="楷体"/>
          <w:bCs/>
          <w:color w:val="000000" w:themeColor="text1"/>
          <w:spacing w:val="-10"/>
          <w14:textFill>
            <w14:solidFill>
              <w14:schemeClr w14:val="tx1"/>
            </w14:solidFill>
          </w14:textFill>
        </w:rPr>
        <w:t>根据短文内容，从短文后的选项中选出能填入空白处的最佳选项，并在答题卡上将该项涂黑。选项中有两项为多余选项。</w:t>
      </w:r>
    </w:p>
    <w:p>
      <w:pPr>
        <w:tabs>
          <w:tab w:val="left" w:pos="420"/>
          <w:tab w:val="left" w:pos="2520"/>
          <w:tab w:val="left" w:pos="4680"/>
          <w:tab w:val="left" w:pos="6660"/>
          <w:tab w:val="left" w:pos="8181"/>
        </w:tabs>
        <w:spacing w:line="240" w:lineRule="auto"/>
        <w:ind w:left="105" w:firstLine="3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Going to college is a new experience full of excitement of the unknown. Socialization is a big thing for college students and it is common to feel a little uncomfortable going into a situation where everyone is a stranger. You may probably miss your friends from high school.  </w:t>
      </w:r>
      <w:r>
        <w:rPr>
          <w:rFonts w:ascii="宋体" w:hAnsi="宋体"/>
          <w:b/>
          <w:color w:val="000000" w:themeColor="text1"/>
          <w:u w:val="single"/>
          <w14:textFill>
            <w14:solidFill>
              <w14:schemeClr w14:val="tx1"/>
            </w14:solidFill>
          </w14:textFill>
        </w:rPr>
        <w:t xml:space="preserve">36____ </w:t>
      </w:r>
      <w:r>
        <w:rPr>
          <w:rFonts w:ascii="宋体" w:hAnsi="宋体"/>
          <w:color w:val="000000" w:themeColor="text1"/>
          <w14:textFill>
            <w14:solidFill>
              <w14:schemeClr w14:val="tx1"/>
            </w14:solidFill>
          </w14:textFill>
        </w:rPr>
        <w:t xml:space="preserve">  College is a great opportunity to make new lifelong friends. The question is: how?</w:t>
      </w:r>
    </w:p>
    <w:p>
      <w:pPr>
        <w:tabs>
          <w:tab w:val="left" w:pos="420"/>
          <w:tab w:val="left" w:pos="2520"/>
          <w:tab w:val="left" w:pos="4680"/>
          <w:tab w:val="left" w:pos="6660"/>
          <w:tab w:val="left" w:pos="8181"/>
        </w:tabs>
        <w:spacing w:line="240" w:lineRule="auto"/>
        <w:ind w:firstLine="3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Get to know your roommate.</w:t>
      </w:r>
    </w:p>
    <w:p>
      <w:pPr>
        <w:tabs>
          <w:tab w:val="left" w:pos="420"/>
          <w:tab w:val="left" w:pos="2520"/>
          <w:tab w:val="left" w:pos="4680"/>
          <w:tab w:val="left" w:pos="6660"/>
          <w:tab w:val="left" w:pos="8181"/>
        </w:tabs>
        <w:spacing w:line="240" w:lineRule="auto"/>
        <w:ind w:firstLine="3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You may find you have lots of things in common with your roommate, but even if you are completely different from each other, with a little effort and understanding the two of you may become best friends.</w:t>
      </w:r>
    </w:p>
    <w:p>
      <w:pPr>
        <w:tabs>
          <w:tab w:val="left" w:pos="420"/>
          <w:tab w:val="left" w:pos="2520"/>
          <w:tab w:val="left" w:pos="4680"/>
          <w:tab w:val="left" w:pos="6660"/>
          <w:tab w:val="left" w:pos="8181"/>
        </w:tabs>
        <w:spacing w:line="240" w:lineRule="auto"/>
        <w:ind w:firstLine="316"/>
        <w:rPr>
          <w:rFonts w:ascii="宋体" w:hAnsi="宋体"/>
          <w:b/>
          <w:color w:val="000000" w:themeColor="text1"/>
          <w:u w:val="single"/>
          <w14:textFill>
            <w14:solidFill>
              <w14:schemeClr w14:val="tx1"/>
            </w14:solidFill>
          </w14:textFill>
        </w:rPr>
      </w:pPr>
      <w:r>
        <w:rPr>
          <w:rFonts w:ascii="宋体" w:hAnsi="宋体"/>
          <w:b/>
          <w:color w:val="000000" w:themeColor="text1"/>
          <w:u w:val="single"/>
          <w14:textFill>
            <w14:solidFill>
              <w14:schemeClr w14:val="tx1"/>
            </w14:solidFill>
          </w14:textFill>
        </w:rPr>
        <w:t xml:space="preserve">     37____</w:t>
      </w:r>
    </w:p>
    <w:p>
      <w:pPr>
        <w:tabs>
          <w:tab w:val="left" w:pos="420"/>
          <w:tab w:val="left" w:pos="2520"/>
          <w:tab w:val="left" w:pos="4680"/>
          <w:tab w:val="left" w:pos="6660"/>
          <w:tab w:val="left" w:pos="8181"/>
        </w:tabs>
        <w:spacing w:line="240" w:lineRule="auto"/>
        <w:ind w:firstLine="3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If you leave your door open, this shows that you welcome visitors. As a result people will naturally stop in and say hello. Closed doors are not likely to bring many visitors and those who stay locked up in their rooms may give others the impression of being cold. Other students will be less likely to stop in and build a new friendship.</w:t>
      </w:r>
    </w:p>
    <w:p>
      <w:pPr>
        <w:tabs>
          <w:tab w:val="left" w:pos="420"/>
          <w:tab w:val="left" w:pos="2520"/>
          <w:tab w:val="left" w:pos="4680"/>
          <w:tab w:val="left" w:pos="6660"/>
          <w:tab w:val="left" w:pos="8181"/>
        </w:tabs>
        <w:spacing w:line="240" w:lineRule="auto"/>
        <w:ind w:firstLine="3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Join clubs or organizations.</w:t>
      </w:r>
    </w:p>
    <w:p>
      <w:pPr>
        <w:tabs>
          <w:tab w:val="left" w:pos="420"/>
          <w:tab w:val="left" w:pos="2520"/>
          <w:tab w:val="left" w:pos="4680"/>
          <w:tab w:val="left" w:pos="6660"/>
          <w:tab w:val="left" w:pos="8181"/>
        </w:tabs>
        <w:spacing w:line="240" w:lineRule="auto"/>
        <w:ind w:firstLine="3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Getting involved in organized societies is a great way to meet new people. </w:t>
      </w:r>
      <w:r>
        <w:rPr>
          <w:rFonts w:ascii="宋体" w:hAnsi="宋体"/>
          <w:b/>
          <w:color w:val="000000" w:themeColor="text1"/>
          <w:u w:val="single"/>
          <w14:textFill>
            <w14:solidFill>
              <w14:schemeClr w14:val="tx1"/>
            </w14:solidFill>
          </w14:textFill>
        </w:rPr>
        <w:t xml:space="preserve">   38  _</w:t>
      </w:r>
      <w:r>
        <w:rPr>
          <w:rFonts w:ascii="宋体" w:hAnsi="宋体"/>
          <w:color w:val="000000" w:themeColor="text1"/>
          <w14:textFill>
            <w14:solidFill>
              <w14:schemeClr w14:val="tx1"/>
            </w14:solidFill>
          </w14:textFill>
        </w:rPr>
        <w:t xml:space="preserve"> By staying active in college groups such as clubs and organizations you can meet lots of people with whom you share common interests.</w:t>
      </w:r>
    </w:p>
    <w:p>
      <w:pPr>
        <w:tabs>
          <w:tab w:val="left" w:pos="420"/>
          <w:tab w:val="left" w:pos="2520"/>
          <w:tab w:val="left" w:pos="4680"/>
          <w:tab w:val="left" w:pos="6660"/>
          <w:tab w:val="left" w:pos="8181"/>
        </w:tabs>
        <w:spacing w:line="240" w:lineRule="auto"/>
        <w:ind w:firstLine="3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Talk to classmates.</w:t>
      </w:r>
    </w:p>
    <w:p>
      <w:pPr>
        <w:tabs>
          <w:tab w:val="left" w:pos="420"/>
          <w:tab w:val="left" w:pos="2520"/>
          <w:tab w:val="left" w:pos="4680"/>
          <w:tab w:val="left" w:pos="6660"/>
          <w:tab w:val="left" w:pos="8181"/>
        </w:tabs>
        <w:spacing w:line="240" w:lineRule="auto"/>
        <w:ind w:firstLine="310"/>
        <w:rPr>
          <w:rFonts w:ascii="宋体" w:hAnsi="宋体"/>
          <w:color w:val="000000" w:themeColor="text1"/>
          <w14:textFill>
            <w14:solidFill>
              <w14:schemeClr w14:val="tx1"/>
            </w14:solidFill>
          </w14:textFill>
        </w:rPr>
      </w:pPr>
      <w:r>
        <w:rPr>
          <w:rFonts w:ascii="宋体" w:hAnsi="宋体"/>
          <w:b/>
          <w:color w:val="000000" w:themeColor="text1"/>
          <w:u w:val="single"/>
          <w14:textFill>
            <w14:solidFill>
              <w14:schemeClr w14:val="tx1"/>
            </w14:solidFill>
          </w14:textFill>
        </w:rPr>
        <w:t xml:space="preserve">39  ___ </w:t>
      </w:r>
      <w:r>
        <w:rPr>
          <w:rFonts w:ascii="宋体" w:hAnsi="宋体"/>
          <w:color w:val="000000" w:themeColor="text1"/>
          <w14:textFill>
            <w14:solidFill>
              <w14:schemeClr w14:val="tx1"/>
            </w14:solidFill>
          </w14:textFill>
        </w:rPr>
        <w:t>Starting conversations in class is a great opportunity to meet people who are interested in the same kind of studies as you are. Short friendly discussions can build lifelong friendships.</w:t>
      </w:r>
    </w:p>
    <w:p>
      <w:pPr>
        <w:tabs>
          <w:tab w:val="left" w:pos="420"/>
          <w:tab w:val="left" w:pos="2520"/>
          <w:tab w:val="left" w:pos="4680"/>
          <w:tab w:val="left" w:pos="6660"/>
          <w:tab w:val="left" w:pos="8181"/>
        </w:tabs>
        <w:spacing w:line="240" w:lineRule="auto"/>
        <w:ind w:firstLine="42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Try out for a sport.</w:t>
      </w:r>
    </w:p>
    <w:p>
      <w:pPr>
        <w:tabs>
          <w:tab w:val="left" w:pos="420"/>
          <w:tab w:val="left" w:pos="2520"/>
          <w:tab w:val="left" w:pos="4680"/>
          <w:tab w:val="left" w:pos="6660"/>
          <w:tab w:val="left" w:pos="8181"/>
        </w:tabs>
        <w:spacing w:line="240" w:lineRule="auto"/>
        <w:ind w:left="105" w:firstLine="315"/>
        <w:rPr>
          <w:rFonts w:ascii="宋体" w:hAnsi="宋体"/>
          <w:b/>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 xml:space="preserve">If you' re athletic, trying out for a sport will do for you the same thing that joining a club will do. </w:t>
      </w:r>
      <w:r>
        <w:rPr>
          <w:rFonts w:ascii="宋体" w:hAnsi="宋体"/>
          <w:b/>
          <w:color w:val="000000" w:themeColor="text1"/>
          <w:u w:val="single"/>
          <w14:textFill>
            <w14:solidFill>
              <w14:schemeClr w14:val="tx1"/>
            </w14:solidFill>
          </w14:textFill>
        </w:rPr>
        <w:t xml:space="preserve"> 40_____ .</w:t>
      </w:r>
    </w:p>
    <w:p>
      <w:pPr>
        <w:tabs>
          <w:tab w:val="left" w:pos="420"/>
          <w:tab w:val="left" w:pos="2520"/>
          <w:tab w:val="left" w:pos="4680"/>
          <w:tab w:val="left" w:pos="6660"/>
          <w:tab w:val="left" w:pos="8181"/>
        </w:tabs>
        <w:spacing w:line="240" w:lineRule="auto"/>
        <w:ind w:left="105" w:firstLine="315"/>
        <w:rPr>
          <w:rFonts w:ascii="宋体" w:hAnsi="宋体"/>
          <w:color w:val="000000" w:themeColor="text1"/>
          <w14:textFill>
            <w14:solidFill>
              <w14:schemeClr w14:val="tx1"/>
            </w14:solidFill>
          </w14:textFill>
        </w:rPr>
      </w:pPr>
    </w:p>
    <w:tbl>
      <w:tblPr>
        <w:tblStyle w:val="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755" w:type="dxa"/>
          </w:tcPr>
          <w:p>
            <w:pPr>
              <w:tabs>
                <w:tab w:val="left" w:pos="420"/>
                <w:tab w:val="left" w:pos="2520"/>
                <w:tab w:val="left" w:pos="4680"/>
                <w:tab w:val="left" w:pos="6660"/>
                <w:tab w:val="left" w:pos="8181"/>
              </w:tabs>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Trying actively to find new friends can help ease the feelings of being lonely.</w:t>
            </w:r>
          </w:p>
          <w:p>
            <w:pPr>
              <w:tabs>
                <w:tab w:val="left" w:pos="420"/>
                <w:tab w:val="left" w:pos="2520"/>
                <w:tab w:val="left" w:pos="4680"/>
                <w:tab w:val="left" w:pos="6660"/>
                <w:tab w:val="left" w:pos="8181"/>
              </w:tabs>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B. Close the door to keep away from theft.</w:t>
            </w:r>
          </w:p>
          <w:p>
            <w:pPr>
              <w:tabs>
                <w:tab w:val="left" w:pos="420"/>
                <w:tab w:val="left" w:pos="2520"/>
                <w:tab w:val="left" w:pos="4680"/>
                <w:tab w:val="left" w:pos="6660"/>
                <w:tab w:val="left" w:pos="8181"/>
              </w:tabs>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 Hang a welcome sign on your dorm room.</w:t>
            </w:r>
          </w:p>
          <w:p>
            <w:pPr>
              <w:tabs>
                <w:tab w:val="left" w:pos="420"/>
                <w:tab w:val="left" w:pos="2520"/>
                <w:tab w:val="left" w:pos="4680"/>
                <w:tab w:val="left" w:pos="6660"/>
                <w:tab w:val="left" w:pos="8181"/>
              </w:tabs>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D. It also helps you get more familiar with the campus.</w:t>
            </w:r>
          </w:p>
          <w:p>
            <w:pPr>
              <w:tabs>
                <w:tab w:val="left" w:pos="420"/>
                <w:tab w:val="left" w:pos="2520"/>
                <w:tab w:val="left" w:pos="4680"/>
                <w:tab w:val="left" w:pos="6660"/>
                <w:tab w:val="left" w:pos="8181"/>
              </w:tabs>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E. Your roommate is the first person you will have close contact with.</w:t>
            </w:r>
          </w:p>
          <w:p>
            <w:pPr>
              <w:tabs>
                <w:tab w:val="left" w:pos="420"/>
                <w:tab w:val="left" w:pos="2520"/>
                <w:tab w:val="left" w:pos="4680"/>
                <w:tab w:val="left" w:pos="6660"/>
                <w:tab w:val="left" w:pos="8181"/>
              </w:tabs>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F. You will instantly meet a large group of people who share your interests in sports.</w:t>
            </w:r>
          </w:p>
          <w:p>
            <w:pPr>
              <w:tabs>
                <w:tab w:val="left" w:pos="420"/>
                <w:tab w:val="left" w:pos="2520"/>
                <w:tab w:val="left" w:pos="4680"/>
                <w:tab w:val="left" w:pos="6660"/>
                <w:tab w:val="left" w:pos="8181"/>
              </w:tabs>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G. Get to know your classmates as you'll be spending several months with them.</w:t>
            </w:r>
          </w:p>
        </w:tc>
      </w:tr>
    </w:tbl>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p>
    <w:p>
      <w:pPr>
        <w:pStyle w:val="6"/>
        <w:spacing w:line="240" w:lineRule="auto"/>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第三部分语言知识运用（共两节，满分45分）</w:t>
      </w:r>
    </w:p>
    <w:p>
      <w:pPr>
        <w:pStyle w:val="6"/>
        <w:spacing w:line="240" w:lineRule="auto"/>
        <w:rPr>
          <w:rFonts w:ascii="楷体" w:hAnsi="楷体" w:eastAsia="楷体"/>
          <w:b/>
          <w:color w:val="000000" w:themeColor="text1"/>
          <w14:textFill>
            <w14:solidFill>
              <w14:schemeClr w14:val="tx1"/>
            </w14:solidFill>
          </w14:textFill>
        </w:rPr>
      </w:pPr>
      <w:r>
        <w:rPr>
          <w:rFonts w:ascii="楷体" w:hAnsi="楷体" w:eastAsia="楷体"/>
          <w:b/>
          <w:color w:val="000000" w:themeColor="text1"/>
          <w14:textFill>
            <w14:solidFill>
              <w14:schemeClr w14:val="tx1"/>
            </w14:solidFill>
          </w14:textFill>
        </w:rPr>
        <w:t>第一节（共20小题：每小题1.5分，满分30分）</w:t>
      </w:r>
    </w:p>
    <w:p>
      <w:pPr>
        <w:pStyle w:val="6"/>
        <w:spacing w:line="240" w:lineRule="auto"/>
        <w:ind w:firstLine="420"/>
        <w:rPr>
          <w:rFonts w:ascii="宋体" w:hAnsi="宋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阅读下面短文，从短文后各题所给的A、B、C和D四个选项中，选出可以填入空白处的最佳选项。</w:t>
      </w:r>
    </w:p>
    <w:p>
      <w:pPr>
        <w:spacing w:line="240" w:lineRule="auto"/>
        <w:ind w:firstLine="420"/>
        <w:rPr>
          <w:rFonts w:ascii="宋体" w:hAnsi="宋体"/>
          <w:color w:val="000000" w:themeColor="text1"/>
          <w14:textFill>
            <w14:solidFill>
              <w14:schemeClr w14:val="tx1"/>
            </w14:solidFill>
          </w14:textFill>
        </w:rPr>
      </w:pPr>
      <w:r>
        <w:rPr>
          <w:rFonts w:ascii="宋体" w:hAnsi="宋体"/>
          <w:color w:val="000000" w:themeColor="text1"/>
          <w:szCs w:val="2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When Jack Buzzi looked out </w:t>
      </w:r>
      <w:r>
        <w:rPr>
          <w:rFonts w:hint="eastAsia" w:ascii="宋体" w:hAnsi="宋体"/>
          <w:color w:val="000000" w:themeColor="text1"/>
          <w14:textFill>
            <w14:solidFill>
              <w14:schemeClr w14:val="tx1"/>
            </w14:solidFill>
          </w14:textFill>
        </w:rPr>
        <w:t xml:space="preserve">of </w:t>
      </w:r>
      <w:r>
        <w:rPr>
          <w:rFonts w:ascii="宋体" w:hAnsi="宋体"/>
          <w:color w:val="000000" w:themeColor="text1"/>
          <w14:textFill>
            <w14:solidFill>
              <w14:schemeClr w14:val="tx1"/>
            </w14:solidFill>
          </w14:textFill>
        </w:rPr>
        <w:t>the window of his parents’ Jersey Shore home during the</w:t>
      </w:r>
    </w:p>
    <w:p>
      <w:pPr>
        <w:spacing w:line="240" w:lineRule="auto"/>
        <w:rPr>
          <w:rFonts w:ascii="宋体" w:hAnsi="宋体"/>
          <w:color w:val="000000" w:themeColor="text1"/>
          <w14:textFill>
            <w14:solidFill>
              <w14:schemeClr w14:val="tx1"/>
            </w14:solidFill>
          </w14:textFill>
        </w:rPr>
      </w:pP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41  </w:t>
      </w:r>
      <w:r>
        <w:rPr>
          <w:rFonts w:ascii="宋体" w:hAnsi="宋体"/>
          <w:color w:val="000000" w:themeColor="text1"/>
          <w14:textFill>
            <w14:solidFill>
              <w14:schemeClr w14:val="tx1"/>
            </w14:solidFill>
          </w14:textFill>
        </w:rPr>
        <w:t xml:space="preserve">of the storm, he saw something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42  </w:t>
      </w:r>
      <w:r>
        <w:rPr>
          <w:rFonts w:ascii="宋体" w:hAnsi="宋体"/>
          <w:color w:val="000000" w:themeColor="text1"/>
          <w14:textFill>
            <w14:solidFill>
              <w14:schemeClr w14:val="tx1"/>
            </w14:solidFill>
          </w14:textFill>
        </w:rPr>
        <w:t xml:space="preserve">: His neighbor’s house was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43  </w:t>
      </w:r>
      <w:r>
        <w:rPr>
          <w:rFonts w:ascii="宋体" w:hAnsi="宋体"/>
          <w:color w:val="000000" w:themeColor="text1"/>
          <w14:textFill>
            <w14:solidFill>
              <w14:schemeClr w14:val="tx1"/>
            </w14:solidFill>
          </w14:textFill>
        </w:rPr>
        <w:t xml:space="preserve"> by on a </w:t>
      </w:r>
      <w:r>
        <w:rPr>
          <w:rFonts w:hint="eastAsia" w:ascii="宋体" w:hAnsi="宋体"/>
          <w:color w:val="000000" w:themeColor="text1"/>
          <w14:textFill>
            <w14:solidFill>
              <w14:schemeClr w14:val="tx1"/>
            </w14:solidFill>
          </w14:textFill>
        </w:rPr>
        <w:t>sudden flow</w:t>
      </w:r>
      <w:r>
        <w:rPr>
          <w:rFonts w:ascii="宋体" w:hAnsi="宋体"/>
          <w:color w:val="000000" w:themeColor="text1"/>
          <w14:textFill>
            <w14:solidFill>
              <w14:schemeClr w14:val="tx1"/>
            </w14:solidFill>
          </w14:textFill>
        </w:rPr>
        <w:t xml:space="preserve"> of water from the Atlantic Ocean that had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44  </w:t>
      </w:r>
      <w:r>
        <w:rPr>
          <w:rFonts w:hint="eastAsia" w:ascii="宋体" w:hAnsi="宋体"/>
          <w:color w:val="000000" w:themeColor="text1"/>
          <w14:textFill>
            <w14:solidFill>
              <w14:schemeClr w14:val="tx1"/>
            </w14:solidFill>
          </w14:textFill>
        </w:rPr>
        <w:t xml:space="preserve"> over</w:t>
      </w:r>
      <w:r>
        <w:rPr>
          <w:rFonts w:ascii="宋体" w:hAnsi="宋体"/>
          <w:color w:val="000000" w:themeColor="text1"/>
          <w14:textFill>
            <w14:solidFill>
              <w14:schemeClr w14:val="tx1"/>
            </w14:solidFill>
          </w14:textFill>
        </w:rPr>
        <w:t xml:space="preserve"> Barnegat Bay</w:t>
      </w:r>
      <w:r>
        <w:rPr>
          <w:rFonts w:hint="eastAsia" w:ascii="宋体" w:hAnsi="宋体"/>
          <w:color w:val="000000" w:themeColor="text1"/>
          <w14:textFill>
            <w14:solidFill>
              <w14:schemeClr w14:val="tx1"/>
            </w14:solidFill>
          </w14:textFill>
        </w:rPr>
        <w:t>(海湾)</w:t>
      </w:r>
      <w:r>
        <w:rPr>
          <w:rFonts w:ascii="宋体" w:hAnsi="宋体"/>
          <w:color w:val="000000" w:themeColor="text1"/>
          <w14:textFill>
            <w14:solidFill>
              <w14:schemeClr w14:val="tx1"/>
            </w14:solidFill>
          </w14:textFill>
        </w:rPr>
        <w:t xml:space="preserve"> and flooded the area. Part of the top floor had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45  </w:t>
      </w:r>
      <w:r>
        <w:rPr>
          <w:rFonts w:ascii="宋体" w:hAnsi="宋体"/>
          <w:color w:val="000000" w:themeColor="text1"/>
          <w14:textFill>
            <w14:solidFill>
              <w14:schemeClr w14:val="tx1"/>
            </w14:solidFill>
          </w14:textFill>
        </w:rPr>
        <w:t xml:space="preserve">, and the rest of the house was in </w:t>
      </w:r>
      <w:r>
        <w:rPr>
          <w:rFonts w:hint="eastAsia" w:ascii="宋体" w:hAnsi="宋体"/>
          <w:color w:val="000000" w:themeColor="text1"/>
          <w14:textFill>
            <w14:solidFill>
              <w14:schemeClr w14:val="tx1"/>
            </w14:solidFill>
          </w14:textFill>
        </w:rPr>
        <w:t>a mess</w:t>
      </w:r>
      <w:r>
        <w:rPr>
          <w:rFonts w:ascii="宋体" w:hAnsi="宋体"/>
          <w:color w:val="000000" w:themeColor="text1"/>
          <w14:textFill>
            <w14:solidFill>
              <w14:schemeClr w14:val="tx1"/>
            </w14:solidFill>
          </w14:textFill>
        </w:rPr>
        <w:t xml:space="preserve">. At the same time, Buzzi was on the phone with his friend Jack Ward, whose sister Kathey Ward, 60, owned the house. The men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46  </w:t>
      </w:r>
      <w:r>
        <w:rPr>
          <w:rFonts w:ascii="宋体" w:hAnsi="宋体"/>
          <w:color w:val="000000" w:themeColor="text1"/>
          <w14:textFill>
            <w14:solidFill>
              <w14:schemeClr w14:val="tx1"/>
            </w14:solidFill>
          </w14:textFill>
        </w:rPr>
        <w:t xml:space="preserve"> that Kathey was in danger.</w:t>
      </w:r>
    </w:p>
    <w:p>
      <w:pPr>
        <w:spacing w:line="240" w:lineRule="auto"/>
        <w:ind w:firstLine="42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Buzzi, who had hunkered</w:t>
      </w:r>
      <w:r>
        <w:rPr>
          <w:rFonts w:hint="eastAsia" w:ascii="宋体" w:hAnsi="宋体"/>
          <w:color w:val="000000" w:themeColor="text1"/>
          <w14:textFill>
            <w14:solidFill>
              <w14:schemeClr w14:val="tx1"/>
            </w14:solidFill>
          </w14:textFill>
        </w:rPr>
        <w:t>(蹲)</w:t>
      </w:r>
      <w:r>
        <w:rPr>
          <w:rFonts w:ascii="宋体" w:hAnsi="宋体"/>
          <w:color w:val="000000" w:themeColor="text1"/>
          <w14:textFill>
            <w14:solidFill>
              <w14:schemeClr w14:val="tx1"/>
            </w14:solidFill>
          </w14:textFill>
        </w:rPr>
        <w:t xml:space="preserve"> down to ride out Sandy with his fiancée</w:t>
      </w:r>
      <w:r>
        <w:rPr>
          <w:rFonts w:hint="eastAsia" w:ascii="宋体" w:hAnsi="宋体"/>
          <w:color w:val="000000" w:themeColor="text1"/>
          <w14:textFill>
            <w14:solidFill>
              <w14:schemeClr w14:val="tx1"/>
            </w14:solidFill>
          </w14:textFill>
        </w:rPr>
        <w:t>(未婚妻)</w:t>
      </w:r>
      <w:r>
        <w:rPr>
          <w:rFonts w:ascii="宋体" w:hAnsi="宋体"/>
          <w:color w:val="000000" w:themeColor="text1"/>
          <w14:textFill>
            <w14:solidFill>
              <w14:schemeClr w14:val="tx1"/>
            </w14:solidFill>
          </w14:textFill>
        </w:rPr>
        <w:t>, Melissa Griffith, hung up the phone,</w:t>
      </w:r>
      <w:r>
        <w:rPr>
          <w:rFonts w:hint="eastAsia" w:ascii="宋体" w:hAnsi="宋体"/>
          <w:color w:val="000000" w:themeColor="text1"/>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47  </w:t>
      </w:r>
      <w:r>
        <w:rPr>
          <w:rFonts w:ascii="宋体" w:hAnsi="宋体"/>
          <w:color w:val="000000" w:themeColor="text1"/>
          <w14:textFill>
            <w14:solidFill>
              <w14:schemeClr w14:val="tx1"/>
            </w14:solidFill>
          </w14:textFill>
        </w:rPr>
        <w:t xml:space="preserve"> boots and a raincoat, and grabbed a flashlight and two life jackets. </w:t>
      </w:r>
      <w:r>
        <w:rPr>
          <w:rFonts w:hint="eastAsia" w:ascii="宋体" w:hAnsi="宋体"/>
          <w:color w:val="000000" w:themeColor="text1"/>
          <w14:textFill>
            <w14:solidFill>
              <w14:schemeClr w14:val="tx1"/>
            </w14:solidFill>
          </w14:textFill>
        </w:rPr>
        <w:t>During the pause of</w:t>
      </w:r>
      <w:r>
        <w:rPr>
          <w:rFonts w:ascii="宋体" w:hAnsi="宋体"/>
          <w:color w:val="000000" w:themeColor="text1"/>
          <w14:textFill>
            <w14:solidFill>
              <w14:schemeClr w14:val="tx1"/>
            </w14:solidFill>
          </w14:textFill>
        </w:rPr>
        <w:t xml:space="preserve"> the storm, Buzzi </w:t>
      </w:r>
      <w:r>
        <w:rPr>
          <w:rFonts w:hint="eastAsia" w:ascii="宋体" w:hAnsi="宋体"/>
          <w:color w:val="000000" w:themeColor="text1"/>
          <w14:textFill>
            <w14:solidFill>
              <w14:schemeClr w14:val="tx1"/>
            </w14:solidFill>
          </w14:textFill>
        </w:rPr>
        <w:t>struggled</w:t>
      </w:r>
      <w:r>
        <w:rPr>
          <w:rFonts w:ascii="宋体" w:hAnsi="宋体"/>
          <w:color w:val="000000" w:themeColor="text1"/>
          <w14:textFill>
            <w14:solidFill>
              <w14:schemeClr w14:val="tx1"/>
            </w14:solidFill>
          </w14:textFill>
        </w:rPr>
        <w:t xml:space="preserve"> through knee-high water toward what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48  </w:t>
      </w:r>
      <w:r>
        <w:rPr>
          <w:rFonts w:ascii="宋体" w:hAnsi="宋体"/>
          <w:color w:val="000000" w:themeColor="text1"/>
          <w14:textFill>
            <w14:solidFill>
              <w14:schemeClr w14:val="tx1"/>
            </w14:solidFill>
          </w14:textFill>
        </w:rPr>
        <w:t xml:space="preserve"> of Kathey’s house. He tried to yell to Kathey over the howling wind, but she didn’t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49  </w:t>
      </w:r>
      <w:r>
        <w:rPr>
          <w:rFonts w:ascii="宋体" w:hAnsi="宋体"/>
          <w:color w:val="000000" w:themeColor="text1"/>
          <w14:textFill>
            <w14:solidFill>
              <w14:schemeClr w14:val="tx1"/>
            </w14:solidFill>
          </w14:textFill>
        </w:rPr>
        <w:t xml:space="preserve">. “The roof had </w:t>
      </w:r>
      <w:r>
        <w:rPr>
          <w:rFonts w:hint="eastAsia" w:ascii="宋体" w:hAnsi="宋体"/>
          <w:color w:val="000000" w:themeColor="text1"/>
          <w14:textFill>
            <w14:solidFill>
              <w14:schemeClr w14:val="tx1"/>
            </w14:solidFill>
          </w14:textFill>
        </w:rPr>
        <w:t>fallen in</w:t>
      </w:r>
      <w:r>
        <w:rPr>
          <w:rFonts w:ascii="宋体" w:hAnsi="宋体"/>
          <w:color w:val="000000" w:themeColor="text1"/>
          <w14:textFill>
            <w14:solidFill>
              <w14:schemeClr w14:val="tx1"/>
            </w14:solidFill>
          </w14:textFill>
        </w:rPr>
        <w:t>,” Buzzi says. “I thought she was dead.”</w:t>
      </w:r>
    </w:p>
    <w:p>
      <w:pPr>
        <w:spacing w:line="240" w:lineRule="auto"/>
        <w:ind w:firstLine="42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He </w:t>
      </w:r>
      <w:r>
        <w:rPr>
          <w:rFonts w:hint="eastAsia" w:ascii="宋体" w:hAnsi="宋体"/>
          <w:color w:val="000000" w:themeColor="text1"/>
          <w14:textFill>
            <w14:solidFill>
              <w14:schemeClr w14:val="tx1"/>
            </w14:solidFill>
          </w14:textFill>
        </w:rPr>
        <w:t>came</w:t>
      </w:r>
      <w:r>
        <w:rPr>
          <w:rFonts w:ascii="宋体" w:hAnsi="宋体"/>
          <w:color w:val="000000" w:themeColor="text1"/>
          <w14:textFill>
            <w14:solidFill>
              <w14:schemeClr w14:val="tx1"/>
            </w14:solidFill>
          </w14:textFill>
        </w:rPr>
        <w:t xml:space="preserve"> back home and called Jack again. Jack told him he had finally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50  </w:t>
      </w:r>
      <w:r>
        <w:rPr>
          <w:rFonts w:ascii="宋体" w:hAnsi="宋体"/>
          <w:color w:val="000000" w:themeColor="text1"/>
          <w14:textFill>
            <w14:solidFill>
              <w14:schemeClr w14:val="tx1"/>
            </w14:solidFill>
          </w14:textFill>
        </w:rPr>
        <w:t xml:space="preserve"> his sister on the phone. She was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51  </w:t>
      </w:r>
      <w:r>
        <w:rPr>
          <w:rFonts w:ascii="宋体" w:hAnsi="宋体"/>
          <w:color w:val="000000" w:themeColor="text1"/>
          <w14:textFill>
            <w14:solidFill>
              <w14:schemeClr w14:val="tx1"/>
            </w14:solidFill>
          </w14:textFill>
        </w:rPr>
        <w:t xml:space="preserve"> but uninjured. Buzzi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52  </w:t>
      </w:r>
      <w:r>
        <w:rPr>
          <w:rFonts w:ascii="宋体" w:hAnsi="宋体"/>
          <w:color w:val="000000" w:themeColor="text1"/>
          <w14:textFill>
            <w14:solidFill>
              <w14:schemeClr w14:val="tx1"/>
            </w14:solidFill>
          </w14:textFill>
        </w:rPr>
        <w:t xml:space="preserve"> back into the storm and found her standing on a </w:t>
      </w:r>
      <w:r>
        <w:rPr>
          <w:rFonts w:hint="eastAsia" w:ascii="宋体" w:hAnsi="宋体"/>
          <w:color w:val="000000" w:themeColor="text1"/>
          <w14:textFill>
            <w14:solidFill>
              <w14:schemeClr w14:val="tx1"/>
            </w14:solidFill>
          </w14:textFill>
        </w:rPr>
        <w:t>piece</w:t>
      </w:r>
      <w:r>
        <w:rPr>
          <w:rFonts w:ascii="宋体" w:hAnsi="宋体"/>
          <w:color w:val="000000" w:themeColor="text1"/>
          <w14:textFill>
            <w14:solidFill>
              <w14:schemeClr w14:val="tx1"/>
            </w14:solidFill>
          </w14:textFill>
        </w:rPr>
        <w:t xml:space="preserve"> of wood that had been part of a doorway on the second floor of her home. “She was surprisingly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53  </w:t>
      </w:r>
      <w:r>
        <w:rPr>
          <w:rFonts w:ascii="宋体" w:hAnsi="宋体"/>
          <w:color w:val="000000" w:themeColor="text1"/>
          <w14:textFill>
            <w14:solidFill>
              <w14:schemeClr w14:val="tx1"/>
            </w14:solidFill>
          </w14:textFill>
        </w:rPr>
        <w:t>,” says Buzzi.</w:t>
      </w:r>
    </w:p>
    <w:p>
      <w:pPr>
        <w:spacing w:line="240" w:lineRule="auto"/>
        <w:ind w:firstLine="4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 xml:space="preserve">I knew you would come,” Kathey said. She’d been sitting in the only room of the house that didn’t get </w:t>
      </w:r>
      <w:r>
        <w:rPr>
          <w:rFonts w:hint="eastAsia" w:ascii="宋体" w:hAnsi="宋体"/>
          <w:color w:val="000000" w:themeColor="text1"/>
          <w14:textFill>
            <w14:solidFill>
              <w14:schemeClr w14:val="tx1"/>
            </w14:solidFill>
          </w14:textFill>
        </w:rPr>
        <w:t>broken</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54  </w:t>
      </w:r>
      <w:r>
        <w:rPr>
          <w:rFonts w:ascii="宋体" w:hAnsi="宋体"/>
          <w:color w:val="000000" w:themeColor="text1"/>
          <w14:textFill>
            <w14:solidFill>
              <w14:schemeClr w14:val="tx1"/>
            </w14:solidFill>
          </w14:textFill>
        </w:rPr>
        <w:t xml:space="preserve"> the roof </w:t>
      </w:r>
      <w:r>
        <w:rPr>
          <w:rFonts w:hint="eastAsia" w:ascii="宋体" w:hAnsi="宋体"/>
          <w:color w:val="000000" w:themeColor="text1"/>
          <w14:textFill>
            <w14:solidFill>
              <w14:schemeClr w14:val="tx1"/>
            </w14:solidFill>
          </w14:textFill>
        </w:rPr>
        <w:t>caved</w:t>
      </w:r>
      <w:r>
        <w:rPr>
          <w:rFonts w:ascii="宋体" w:hAnsi="宋体"/>
          <w:color w:val="000000" w:themeColor="text1"/>
          <w14:textFill>
            <w14:solidFill>
              <w14:schemeClr w14:val="tx1"/>
            </w14:solidFill>
          </w14:textFill>
        </w:rPr>
        <w:t xml:space="preserve"> in. Buzzi gave her a life jacket and escorted</w:t>
      </w:r>
      <w:r>
        <w:rPr>
          <w:rFonts w:hint="eastAsia" w:ascii="宋体" w:hAnsi="宋体"/>
          <w:color w:val="000000" w:themeColor="text1"/>
          <w14:textFill>
            <w14:solidFill>
              <w14:schemeClr w14:val="tx1"/>
            </w14:solidFill>
          </w14:textFill>
        </w:rPr>
        <w:t>(护送)</w:t>
      </w:r>
      <w:r>
        <w:rPr>
          <w:rFonts w:ascii="宋体" w:hAnsi="宋体"/>
          <w:color w:val="000000" w:themeColor="text1"/>
          <w14:textFill>
            <w14:solidFill>
              <w14:schemeClr w14:val="tx1"/>
            </w14:solidFill>
          </w14:textFill>
        </w:rPr>
        <w:t xml:space="preserve"> her</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55  </w:t>
      </w:r>
      <w:r>
        <w:rPr>
          <w:rFonts w:ascii="宋体" w:hAnsi="宋体"/>
          <w:color w:val="000000" w:themeColor="text1"/>
          <w14:textFill>
            <w14:solidFill>
              <w14:schemeClr w14:val="tx1"/>
            </w14:solidFill>
          </w14:textFill>
        </w:rPr>
        <w:t xml:space="preserve"> the receding</w:t>
      </w:r>
      <w:r>
        <w:rPr>
          <w:rFonts w:hint="eastAsia" w:ascii="宋体" w:hAnsi="宋体"/>
          <w:color w:val="000000" w:themeColor="text1"/>
          <w14:textFill>
            <w14:solidFill>
              <w14:schemeClr w14:val="tx1"/>
            </w14:solidFill>
          </w14:textFill>
        </w:rPr>
        <w:t>(后退的)</w:t>
      </w:r>
      <w:r>
        <w:rPr>
          <w:rFonts w:ascii="宋体" w:hAnsi="宋体"/>
          <w:color w:val="000000" w:themeColor="text1"/>
          <w14:textFill>
            <w14:solidFill>
              <w14:schemeClr w14:val="tx1"/>
            </w14:solidFill>
          </w14:textFill>
        </w:rPr>
        <w:t xml:space="preserve"> water to his house.</w:t>
      </w:r>
    </w:p>
    <w:p>
      <w:pPr>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The next morning, Buzzi and Kathey used a </w:t>
      </w:r>
      <w:r>
        <w:rPr>
          <w:rFonts w:hint="eastAsia" w:ascii="宋体" w:hAnsi="宋体"/>
          <w:color w:val="000000" w:themeColor="text1"/>
          <w14:textFill>
            <w14:solidFill>
              <w14:schemeClr w14:val="tx1"/>
            </w14:solidFill>
          </w14:textFill>
        </w:rPr>
        <w:t>boat</w:t>
      </w:r>
      <w:r>
        <w:rPr>
          <w:rFonts w:ascii="宋体" w:hAnsi="宋体"/>
          <w:color w:val="000000" w:themeColor="text1"/>
          <w14:textFill>
            <w14:solidFill>
              <w14:schemeClr w14:val="tx1"/>
            </w14:solidFill>
          </w14:textFill>
        </w:rPr>
        <w:t xml:space="preserve"> to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56  </w:t>
      </w:r>
      <w:r>
        <w:rPr>
          <w:rFonts w:ascii="宋体" w:hAnsi="宋体"/>
          <w:color w:val="000000" w:themeColor="text1"/>
          <w14:textFill>
            <w14:solidFill>
              <w14:schemeClr w14:val="tx1"/>
            </w14:solidFill>
          </w14:textFill>
        </w:rPr>
        <w:t xml:space="preserve"> Kathey’s sister Mary Ward and Mary’s boyfriend, Dave O’Hara, who’d been trapped in the attic</w:t>
      </w:r>
      <w:r>
        <w:rPr>
          <w:rFonts w:hint="eastAsia" w:ascii="宋体" w:hAnsi="宋体"/>
          <w:color w:val="000000" w:themeColor="text1"/>
          <w14:textFill>
            <w14:solidFill>
              <w14:schemeClr w14:val="tx1"/>
            </w14:solidFill>
          </w14:textFill>
        </w:rPr>
        <w:t>(阁楼)</w:t>
      </w:r>
      <w:r>
        <w:rPr>
          <w:rFonts w:ascii="宋体" w:hAnsi="宋体"/>
          <w:color w:val="000000" w:themeColor="text1"/>
          <w14:textFill>
            <w14:solidFill>
              <w14:schemeClr w14:val="tx1"/>
            </w14:solidFill>
          </w14:textFill>
        </w:rPr>
        <w:t xml:space="preserve"> of Mary’s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57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house</w:t>
      </w:r>
      <w:r>
        <w:rPr>
          <w:rFonts w:ascii="宋体" w:hAnsi="宋体"/>
          <w:color w:val="000000" w:themeColor="text1"/>
          <w14:textFill>
            <w14:solidFill>
              <w14:schemeClr w14:val="tx1"/>
            </w14:solidFill>
          </w14:textFill>
        </w:rPr>
        <w:t>.</w:t>
      </w:r>
    </w:p>
    <w:p>
      <w:pPr>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Paddling</w:t>
      </w:r>
      <w:r>
        <w:rPr>
          <w:rFonts w:hint="eastAsia" w:ascii="宋体" w:hAnsi="宋体"/>
          <w:color w:val="000000" w:themeColor="text1"/>
          <w14:textFill>
            <w14:solidFill>
              <w14:schemeClr w14:val="tx1"/>
            </w14:solidFill>
          </w14:textFill>
        </w:rPr>
        <w:t>(划船)</w:t>
      </w:r>
      <w:r>
        <w:rPr>
          <w:rFonts w:ascii="宋体" w:hAnsi="宋体"/>
          <w:color w:val="000000" w:themeColor="text1"/>
          <w14:textFill>
            <w14:solidFill>
              <w14:schemeClr w14:val="tx1"/>
            </w14:solidFill>
          </w14:textFill>
        </w:rPr>
        <w:t xml:space="preserve"> back from Mary’s house, Buzzi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58  </w:t>
      </w:r>
      <w:r>
        <w:rPr>
          <w:rFonts w:ascii="宋体" w:hAnsi="宋体"/>
          <w:color w:val="000000" w:themeColor="text1"/>
          <w14:textFill>
            <w14:solidFill>
              <w14:schemeClr w14:val="tx1"/>
            </w14:solidFill>
          </w14:textFill>
        </w:rPr>
        <w:t xml:space="preserve"> local carpenter Nick Spino. “He’d spent the night on his neighbor’s roof,” says Buzzi.</w:t>
      </w:r>
    </w:p>
    <w:p>
      <w:pPr>
        <w:spacing w:line="240" w:lineRule="auto"/>
        <w:ind w:firstLine="42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Despite a flooded basement</w:t>
      </w:r>
      <w:r>
        <w:rPr>
          <w:rFonts w:hint="eastAsia" w:ascii="宋体" w:hAnsi="宋体"/>
          <w:color w:val="000000" w:themeColor="text1"/>
          <w14:textFill>
            <w14:solidFill>
              <w14:schemeClr w14:val="tx1"/>
            </w14:solidFill>
          </w14:textFill>
        </w:rPr>
        <w:t xml:space="preserve"> (地窖)</w:t>
      </w:r>
      <w:r>
        <w:rPr>
          <w:rFonts w:ascii="宋体" w:hAnsi="宋体"/>
          <w:color w:val="000000" w:themeColor="text1"/>
          <w14:textFill>
            <w14:solidFill>
              <w14:schemeClr w14:val="tx1"/>
            </w14:solidFill>
          </w14:textFill>
        </w:rPr>
        <w:t xml:space="preserve">, Buzzi let six neighbors stay with him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59  </w:t>
      </w:r>
      <w:r>
        <w:rPr>
          <w:rFonts w:ascii="宋体" w:hAnsi="宋体"/>
          <w:color w:val="000000" w:themeColor="text1"/>
          <w14:textFill>
            <w14:solidFill>
              <w14:schemeClr w14:val="tx1"/>
            </w14:solidFill>
          </w14:textFill>
        </w:rPr>
        <w:t xml:space="preserve"> they </w:t>
      </w:r>
      <w:r>
        <w:rPr>
          <w:rFonts w:hint="eastAsia" w:ascii="宋体" w:hAnsi="宋体"/>
          <w:color w:val="000000" w:themeColor="text1"/>
          <w14:textFill>
            <w14:solidFill>
              <w14:schemeClr w14:val="tx1"/>
            </w14:solidFill>
          </w14:textFill>
        </w:rPr>
        <w:t>moved out</w:t>
      </w:r>
      <w:r>
        <w:rPr>
          <w:rFonts w:ascii="宋体" w:hAnsi="宋体"/>
          <w:color w:val="000000" w:themeColor="text1"/>
          <w14:textFill>
            <w14:solidFill>
              <w14:schemeClr w14:val="tx1"/>
            </w14:solidFill>
          </w14:textFill>
        </w:rPr>
        <w:t xml:space="preserve"> five days later.</w:t>
      </w:r>
    </w:p>
    <w:p>
      <w:pPr>
        <w:spacing w:line="240" w:lineRule="auto"/>
        <w:ind w:firstLine="4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 xml:space="preserve">It’s human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60  </w:t>
      </w:r>
      <w:r>
        <w:rPr>
          <w:rFonts w:ascii="宋体" w:hAnsi="宋体"/>
          <w:color w:val="000000" w:themeColor="text1"/>
          <w14:textFill>
            <w14:solidFill>
              <w14:schemeClr w14:val="tx1"/>
            </w14:solidFill>
          </w14:textFill>
        </w:rPr>
        <w:t>, right?” he says. “We protect each other.”</w:t>
      </w:r>
    </w:p>
    <w:p>
      <w:pPr>
        <w:tabs>
          <w:tab w:val="left" w:pos="2385"/>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1．A．</w:t>
      </w:r>
      <w:r>
        <w:rPr>
          <w:rFonts w:hint="eastAsia" w:ascii="宋体" w:hAnsi="宋体"/>
          <w:color w:val="000000" w:themeColor="text1"/>
          <w:szCs w:val="21"/>
          <w14:textFill>
            <w14:solidFill>
              <w14:schemeClr w14:val="tx1"/>
            </w14:solidFill>
          </w14:textFill>
        </w:rPr>
        <w:t>best</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worst</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weakest</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coldest</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2．A．</w:t>
      </w:r>
      <w:r>
        <w:rPr>
          <w:rFonts w:hint="eastAsia" w:ascii="宋体" w:hAnsi="宋体"/>
          <w:color w:val="000000" w:themeColor="text1"/>
          <w:szCs w:val="21"/>
          <w14:textFill>
            <w14:solidFill>
              <w14:schemeClr w14:val="tx1"/>
            </w14:solidFill>
          </w14:textFill>
        </w:rPr>
        <w:t>frightening</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amazing</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upsetting</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annoying</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43</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marching</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whistling</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rolling</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floating</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44</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swept</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erupted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exploded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sweated</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45</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broken out</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broken down</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broken in</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broken off</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hesitated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feared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ignored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concerned</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47</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threw off</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threw away</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threw on</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threw up</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48</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remained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left</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stayed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continued</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49</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respond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chat</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exchange</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concentrate</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50</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found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recognized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tracked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reached</w:t>
      </w:r>
    </w:p>
    <w:p>
      <w:pPr>
        <w:tabs>
          <w:tab w:val="left" w:pos="2385"/>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1．A．</w:t>
      </w:r>
      <w:r>
        <w:rPr>
          <w:rFonts w:hint="eastAsia" w:ascii="宋体" w:hAnsi="宋体"/>
          <w:color w:val="000000" w:themeColor="text1"/>
          <w:szCs w:val="21"/>
          <w14:textFill>
            <w14:solidFill>
              <w14:schemeClr w14:val="tx1"/>
            </w14:solidFill>
          </w14:textFill>
        </w:rPr>
        <w:t>trapped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caught</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scared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attacked</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2．A．</w:t>
      </w:r>
      <w:r>
        <w:rPr>
          <w:rFonts w:hint="eastAsia" w:ascii="宋体" w:hAnsi="宋体"/>
          <w:color w:val="000000" w:themeColor="text1"/>
          <w:szCs w:val="21"/>
          <w14:textFill>
            <w14:solidFill>
              <w14:schemeClr w14:val="tx1"/>
            </w14:solidFill>
          </w14:textFill>
        </w:rPr>
        <w:t>escaped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wandered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explored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headed</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53</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anxious</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calm</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bitter</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joyful</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54</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while</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as</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when</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before</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55</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through</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down</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off</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away</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56</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preserve</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protect</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guarantee</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rescue</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57</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sunken</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swallowed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flooded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buried</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58</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spotted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signaled</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defended</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recovered</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59</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before</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while</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after</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until</w:t>
      </w:r>
    </w:p>
    <w:p>
      <w:pPr>
        <w:tabs>
          <w:tab w:val="left" w:pos="2076"/>
          <w:tab w:val="left" w:pos="4153"/>
          <w:tab w:val="left" w:pos="6229"/>
        </w:tabs>
        <w:spacing w:line="240" w:lineRule="auto"/>
        <w:textAlignment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60</w:t>
      </w: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nature</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   B．</w:t>
      </w:r>
      <w:r>
        <w:rPr>
          <w:rFonts w:hint="eastAsia" w:ascii="宋体" w:hAnsi="宋体"/>
          <w:color w:val="000000" w:themeColor="text1"/>
          <w:szCs w:val="21"/>
          <w14:textFill>
            <w14:solidFill>
              <w14:schemeClr w14:val="tx1"/>
            </w14:solidFill>
          </w14:textFill>
        </w:rPr>
        <w:t>motto</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wisdom</w:t>
      </w:r>
      <w:r>
        <w:rPr>
          <w:rFonts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goal</w:t>
      </w:r>
    </w:p>
    <w:p>
      <w:pPr>
        <w:spacing w:line="240" w:lineRule="auto"/>
        <w:rPr>
          <w:rFonts w:ascii="宋体" w:hAnsi="宋体"/>
          <w:color w:val="000000" w:themeColor="text1"/>
          <w:szCs w:val="21"/>
          <w14:textFill>
            <w14:solidFill>
              <w14:schemeClr w14:val="tx1"/>
            </w14:solidFill>
          </w14:textFill>
        </w:rPr>
      </w:pPr>
    </w:p>
    <w:p>
      <w:pPr>
        <w:pStyle w:val="6"/>
        <w:spacing w:line="240" w:lineRule="auto"/>
        <w:ind w:firstLine="3530" w:firstLineChars="1850"/>
        <w:rPr>
          <w:rFonts w:ascii="楷体" w:hAnsi="楷体" w:eastAsia="楷体"/>
          <w:b/>
          <w:bCs/>
          <w:color w:val="000000" w:themeColor="text1"/>
          <w:spacing w:val="-10"/>
          <w14:textFill>
            <w14:solidFill>
              <w14:schemeClr w14:val="tx1"/>
            </w14:solidFill>
          </w14:textFill>
        </w:rPr>
      </w:pPr>
      <w:r>
        <w:rPr>
          <w:rFonts w:hint="eastAsia" w:ascii="楷体" w:hAnsi="楷体" w:eastAsia="楷体"/>
          <w:b/>
          <w:bCs/>
          <w:color w:val="000000" w:themeColor="text1"/>
          <w:spacing w:val="-10"/>
          <w14:textFill>
            <w14:solidFill>
              <w14:schemeClr w14:val="tx1"/>
            </w14:solidFill>
          </w14:textFill>
        </w:rPr>
        <w:t>第</w:t>
      </w:r>
      <w:r>
        <w:rPr>
          <w:rFonts w:ascii="楷体" w:hAnsi="楷体" w:eastAsia="楷体"/>
          <w:b/>
          <w:bCs/>
          <w:color w:val="000000" w:themeColor="text1"/>
          <w:spacing w:val="-10"/>
          <w14:textFill>
            <w14:solidFill>
              <w14:schemeClr w14:val="tx1"/>
            </w14:solidFill>
          </w14:textFill>
        </w:rPr>
        <w:t>II</w:t>
      </w:r>
      <w:r>
        <w:rPr>
          <w:rFonts w:hint="eastAsia" w:ascii="楷体" w:hAnsi="楷体" w:eastAsia="楷体"/>
          <w:b/>
          <w:bCs/>
          <w:color w:val="000000" w:themeColor="text1"/>
          <w:spacing w:val="-10"/>
          <w14:textFill>
            <w14:solidFill>
              <w14:schemeClr w14:val="tx1"/>
            </w14:solidFill>
          </w14:textFill>
        </w:rPr>
        <w:t>卷</w:t>
      </w:r>
      <w:bookmarkStart w:id="1" w:name="_GoBack"/>
      <w:bookmarkEnd w:id="1"/>
      <w:r>
        <w:rPr>
          <w:rFonts w:hint="eastAsia" w:ascii="楷体" w:hAnsi="楷体" w:eastAsia="楷体"/>
          <w:b/>
          <w:bCs/>
          <w:color w:val="000000" w:themeColor="text1"/>
          <w:spacing w:val="-10"/>
          <w14:textFill>
            <w14:solidFill>
              <w14:schemeClr w14:val="tx1"/>
            </w14:solidFill>
          </w14:textFill>
        </w:rPr>
        <w:t>第二节（共</w:t>
      </w:r>
      <w:r>
        <w:rPr>
          <w:rFonts w:ascii="楷体" w:hAnsi="楷体" w:eastAsia="楷体"/>
          <w:b/>
          <w:bCs/>
          <w:color w:val="000000" w:themeColor="text1"/>
          <w:spacing w:val="-10"/>
          <w14:textFill>
            <w14:solidFill>
              <w14:schemeClr w14:val="tx1"/>
            </w14:solidFill>
          </w14:textFill>
        </w:rPr>
        <w:t>10</w:t>
      </w:r>
      <w:r>
        <w:rPr>
          <w:rFonts w:hint="eastAsia" w:ascii="楷体" w:hAnsi="楷体" w:eastAsia="楷体"/>
          <w:b/>
          <w:bCs/>
          <w:color w:val="000000" w:themeColor="text1"/>
          <w:spacing w:val="-10"/>
          <w14:textFill>
            <w14:solidFill>
              <w14:schemeClr w14:val="tx1"/>
            </w14:solidFill>
          </w14:textFill>
        </w:rPr>
        <w:t>小题；每小题</w:t>
      </w:r>
      <w:r>
        <w:rPr>
          <w:rFonts w:ascii="楷体" w:hAnsi="楷体" w:eastAsia="楷体"/>
          <w:b/>
          <w:bCs/>
          <w:color w:val="000000" w:themeColor="text1"/>
          <w:spacing w:val="-10"/>
          <w14:textFill>
            <w14:solidFill>
              <w14:schemeClr w14:val="tx1"/>
            </w14:solidFill>
          </w14:textFill>
        </w:rPr>
        <w:t>1</w:t>
      </w:r>
      <w:r>
        <w:rPr>
          <w:rFonts w:hint="eastAsia" w:ascii="楷体" w:hAnsi="楷体" w:eastAsia="楷体"/>
          <w:b/>
          <w:bCs/>
          <w:color w:val="000000" w:themeColor="text1"/>
          <w:spacing w:val="-10"/>
          <w14:textFill>
            <w14:solidFill>
              <w14:schemeClr w14:val="tx1"/>
            </w14:solidFill>
          </w14:textFill>
        </w:rPr>
        <w:t>．</w:t>
      </w:r>
      <w:r>
        <w:rPr>
          <w:rFonts w:ascii="楷体" w:hAnsi="楷体" w:eastAsia="楷体"/>
          <w:b/>
          <w:bCs/>
          <w:color w:val="000000" w:themeColor="text1"/>
          <w:spacing w:val="-10"/>
          <w14:textFill>
            <w14:solidFill>
              <w14:schemeClr w14:val="tx1"/>
            </w14:solidFill>
          </w14:textFill>
        </w:rPr>
        <w:t>5</w:t>
      </w:r>
      <w:r>
        <w:rPr>
          <w:rFonts w:hint="eastAsia" w:ascii="楷体" w:hAnsi="楷体" w:eastAsia="楷体"/>
          <w:b/>
          <w:bCs/>
          <w:color w:val="000000" w:themeColor="text1"/>
          <w:spacing w:val="-10"/>
          <w14:textFill>
            <w14:solidFill>
              <w14:schemeClr w14:val="tx1"/>
            </w14:solidFill>
          </w14:textFill>
        </w:rPr>
        <w:t>分，满分</w:t>
      </w:r>
      <w:r>
        <w:rPr>
          <w:rFonts w:ascii="楷体" w:hAnsi="楷体" w:eastAsia="楷体"/>
          <w:b/>
          <w:bCs/>
          <w:color w:val="000000" w:themeColor="text1"/>
          <w:spacing w:val="-10"/>
          <w14:textFill>
            <w14:solidFill>
              <w14:schemeClr w14:val="tx1"/>
            </w14:solidFill>
          </w14:textFill>
        </w:rPr>
        <w:t>15</w:t>
      </w:r>
      <w:r>
        <w:rPr>
          <w:rFonts w:hint="eastAsia" w:ascii="楷体" w:hAnsi="楷体" w:eastAsia="楷体"/>
          <w:b/>
          <w:bCs/>
          <w:color w:val="000000" w:themeColor="text1"/>
          <w:spacing w:val="-10"/>
          <w14:textFill>
            <w14:solidFill>
              <w14:schemeClr w14:val="tx1"/>
            </w14:solidFill>
          </w14:textFill>
        </w:rPr>
        <w:t>分）</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阅读下面短文，按照句子结构的语法性和上下文连贯的要求，在空格处填入适当的内容（不多于3个单词）或使用括号中单词的正确形式填空。</w:t>
      </w:r>
    </w:p>
    <w:p>
      <w:pPr>
        <w:pStyle w:val="6"/>
        <w:spacing w:line="240" w:lineRule="auto"/>
        <w:ind w:firstLine="420" w:firstLineChars="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A woman suddenly</w:t>
      </w:r>
      <w:r>
        <w:rPr>
          <w:rFonts w:hint="eastAsia" w:ascii="楷体" w:hAnsi="楷体" w:eastAsia="楷体"/>
          <w:color w:val="000000" w:themeColor="text1"/>
          <w14:textFill>
            <w14:solidFill>
              <w14:schemeClr w14:val="tx1"/>
            </w14:solidFill>
          </w14:textFill>
        </w:rPr>
        <w:t xml:space="preserve"> ___</w:t>
      </w:r>
      <w:r>
        <w:rPr>
          <w:rFonts w:ascii="楷体" w:hAnsi="楷体" w:eastAsia="楷体"/>
          <w:color w:val="000000" w:themeColor="text1"/>
          <w:u w:val="single"/>
          <w14:textFill>
            <w14:solidFill>
              <w14:schemeClr w14:val="tx1"/>
            </w14:solidFill>
          </w14:textFill>
        </w:rPr>
        <w:t>61</w:t>
      </w:r>
      <w:r>
        <w:rPr>
          <w:rFonts w:hint="eastAsia" w:ascii="楷体" w:hAnsi="楷体" w:eastAsia="楷体"/>
          <w:color w:val="000000" w:themeColor="text1"/>
          <w:u w:val="single"/>
          <w14:textFill>
            <w14:solidFill>
              <w14:schemeClr w14:val="tx1"/>
            </w14:solidFill>
          </w14:textFill>
        </w:rPr>
        <w:t xml:space="preserve">__ </w:t>
      </w:r>
      <w:r>
        <w:rPr>
          <w:rFonts w:ascii="楷体" w:hAnsi="楷体" w:eastAsia="楷体"/>
          <w:color w:val="000000" w:themeColor="text1"/>
          <w14:textFill>
            <w14:solidFill>
              <w14:schemeClr w14:val="tx1"/>
            </w14:solidFill>
          </w14:textFill>
        </w:rPr>
        <w:t xml:space="preserve">(go) blind in one eye after playing a mobile phone game for a whole week in Guangdong province last month. The unnamed woman admitted to </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62</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regular</w:t>
      </w:r>
      <w:r>
        <w:rPr>
          <w:rFonts w:ascii="楷体" w:hAnsi="楷体" w:eastAsia="楷体"/>
          <w:color w:val="000000" w:themeColor="text1"/>
          <w14:textFill>
            <w14:solidFill>
              <w14:schemeClr w14:val="tx1"/>
            </w14:solidFill>
          </w14:textFill>
        </w:rPr>
        <w:t>) playing the game</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for seven or eight hours without moving and finally lost</w:t>
      </w:r>
      <w:r>
        <w:rPr>
          <w:rFonts w:hint="eastAsia"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u w:val="single"/>
          <w14:textFill>
            <w14:solidFill>
              <w14:schemeClr w14:val="tx1"/>
            </w14:solidFill>
          </w14:textFill>
        </w:rPr>
        <w:t xml:space="preserve">  63   </w:t>
      </w:r>
      <w:r>
        <w:rPr>
          <w:rFonts w:ascii="楷体" w:hAnsi="楷体" w:eastAsia="楷体"/>
          <w:color w:val="000000" w:themeColor="text1"/>
          <w14:textFill>
            <w14:solidFill>
              <w14:schemeClr w14:val="tx1"/>
            </w14:solidFill>
          </w14:textFill>
        </w:rPr>
        <w:t xml:space="preserve"> (she) right eyesight.</w:t>
      </w:r>
    </w:p>
    <w:p>
      <w:pPr>
        <w:pStyle w:val="6"/>
        <w:spacing w:line="240" w:lineRule="auto"/>
        <w:ind w:firstLine="420" w:firstLineChars="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The game, </w:t>
      </w:r>
      <w:r>
        <w:rPr>
          <w:rFonts w:ascii="楷体" w:hAnsi="楷体" w:eastAsia="楷体"/>
          <w:i/>
          <w:color w:val="000000" w:themeColor="text1"/>
          <w14:textFill>
            <w14:solidFill>
              <w14:schemeClr w14:val="tx1"/>
            </w14:solidFill>
          </w14:textFill>
        </w:rPr>
        <w:t>Arena of Valor</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__</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 xml:space="preserve"> 64</w:t>
      </w:r>
      <w:r>
        <w:rPr>
          <w:rFonts w:hint="eastAsia" w:ascii="楷体" w:hAnsi="楷体" w:eastAsia="楷体"/>
          <w:color w:val="000000" w:themeColor="text1"/>
          <w:u w:val="single"/>
          <w14:textFill>
            <w14:solidFill>
              <w14:schemeClr w14:val="tx1"/>
            </w14:solidFill>
          </w14:textFill>
        </w:rPr>
        <w:t xml:space="preserve">  __ </w:t>
      </w:r>
      <w:r>
        <w:rPr>
          <w:rFonts w:ascii="楷体" w:hAnsi="楷体" w:eastAsia="楷体"/>
          <w:color w:val="000000" w:themeColor="text1"/>
          <w14:textFill>
            <w14:solidFill>
              <w14:schemeClr w14:val="tx1"/>
            </w14:solidFill>
          </w14:textFill>
        </w:rPr>
        <w:t xml:space="preserve">(know) as </w:t>
      </w:r>
      <w:r>
        <w:rPr>
          <w:rFonts w:ascii="楷体" w:hAnsi="楷体" w:eastAsia="楷体"/>
          <w:i/>
          <w:color w:val="000000" w:themeColor="text1"/>
          <w14:textFill>
            <w14:solidFill>
              <w14:schemeClr w14:val="tx1"/>
            </w14:solidFill>
          </w14:textFill>
        </w:rPr>
        <w:t>Honor of Kings</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has become hugely popular in China and is due to be</w:t>
      </w:r>
      <w:r>
        <w:rPr>
          <w:rFonts w:hint="eastAsia" w:ascii="楷体" w:hAnsi="楷体" w:eastAsia="楷体"/>
          <w:color w:val="000000" w:themeColor="text1"/>
          <w14:textFill>
            <w14:solidFill>
              <w14:schemeClr w14:val="tx1"/>
            </w14:solidFill>
          </w14:textFill>
        </w:rPr>
        <w:t xml:space="preserve"> releas</w:t>
      </w:r>
      <w:r>
        <w:rPr>
          <w:rFonts w:ascii="楷体" w:hAnsi="楷体" w:eastAsia="楷体"/>
          <w:color w:val="000000" w:themeColor="text1"/>
          <w14:textFill>
            <w14:solidFill>
              <w14:schemeClr w14:val="tx1"/>
            </w14:solidFill>
          </w14:textFill>
        </w:rPr>
        <w:t>ed across the US and Europe. Being</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 xml:space="preserve"> 65</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14:textFill>
            <w14:solidFill>
              <w14:schemeClr w14:val="tx1"/>
            </w14:solidFill>
          </w14:textFill>
        </w:rPr>
        <w:t>world’s most popular online battle game, it</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already has over 200 million players in China.</w:t>
      </w:r>
    </w:p>
    <w:p>
      <w:pPr>
        <w:pStyle w:val="6"/>
        <w:spacing w:line="240" w:lineRule="auto"/>
        <w:ind w:firstLine="420" w:firstLineChars="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The battle game </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 xml:space="preserve"> 66</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14:textFill>
            <w14:solidFill>
              <w14:schemeClr w14:val="tx1"/>
            </w14:solidFill>
          </w14:textFill>
        </w:rPr>
        <w:t xml:space="preserve"> (</w:t>
      </w:r>
      <w:r>
        <w:rPr>
          <w:rFonts w:hint="eastAsia" w:ascii="楷体" w:hAnsi="楷体" w:eastAsia="楷体"/>
          <w:color w:val="000000" w:themeColor="text1"/>
          <w14:textFill>
            <w14:solidFill>
              <w14:schemeClr w14:val="tx1"/>
            </w14:solidFill>
          </w14:textFill>
        </w:rPr>
        <w:t>put</w:t>
      </w:r>
      <w:r>
        <w:rPr>
          <w:rFonts w:ascii="楷体" w:hAnsi="楷体" w:eastAsia="楷体"/>
          <w:color w:val="000000" w:themeColor="text1"/>
          <w14:textFill>
            <w14:solidFill>
              <w14:schemeClr w14:val="tx1"/>
            </w14:solidFill>
          </w14:textFill>
        </w:rPr>
        <w:t>)together a team of five players</w:t>
      </w:r>
      <w:r>
        <w:rPr>
          <w:rFonts w:hint="eastAsia" w:ascii="楷体" w:hAnsi="楷体" w:eastAsia="楷体"/>
          <w:color w:val="000000" w:themeColor="text1"/>
          <w14:textFill>
            <w14:solidFill>
              <w14:schemeClr w14:val="tx1"/>
            </w14:solidFill>
          </w14:textFill>
        </w:rPr>
        <w:t xml:space="preserve"> who </w:t>
      </w:r>
      <w:r>
        <w:rPr>
          <w:rFonts w:ascii="楷体" w:hAnsi="楷体" w:eastAsia="楷体"/>
          <w:color w:val="000000" w:themeColor="text1"/>
          <w14:textFill>
            <w14:solidFill>
              <w14:schemeClr w14:val="tx1"/>
            </w14:solidFill>
          </w14:textFill>
        </w:rPr>
        <w:t xml:space="preserve">have to fight others in a </w:t>
      </w:r>
      <w:r>
        <w:rPr>
          <w:rFonts w:hint="eastAsia" w:ascii="楷体" w:hAnsi="楷体" w:eastAsia="楷体"/>
          <w:color w:val="000000" w:themeColor="text1"/>
          <w14:textFill>
            <w14:solidFill>
              <w14:schemeClr w14:val="tx1"/>
            </w14:solidFill>
          </w14:textFill>
        </w:rPr>
        <w:t>fantasy</w:t>
      </w:r>
      <w:r>
        <w:rPr>
          <w:rFonts w:ascii="楷体" w:hAnsi="楷体" w:eastAsia="楷体"/>
          <w:color w:val="000000" w:themeColor="text1"/>
          <w14:textFill>
            <w14:solidFill>
              <w14:schemeClr w14:val="tx1"/>
            </w14:solidFill>
          </w14:textFill>
        </w:rPr>
        <w:t xml:space="preserve"> land filled</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 xml:space="preserve"> 67</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14:textFill>
            <w14:solidFill>
              <w14:schemeClr w14:val="tx1"/>
            </w14:solidFill>
          </w14:textFill>
        </w:rPr>
        <w:t xml:space="preserve">characters , and players can buy extra features while playing. </w:t>
      </w:r>
    </w:p>
    <w:p>
      <w:pPr>
        <w:pStyle w:val="6"/>
        <w:spacing w:line="240" w:lineRule="auto"/>
        <w:ind w:firstLine="420" w:firstLineChars="200"/>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 xml:space="preserve">The eye injury follows a </w:t>
      </w:r>
      <w:r>
        <w:rPr>
          <w:rFonts w:hint="eastAsia" w:ascii="楷体" w:hAnsi="楷体" w:eastAsia="楷体"/>
          <w:color w:val="000000" w:themeColor="text1"/>
          <w14:textFill>
            <w14:solidFill>
              <w14:schemeClr w14:val="tx1"/>
            </w14:solidFill>
          </w14:textFill>
        </w:rPr>
        <w:t>series</w:t>
      </w:r>
      <w:r>
        <w:rPr>
          <w:rFonts w:ascii="楷体" w:hAnsi="楷体" w:eastAsia="楷体"/>
          <w:color w:val="000000" w:themeColor="text1"/>
          <w14:textFill>
            <w14:solidFill>
              <w14:schemeClr w14:val="tx1"/>
            </w14:solidFill>
          </w14:textFill>
        </w:rPr>
        <w:t xml:space="preserve"> of</w:t>
      </w:r>
      <w:r>
        <w:rPr>
          <w:rFonts w:hint="eastAsia" w:ascii="楷体" w:hAnsi="楷体" w:eastAsia="楷体"/>
          <w:color w:val="000000" w:themeColor="text1"/>
          <w14:textFill>
            <w14:solidFill>
              <w14:schemeClr w14:val="tx1"/>
            </w14:solidFill>
          </w14:textFill>
        </w:rPr>
        <w:t>__</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 xml:space="preserve"> 68</w:t>
      </w:r>
      <w:r>
        <w:rPr>
          <w:rFonts w:hint="eastAsia" w:ascii="楷体" w:hAnsi="楷体" w:eastAsia="楷体"/>
          <w:color w:val="000000" w:themeColor="text1"/>
          <w:u w:val="single"/>
          <w14:textFill>
            <w14:solidFill>
              <w14:schemeClr w14:val="tx1"/>
            </w14:solidFill>
          </w14:textFill>
        </w:rPr>
        <w:t xml:space="preserve"> __ </w:t>
      </w:r>
      <w:r>
        <w:rPr>
          <w:rFonts w:ascii="楷体" w:hAnsi="楷体" w:eastAsia="楷体"/>
          <w:color w:val="000000" w:themeColor="text1"/>
          <w14:textFill>
            <w14:solidFill>
              <w14:schemeClr w14:val="tx1"/>
            </w14:solidFill>
          </w14:textFill>
        </w:rPr>
        <w:t xml:space="preserve">(incident). In June, a child in Shenzhen stole 30,000 yuan from his parents to buy equipment, and a 13-year-old in Hangzhou, severely injured his legs after jumping from a five-storey building to escape from his father </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 xml:space="preserve"> 69</w:t>
      </w:r>
      <w:r>
        <w:rPr>
          <w:rFonts w:hint="eastAsia" w:ascii="楷体" w:hAnsi="楷体" w:eastAsia="楷体"/>
          <w:color w:val="000000" w:themeColor="text1"/>
          <w:u w:val="single"/>
          <w14:textFill>
            <w14:solidFill>
              <w14:schemeClr w14:val="tx1"/>
            </w14:solidFill>
          </w14:textFill>
        </w:rPr>
        <w:t xml:space="preserve"> _ </w:t>
      </w:r>
      <w:r>
        <w:rPr>
          <w:rFonts w:ascii="楷体" w:hAnsi="楷体" w:eastAsia="楷体"/>
          <w:color w:val="000000" w:themeColor="text1"/>
          <w14:textFill>
            <w14:solidFill>
              <w14:schemeClr w14:val="tx1"/>
            </w14:solidFill>
          </w14:textFill>
        </w:rPr>
        <w:t>was trying to stop him from</w:t>
      </w:r>
      <w:r>
        <w:rPr>
          <w:rFonts w:hint="eastAsia" w:ascii="楷体" w:hAnsi="楷体" w:eastAsia="楷体"/>
          <w:color w:val="000000" w:themeColor="text1"/>
          <w14:textFill>
            <w14:solidFill>
              <w14:schemeClr w14:val="tx1"/>
            </w14:solidFill>
          </w14:textFill>
        </w:rPr>
        <w:t xml:space="preserve"> playing</w:t>
      </w:r>
      <w:r>
        <w:rPr>
          <w:rFonts w:ascii="楷体" w:hAnsi="楷体" w:eastAsia="楷体"/>
          <w:color w:val="000000" w:themeColor="text1"/>
          <w14:textFill>
            <w14:solidFill>
              <w14:schemeClr w14:val="tx1"/>
            </w14:solidFill>
          </w14:textFill>
        </w:rPr>
        <w:t xml:space="preserve">. </w:t>
      </w:r>
    </w:p>
    <w:p>
      <w:pPr>
        <w:pStyle w:val="6"/>
        <w:spacing w:line="240" w:lineRule="auto"/>
        <w:ind w:firstLine="420" w:firstLineChars="200"/>
        <w:rPr>
          <w:rFonts w:ascii="楷体" w:hAnsi="楷体" w:eastAsia="楷体"/>
          <w:color w:val="000000" w:themeColor="text1"/>
          <w:u w:val="single"/>
          <w14:textFill>
            <w14:solidFill>
              <w14:schemeClr w14:val="tx1"/>
            </w14:solidFill>
          </w14:textFill>
        </w:rPr>
      </w:pPr>
      <w:r>
        <w:rPr>
          <w:rFonts w:ascii="楷体" w:hAnsi="楷体" w:eastAsia="楷体"/>
          <w:color w:val="000000" w:themeColor="text1"/>
          <w14:textFill>
            <w14:solidFill>
              <w14:schemeClr w14:val="tx1"/>
            </w14:solidFill>
          </w14:textFill>
        </w:rPr>
        <w:t>In a country in which 60 percent of the population ha</w:t>
      </w:r>
      <w:r>
        <w:rPr>
          <w:rFonts w:hint="eastAsia" w:ascii="楷体" w:hAnsi="楷体" w:eastAsia="楷体"/>
          <w:color w:val="000000" w:themeColor="text1"/>
          <w14:textFill>
            <w14:solidFill>
              <w14:schemeClr w14:val="tx1"/>
            </w14:solidFill>
          </w14:textFill>
        </w:rPr>
        <w:t>ve</w:t>
      </w:r>
      <w:r>
        <w:rPr>
          <w:rFonts w:ascii="楷体" w:hAnsi="楷体" w:eastAsia="楷体"/>
          <w:color w:val="000000" w:themeColor="text1"/>
          <w14:textFill>
            <w14:solidFill>
              <w14:schemeClr w14:val="tx1"/>
            </w14:solidFill>
          </w14:textFill>
        </w:rPr>
        <w:t xml:space="preserve"> a smart-phone, the game has been highly</w:t>
      </w:r>
      <w:r>
        <w:rPr>
          <w:rFonts w:ascii="楷体" w:hAnsi="楷体" w:eastAsia="楷体"/>
          <w:color w:val="000000" w:themeColor="text1"/>
          <w:u w:val="single"/>
          <w14:textFill>
            <w14:solidFill>
              <w14:schemeClr w14:val="tx1"/>
            </w14:solidFill>
          </w14:textFill>
        </w:rPr>
        <w:t xml:space="preserve"> </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u w:val="single"/>
          <w14:textFill>
            <w14:solidFill>
              <w14:schemeClr w14:val="tx1"/>
            </w14:solidFill>
          </w14:textFill>
        </w:rPr>
        <w:t>70</w:t>
      </w:r>
      <w:r>
        <w:rPr>
          <w:rFonts w:hint="eastAsia" w:ascii="楷体" w:hAnsi="楷体" w:eastAsia="楷体"/>
          <w:color w:val="000000" w:themeColor="text1"/>
          <w:u w:val="single"/>
          <w14:textFill>
            <w14:solidFill>
              <w14:schemeClr w14:val="tx1"/>
            </w14:solidFill>
          </w14:textFill>
        </w:rPr>
        <w:t xml:space="preserve">   </w:t>
      </w:r>
      <w:r>
        <w:rPr>
          <w:rFonts w:ascii="楷体" w:hAnsi="楷体" w:eastAsia="楷体"/>
          <w:color w:val="000000" w:themeColor="text1"/>
          <w14:textFill>
            <w14:solidFill>
              <w14:schemeClr w14:val="tx1"/>
            </w14:solidFill>
          </w14:textFill>
        </w:rPr>
        <w:t>(success), partly because it is free to play.</w:t>
      </w:r>
    </w:p>
    <w:p>
      <w:pPr>
        <w:pStyle w:val="6"/>
        <w:spacing w:line="240" w:lineRule="auto"/>
        <w:ind w:firstLine="286" w:firstLineChars="150"/>
        <w:jc w:val="left"/>
        <w:rPr>
          <w:rFonts w:ascii="楷体" w:hAnsi="楷体" w:eastAsia="楷体"/>
          <w:b/>
          <w:bCs/>
          <w:color w:val="000000" w:themeColor="text1"/>
          <w:spacing w:val="-10"/>
          <w14:textFill>
            <w14:solidFill>
              <w14:schemeClr w14:val="tx1"/>
            </w14:solidFill>
          </w14:textFill>
        </w:rPr>
      </w:pPr>
      <w:r>
        <w:rPr>
          <w:rFonts w:hint="eastAsia" w:ascii="楷体" w:hAnsi="楷体" w:eastAsia="楷体"/>
          <w:b/>
          <w:bCs/>
          <w:color w:val="000000" w:themeColor="text1"/>
          <w:spacing w:val="-10"/>
          <w14:textFill>
            <w14:solidFill>
              <w14:schemeClr w14:val="tx1"/>
            </w14:solidFill>
          </w14:textFill>
        </w:rPr>
        <w:t>第四部分</w:t>
      </w:r>
      <w:r>
        <w:rPr>
          <w:rFonts w:ascii="楷体" w:hAnsi="楷体" w:eastAsia="楷体"/>
          <w:b/>
          <w:bCs/>
          <w:color w:val="000000" w:themeColor="text1"/>
          <w:spacing w:val="-10"/>
          <w14:textFill>
            <w14:solidFill>
              <w14:schemeClr w14:val="tx1"/>
            </w14:solidFill>
          </w14:textFill>
        </w:rPr>
        <w:t xml:space="preserve">  </w:t>
      </w:r>
      <w:r>
        <w:rPr>
          <w:rFonts w:hint="eastAsia" w:ascii="楷体" w:hAnsi="楷体" w:eastAsia="楷体"/>
          <w:b/>
          <w:bCs/>
          <w:color w:val="000000" w:themeColor="text1"/>
          <w:spacing w:val="-10"/>
          <w14:textFill>
            <w14:solidFill>
              <w14:schemeClr w14:val="tx1"/>
            </w14:solidFill>
          </w14:textFill>
        </w:rPr>
        <w:t>写作（共两节，满分</w:t>
      </w:r>
      <w:r>
        <w:rPr>
          <w:rFonts w:ascii="楷体" w:hAnsi="楷体" w:eastAsia="楷体"/>
          <w:b/>
          <w:bCs/>
          <w:color w:val="000000" w:themeColor="text1"/>
          <w:spacing w:val="-10"/>
          <w14:textFill>
            <w14:solidFill>
              <w14:schemeClr w14:val="tx1"/>
            </w14:solidFill>
          </w14:textFill>
        </w:rPr>
        <w:t>35</w:t>
      </w:r>
      <w:r>
        <w:rPr>
          <w:rFonts w:hint="eastAsia" w:ascii="楷体" w:hAnsi="楷体" w:eastAsia="楷体"/>
          <w:b/>
          <w:bCs/>
          <w:color w:val="000000" w:themeColor="text1"/>
          <w:spacing w:val="-10"/>
          <w14:textFill>
            <w14:solidFill>
              <w14:schemeClr w14:val="tx1"/>
            </w14:solidFill>
          </w14:textFill>
        </w:rPr>
        <w:t>分）</w:t>
      </w:r>
    </w:p>
    <w:p>
      <w:pPr>
        <w:pStyle w:val="6"/>
        <w:spacing w:line="240" w:lineRule="auto"/>
        <w:ind w:firstLine="286" w:firstLineChars="150"/>
        <w:jc w:val="left"/>
        <w:rPr>
          <w:rFonts w:ascii="楷体" w:hAnsi="楷体" w:eastAsia="楷体"/>
          <w:b/>
          <w:bCs/>
          <w:color w:val="000000" w:themeColor="text1"/>
          <w:spacing w:val="-10"/>
          <w14:textFill>
            <w14:solidFill>
              <w14:schemeClr w14:val="tx1"/>
            </w14:solidFill>
          </w14:textFill>
        </w:rPr>
      </w:pPr>
      <w:r>
        <w:rPr>
          <w:rFonts w:hint="eastAsia" w:ascii="楷体" w:hAnsi="楷体" w:eastAsia="楷体"/>
          <w:b/>
          <w:bCs/>
          <w:color w:val="000000" w:themeColor="text1"/>
          <w:spacing w:val="-10"/>
          <w14:textFill>
            <w14:solidFill>
              <w14:schemeClr w14:val="tx1"/>
            </w14:solidFill>
          </w14:textFill>
        </w:rPr>
        <w:t>第一节</w:t>
      </w:r>
      <w:r>
        <w:rPr>
          <w:rFonts w:ascii="楷体" w:hAnsi="楷体" w:eastAsia="楷体"/>
          <w:b/>
          <w:bCs/>
          <w:color w:val="000000" w:themeColor="text1"/>
          <w:spacing w:val="-10"/>
          <w14:textFill>
            <w14:solidFill>
              <w14:schemeClr w14:val="tx1"/>
            </w14:solidFill>
          </w14:textFill>
        </w:rPr>
        <w:t xml:space="preserve"> </w:t>
      </w:r>
      <w:r>
        <w:rPr>
          <w:rFonts w:hint="eastAsia" w:ascii="楷体" w:hAnsi="楷体" w:eastAsia="楷体"/>
          <w:b/>
          <w:bCs/>
          <w:color w:val="000000" w:themeColor="text1"/>
          <w:spacing w:val="-10"/>
          <w14:textFill>
            <w14:solidFill>
              <w14:schemeClr w14:val="tx1"/>
            </w14:solidFill>
          </w14:textFill>
        </w:rPr>
        <w:t>短文改错（共</w:t>
      </w:r>
      <w:r>
        <w:rPr>
          <w:rFonts w:ascii="楷体" w:hAnsi="楷体" w:eastAsia="楷体"/>
          <w:b/>
          <w:bCs/>
          <w:color w:val="000000" w:themeColor="text1"/>
          <w:spacing w:val="-10"/>
          <w14:textFill>
            <w14:solidFill>
              <w14:schemeClr w14:val="tx1"/>
            </w14:solidFill>
          </w14:textFill>
        </w:rPr>
        <w:t>10</w:t>
      </w:r>
      <w:r>
        <w:rPr>
          <w:rFonts w:hint="eastAsia" w:ascii="楷体" w:hAnsi="楷体" w:eastAsia="楷体"/>
          <w:b/>
          <w:bCs/>
          <w:color w:val="000000" w:themeColor="text1"/>
          <w:spacing w:val="-10"/>
          <w14:textFill>
            <w14:solidFill>
              <w14:schemeClr w14:val="tx1"/>
            </w14:solidFill>
          </w14:textFill>
        </w:rPr>
        <w:t>小题；每小题</w:t>
      </w:r>
      <w:r>
        <w:rPr>
          <w:rFonts w:ascii="楷体" w:hAnsi="楷体" w:eastAsia="楷体"/>
          <w:b/>
          <w:bCs/>
          <w:color w:val="000000" w:themeColor="text1"/>
          <w:spacing w:val="-10"/>
          <w14:textFill>
            <w14:solidFill>
              <w14:schemeClr w14:val="tx1"/>
            </w14:solidFill>
          </w14:textFill>
        </w:rPr>
        <w:t>1</w:t>
      </w:r>
      <w:r>
        <w:rPr>
          <w:rFonts w:hint="eastAsia" w:ascii="楷体" w:hAnsi="楷体" w:eastAsia="楷体"/>
          <w:b/>
          <w:bCs/>
          <w:color w:val="000000" w:themeColor="text1"/>
          <w:spacing w:val="-10"/>
          <w14:textFill>
            <w14:solidFill>
              <w14:schemeClr w14:val="tx1"/>
            </w14:solidFill>
          </w14:textFill>
        </w:rPr>
        <w:t>分，满分</w:t>
      </w:r>
      <w:r>
        <w:rPr>
          <w:rFonts w:ascii="楷体" w:hAnsi="楷体" w:eastAsia="楷体"/>
          <w:b/>
          <w:bCs/>
          <w:color w:val="000000" w:themeColor="text1"/>
          <w:spacing w:val="-10"/>
          <w14:textFill>
            <w14:solidFill>
              <w14:schemeClr w14:val="tx1"/>
            </w14:solidFill>
          </w14:textFill>
        </w:rPr>
        <w:t>10</w:t>
      </w:r>
      <w:r>
        <w:rPr>
          <w:rFonts w:hint="eastAsia" w:ascii="楷体" w:hAnsi="楷体" w:eastAsia="楷体"/>
          <w:b/>
          <w:bCs/>
          <w:color w:val="000000" w:themeColor="text1"/>
          <w:spacing w:val="-10"/>
          <w14:textFill>
            <w14:solidFill>
              <w14:schemeClr w14:val="tx1"/>
            </w14:solidFill>
          </w14:textFill>
        </w:rPr>
        <w:t>分）</w:t>
      </w:r>
    </w:p>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r>
        <w:rPr>
          <w:rFonts w:hint="eastAsia" w:ascii="楷体" w:hAnsi="楷体" w:eastAsia="楷体"/>
          <w:bCs/>
          <w:color w:val="000000" w:themeColor="text1"/>
          <w:spacing w:val="-10"/>
          <w14:textFill>
            <w14:solidFill>
              <w14:schemeClr w14:val="tx1"/>
            </w14:solidFill>
          </w14:textFill>
        </w:rPr>
        <w:t>假定英语课上老师要求同桌之间交换修改作文，请你修改你同桌写的以下作文。文中有</w:t>
      </w:r>
      <w:r>
        <w:rPr>
          <w:rFonts w:ascii="楷体" w:hAnsi="楷体" w:eastAsia="楷体"/>
          <w:bCs/>
          <w:color w:val="000000" w:themeColor="text1"/>
          <w:spacing w:val="-10"/>
          <w14:textFill>
            <w14:solidFill>
              <w14:schemeClr w14:val="tx1"/>
            </w14:solidFill>
          </w14:textFill>
        </w:rPr>
        <w:t>10</w:t>
      </w:r>
      <w:r>
        <w:rPr>
          <w:rFonts w:hint="eastAsia" w:ascii="楷体" w:hAnsi="楷体" w:eastAsia="楷体"/>
          <w:bCs/>
          <w:color w:val="000000" w:themeColor="text1"/>
          <w:spacing w:val="-10"/>
          <w14:textFill>
            <w14:solidFill>
              <w14:schemeClr w14:val="tx1"/>
            </w14:solidFill>
          </w14:textFill>
        </w:rPr>
        <w:t>处语言错误，每句中最多有两处。每处错误仅涉及一个单词的增加、删除或修改。</w:t>
      </w:r>
    </w:p>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r>
        <w:rPr>
          <w:rFonts w:hint="eastAsia" w:ascii="楷体" w:hAnsi="楷体" w:eastAsia="楷体"/>
          <w:bCs/>
          <w:color w:val="000000" w:themeColor="text1"/>
          <w:spacing w:val="-10"/>
          <w14:textFill>
            <w14:solidFill>
              <w14:schemeClr w14:val="tx1"/>
            </w14:solidFill>
          </w14:textFill>
        </w:rPr>
        <w:t>增加：在缺词处加一个漏字符号（∧），并在其下面写出该加的词。</w:t>
      </w:r>
    </w:p>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r>
        <w:rPr>
          <w:rFonts w:hint="eastAsia" w:ascii="楷体" w:hAnsi="楷体" w:eastAsia="楷体"/>
          <w:bCs/>
          <w:color w:val="000000" w:themeColor="text1"/>
          <w:spacing w:val="-10"/>
          <w14:textFill>
            <w14:solidFill>
              <w14:schemeClr w14:val="tx1"/>
            </w14:solidFill>
          </w14:textFill>
        </w:rPr>
        <w:t>删除：把多余的词斜线（＼）划掉。</w:t>
      </w:r>
    </w:p>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r>
        <w:rPr>
          <w:rFonts w:hint="eastAsia" w:ascii="楷体" w:hAnsi="楷体" w:eastAsia="楷体"/>
          <w:bCs/>
          <w:color w:val="000000" w:themeColor="text1"/>
          <w:spacing w:val="-10"/>
          <w14:textFill>
            <w14:solidFill>
              <w14:schemeClr w14:val="tx1"/>
            </w14:solidFill>
          </w14:textFill>
        </w:rPr>
        <w:t>修改：在错的词下划一横线，并在该词下面写出修改后的词。</w:t>
      </w:r>
    </w:p>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r>
        <w:rPr>
          <w:rFonts w:hint="eastAsia" w:ascii="楷体" w:hAnsi="楷体" w:eastAsia="楷体"/>
          <w:bCs/>
          <w:color w:val="000000" w:themeColor="text1"/>
          <w:spacing w:val="-10"/>
          <w14:textFill>
            <w14:solidFill>
              <w14:schemeClr w14:val="tx1"/>
            </w14:solidFill>
          </w14:textFill>
        </w:rPr>
        <w:t>注意：</w:t>
      </w:r>
      <w:r>
        <w:rPr>
          <w:rFonts w:ascii="楷体" w:hAnsi="楷体" w:eastAsia="楷体"/>
          <w:bCs/>
          <w:color w:val="000000" w:themeColor="text1"/>
          <w:spacing w:val="-10"/>
          <w14:textFill>
            <w14:solidFill>
              <w14:schemeClr w14:val="tx1"/>
            </w14:solidFill>
          </w14:textFill>
        </w:rPr>
        <w:t xml:space="preserve">1. </w:t>
      </w:r>
      <w:r>
        <w:rPr>
          <w:rFonts w:hint="eastAsia" w:ascii="楷体" w:hAnsi="楷体" w:eastAsia="楷体"/>
          <w:bCs/>
          <w:color w:val="000000" w:themeColor="text1"/>
          <w:spacing w:val="-10"/>
          <w14:textFill>
            <w14:solidFill>
              <w14:schemeClr w14:val="tx1"/>
            </w14:solidFill>
          </w14:textFill>
        </w:rPr>
        <w:t>每处错误及修改均仅限一词；</w:t>
      </w:r>
    </w:p>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r>
        <w:rPr>
          <w:rFonts w:ascii="楷体" w:hAnsi="楷体" w:eastAsia="楷体"/>
          <w:bCs/>
          <w:color w:val="000000" w:themeColor="text1"/>
          <w:spacing w:val="-10"/>
          <w14:textFill>
            <w14:solidFill>
              <w14:schemeClr w14:val="tx1"/>
            </w14:solidFill>
          </w14:textFill>
        </w:rPr>
        <w:t xml:space="preserve">2. </w:t>
      </w:r>
      <w:r>
        <w:rPr>
          <w:rFonts w:hint="eastAsia" w:ascii="楷体" w:hAnsi="楷体" w:eastAsia="楷体"/>
          <w:bCs/>
          <w:color w:val="000000" w:themeColor="text1"/>
          <w:spacing w:val="-10"/>
          <w14:textFill>
            <w14:solidFill>
              <w14:schemeClr w14:val="tx1"/>
            </w14:solidFill>
          </w14:textFill>
        </w:rPr>
        <w:t>只允许修改</w:t>
      </w:r>
      <w:r>
        <w:rPr>
          <w:rFonts w:ascii="楷体" w:hAnsi="楷体" w:eastAsia="楷体"/>
          <w:bCs/>
          <w:color w:val="000000" w:themeColor="text1"/>
          <w:spacing w:val="-10"/>
          <w14:textFill>
            <w14:solidFill>
              <w14:schemeClr w14:val="tx1"/>
            </w14:solidFill>
          </w14:textFill>
        </w:rPr>
        <w:t>10</w:t>
      </w:r>
      <w:r>
        <w:rPr>
          <w:rFonts w:hint="eastAsia" w:ascii="楷体" w:hAnsi="楷体" w:eastAsia="楷体"/>
          <w:bCs/>
          <w:color w:val="000000" w:themeColor="text1"/>
          <w:spacing w:val="-10"/>
          <w14:textFill>
            <w14:solidFill>
              <w14:schemeClr w14:val="tx1"/>
            </w14:solidFill>
          </w14:textFill>
        </w:rPr>
        <w:t>处，多者（从第</w:t>
      </w:r>
      <w:r>
        <w:rPr>
          <w:rFonts w:ascii="楷体" w:hAnsi="楷体" w:eastAsia="楷体"/>
          <w:bCs/>
          <w:color w:val="000000" w:themeColor="text1"/>
          <w:spacing w:val="-10"/>
          <w14:textFill>
            <w14:solidFill>
              <w14:schemeClr w14:val="tx1"/>
            </w14:solidFill>
          </w14:textFill>
        </w:rPr>
        <w:t>11</w:t>
      </w:r>
      <w:r>
        <w:rPr>
          <w:rFonts w:hint="eastAsia" w:ascii="楷体" w:hAnsi="楷体" w:eastAsia="楷体"/>
          <w:bCs/>
          <w:color w:val="000000" w:themeColor="text1"/>
          <w:spacing w:val="-10"/>
          <w14:textFill>
            <w14:solidFill>
              <w14:schemeClr w14:val="tx1"/>
            </w14:solidFill>
          </w14:textFill>
        </w:rPr>
        <w:t>处起）不计分。</w:t>
      </w:r>
    </w:p>
    <w:p>
      <w:pPr>
        <w:pStyle w:val="6"/>
        <w:spacing w:line="240" w:lineRule="auto"/>
        <w:ind w:firstLine="285" w:firstLineChars="150"/>
        <w:jc w:val="left"/>
        <w:rPr>
          <w:rFonts w:ascii="楷体" w:hAnsi="楷体" w:eastAsia="楷体"/>
          <w:bCs/>
          <w:color w:val="000000" w:themeColor="text1"/>
          <w:spacing w:val="-10"/>
          <w14:textFill>
            <w14:solidFill>
              <w14:schemeClr w14:val="tx1"/>
            </w14:solidFill>
          </w14:textFill>
        </w:rPr>
      </w:pPr>
      <w:r>
        <w:rPr>
          <w:rFonts w:ascii="楷体" w:hAnsi="楷体" w:eastAsia="楷体"/>
          <w:bCs/>
          <w:color w:val="000000" w:themeColor="text1"/>
          <w:spacing w:val="-10"/>
          <w14:textFill>
            <w14:solidFill>
              <w14:schemeClr w14:val="tx1"/>
            </w14:solidFill>
          </w14:textFill>
        </w:rPr>
        <w:t>I worked as a health nurse in a very poor city in Florida. I was often very kindly to my patients, especially the old people. One Christmas Day as I were cooking Christmas dinner to my family, I thought of some old people there. They were my patients which were always alone at home. So I decide to make more and deliver hot meals to them. When I saw my two sons play in the house happily, but I made them stop. And I asked them help me pack and deliver these meals. As we took the food into our poor houses, they were very moving and we saw tears of joy in their eyes.</w:t>
      </w:r>
    </w:p>
    <w:p>
      <w:pPr>
        <w:pStyle w:val="6"/>
        <w:spacing w:line="240" w:lineRule="auto"/>
        <w:rPr>
          <w:rFonts w:ascii="楷体" w:hAnsi="楷体" w:eastAsia="楷体"/>
          <w:b/>
          <w:bCs/>
          <w:color w:val="000000" w:themeColor="text1"/>
          <w14:textFill>
            <w14:solidFill>
              <w14:schemeClr w14:val="tx1"/>
            </w14:solidFill>
          </w14:textFill>
        </w:rPr>
      </w:pPr>
      <w:r>
        <w:rPr>
          <w:rFonts w:ascii="楷体" w:hAnsi="楷体" w:eastAsia="楷体"/>
          <w:b/>
          <w:bCs/>
          <w:color w:val="000000" w:themeColor="text1"/>
          <w14:textFill>
            <w14:solidFill>
              <w14:schemeClr w14:val="tx1"/>
            </w14:solidFill>
          </w14:textFill>
        </w:rPr>
        <w:t>第二节</w:t>
      </w:r>
      <w:r>
        <w:rPr>
          <w:rFonts w:hint="eastAsia" w:ascii="楷体" w:hAnsi="楷体" w:eastAsia="楷体"/>
          <w:b/>
          <w:bCs/>
          <w:color w:val="000000" w:themeColor="text1"/>
          <w14:textFill>
            <w14:solidFill>
              <w14:schemeClr w14:val="tx1"/>
            </w14:solidFill>
          </w14:textFill>
        </w:rPr>
        <w:t xml:space="preserve"> </w:t>
      </w:r>
      <w:r>
        <w:rPr>
          <w:rFonts w:ascii="楷体" w:hAnsi="楷体" w:eastAsia="楷体"/>
          <w:b/>
          <w:bCs/>
          <w:color w:val="000000" w:themeColor="text1"/>
          <w14:textFill>
            <w14:solidFill>
              <w14:schemeClr w14:val="tx1"/>
            </w14:solidFill>
          </w14:textFill>
        </w:rPr>
        <w:t>书面表达（满分25分）</w:t>
      </w:r>
    </w:p>
    <w:p>
      <w:pPr>
        <w:pStyle w:val="6"/>
        <w:spacing w:line="240" w:lineRule="auto"/>
        <w:ind w:firstLine="210" w:firstLineChars="10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 xml:space="preserve">以 </w:t>
      </w:r>
      <w:r>
        <w:rPr>
          <w:rFonts w:hint="eastAsia" w:ascii="楷体" w:hAnsi="楷体" w:eastAsia="楷体"/>
          <w:bCs/>
          <w:color w:val="000000" w:themeColor="text1"/>
          <w14:textFill>
            <w14:solidFill>
              <w14:schemeClr w14:val="tx1"/>
            </w14:solidFill>
          </w14:textFill>
        </w:rPr>
        <w:t>I like reading</w:t>
      </w:r>
      <w:r>
        <w:rPr>
          <w:rFonts w:hint="eastAsia" w:ascii="楷体" w:hAnsi="楷体" w:eastAsia="楷体"/>
          <w:color w:val="000000" w:themeColor="text1"/>
          <w14:textFill>
            <w14:solidFill>
              <w14:schemeClr w14:val="tx1"/>
            </w14:solidFill>
          </w14:textFill>
        </w:rPr>
        <w:t xml:space="preserve"> 为题，写一篇100词左右的短文。</w:t>
      </w:r>
      <w:r>
        <w:rPr>
          <w:rFonts w:ascii="楷体" w:hAnsi="楷体" w:eastAsia="楷体"/>
          <w:color w:val="000000" w:themeColor="text1"/>
          <w14:textFill>
            <w14:solidFill>
              <w14:schemeClr w14:val="tx1"/>
            </w14:solidFill>
          </w14:textFill>
        </w:rPr>
        <w:t>内容包括：</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1.</w:t>
      </w:r>
      <w:r>
        <w:rPr>
          <w:rFonts w:hint="eastAsia" w:ascii="楷体" w:hAnsi="楷体" w:eastAsia="楷体"/>
          <w:color w:val="000000" w:themeColor="text1"/>
          <w14:textFill>
            <w14:solidFill>
              <w14:schemeClr w14:val="tx1"/>
            </w14:solidFill>
          </w14:textFill>
        </w:rPr>
        <w:t xml:space="preserve"> 你为什么喜欢读书</w:t>
      </w:r>
      <w:r>
        <w:rPr>
          <w:rFonts w:ascii="楷体" w:hAnsi="楷体" w:eastAsia="楷体"/>
          <w:color w:val="000000" w:themeColor="text1"/>
          <w14:textFill>
            <w14:solidFill>
              <w14:schemeClr w14:val="tx1"/>
            </w14:solidFill>
          </w14:textFill>
        </w:rPr>
        <w:t>；</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2.</w:t>
      </w:r>
      <w:r>
        <w:rPr>
          <w:rFonts w:hint="eastAsia" w:ascii="楷体" w:hAnsi="楷体" w:eastAsia="楷体"/>
          <w:color w:val="000000" w:themeColor="text1"/>
          <w14:textFill>
            <w14:solidFill>
              <w14:schemeClr w14:val="tx1"/>
            </w14:solidFill>
          </w14:textFill>
        </w:rPr>
        <w:t xml:space="preserve"> 你喜欢读哪一类的书（例如：历史，科学，文学等）？请给出至少两个理由。</w:t>
      </w:r>
    </w:p>
    <w:p>
      <w:pPr>
        <w:pStyle w:val="6"/>
        <w:spacing w:line="240" w:lineRule="auto"/>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3. 参考词汇：benefit from....从中受益； a variety of....各种各样；</w:t>
      </w:r>
    </w:p>
    <w:p>
      <w:pPr>
        <w:pStyle w:val="6"/>
        <w:spacing w:line="240" w:lineRule="auto"/>
        <w:ind w:firstLine="1247" w:firstLineChars="594"/>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 xml:space="preserve">for one thing....for another 一方面，另一方面；  </w:t>
      </w:r>
    </w:p>
    <w:p>
      <w:pPr>
        <w:pStyle w:val="6"/>
        <w:spacing w:line="240" w:lineRule="auto"/>
        <w:ind w:firstLine="1260" w:firstLineChars="60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broaden one</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s horizons 拓宽某人的视野</w:t>
      </w:r>
    </w:p>
    <w:p>
      <w:pPr>
        <w:pStyle w:val="6"/>
        <w:spacing w:line="240" w:lineRule="auto"/>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注意：</w:t>
      </w:r>
      <w:r>
        <w:rPr>
          <w:rFonts w:hint="eastAsia" w:ascii="楷体" w:hAnsi="楷体" w:eastAsia="楷体"/>
          <w:color w:val="000000" w:themeColor="text1"/>
          <w14:textFill>
            <w14:solidFill>
              <w14:schemeClr w14:val="tx1"/>
            </w14:solidFill>
          </w14:textFill>
        </w:rPr>
        <w:t>1</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词数100左右；</w:t>
      </w:r>
      <w:r>
        <w:rPr>
          <w:rFonts w:hint="eastAsia" w:ascii="楷体" w:hAnsi="楷体" w:eastAsia="楷体"/>
          <w:color w:val="000000" w:themeColor="text1"/>
          <w14:textFill>
            <w14:solidFill>
              <w14:schemeClr w14:val="tx1"/>
            </w14:solidFill>
          </w14:textFill>
        </w:rPr>
        <w:t>2</w:t>
      </w:r>
      <w:r>
        <w:rPr>
          <w:rFonts w:ascii="楷体" w:hAnsi="楷体" w:eastAsia="楷体"/>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 xml:space="preserve"> </w:t>
      </w:r>
      <w:r>
        <w:rPr>
          <w:rFonts w:ascii="楷体" w:hAnsi="楷体" w:eastAsia="楷体"/>
          <w:color w:val="000000" w:themeColor="text1"/>
          <w14:textFill>
            <w14:solidFill>
              <w14:schemeClr w14:val="tx1"/>
            </w14:solidFill>
          </w14:textFill>
        </w:rPr>
        <w:t>可以适当增加细节，以使行文连贯。</w:t>
      </w:r>
    </w:p>
    <w:p>
      <w:pPr>
        <w:spacing w:line="240" w:lineRule="auto"/>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japaneseCounting"/>
      <w:lvlText w:val="第%1节"/>
      <w:lvlJc w:val="left"/>
      <w:pPr>
        <w:ind w:left="930" w:hanging="9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676472"/>
    <w:multiLevelType w:val="multilevel"/>
    <w:tmpl w:val="2A676472"/>
    <w:lvl w:ilvl="0" w:tentative="0">
      <w:start w:val="24"/>
      <w:numFmt w:val="decimal"/>
      <w:lvlText w:val="%1"/>
      <w:lvlJc w:val="left"/>
      <w:pPr>
        <w:ind w:left="360" w:hanging="360"/>
      </w:pPr>
      <w:rPr>
        <w:rFonts w:hint="defaul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CC07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正文_0"/>
    <w:qFormat/>
    <w:uiPriority w:val="0"/>
    <w:pPr>
      <w:widowControl w:val="0"/>
      <w:jc w:val="both"/>
    </w:pPr>
    <w:rPr>
      <w:rFonts w:ascii="Calibri" w:hAnsi="Calibri" w:eastAsia="宋体" w:cs="Times New Roman"/>
      <w:kern w:val="2"/>
      <w:sz w:val="21"/>
      <w:szCs w:val="21"/>
      <w:lang w:val="en-US" w:eastAsia="zh-CN" w:bidi="ar-SA"/>
    </w:rPr>
  </w:style>
  <w:style w:type="character" w:customStyle="1" w:styleId="7">
    <w:name w:val="页眉 Char"/>
    <w:basedOn w:val="4"/>
    <w:link w:val="3"/>
    <w:qFormat/>
    <w:uiPriority w:val="0"/>
    <w:rPr>
      <w:kern w:val="2"/>
      <w:sz w:val="18"/>
      <w:szCs w:val="18"/>
    </w:rPr>
  </w:style>
  <w:style w:type="character" w:customStyle="1" w:styleId="8">
    <w:name w:val="页脚 Char"/>
    <w:basedOn w:val="4"/>
    <w:link w:val="2"/>
    <w:qFormat/>
    <w:uiPriority w:val="0"/>
    <w:rPr>
      <w:kern w:val="2"/>
      <w:sz w:val="18"/>
      <w:szCs w:val="18"/>
    </w:rPr>
  </w:style>
  <w:style w:type="paragraph" w:customStyle="1" w:styleId="9">
    <w:name w:val="正文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2ch"/>
    <w:basedOn w:val="9"/>
    <w:qFormat/>
    <w:uiPriority w:val="0"/>
    <w:pPr>
      <w:spacing w:line="360" w:lineRule="auto"/>
      <w:ind w:firstLine="420"/>
    </w:pPr>
    <w:rPr>
      <w:szCs w:val="21"/>
    </w:rPr>
  </w:style>
  <w:style w:type="paragraph" w:customStyle="1" w:styleId="11">
    <w:name w:val="1.5ch"/>
    <w:basedOn w:val="9"/>
    <w:qFormat/>
    <w:uiPriority w:val="0"/>
    <w:pPr>
      <w:spacing w:line="360" w:lineRule="auto"/>
      <w:ind w:firstLine="315"/>
    </w:pPr>
    <w:rPr>
      <w:szCs w:val="21"/>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13</Pages>
  <Words>3048</Words>
  <Characters>17375</Characters>
  <Lines>144</Lines>
  <Paragraphs>40</Paragraphs>
  <TotalTime>8</TotalTime>
  <ScaleCrop>false</ScaleCrop>
  <LinksUpToDate>false</LinksUpToDate>
  <CharactersWithSpaces>20383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2019-06-16T07:52:00Z</dcterms:created>
  <dc:creator>Sky123.Org</dc:creator>
  <cp:lastModifiedBy>Administrator</cp:lastModifiedBy>
  <dcterms:modified xsi:type="dcterms:W3CDTF">2019-08-23T02:03:07Z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