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E8F" w:rsidRDefault="001A5E8F" w:rsidP="001A5E8F">
      <w:pPr>
        <w:ind w:firstLineChars="900" w:firstLine="3240"/>
        <w:rPr>
          <w:rFonts w:ascii="黑体" w:eastAsia="黑体" w:hAnsi="宋体"/>
          <w:sz w:val="36"/>
        </w:rPr>
      </w:pPr>
      <w:r>
        <w:rPr>
          <w:rFonts w:ascii="黑体" w:eastAsia="黑体" w:hAnsi="宋体" w:hint="eastAsia"/>
          <w:sz w:val="36"/>
        </w:rPr>
        <w:t xml:space="preserve">Module4 unit1 </w:t>
      </w:r>
      <w:r>
        <w:rPr>
          <w:rFonts w:ascii="黑体" w:eastAsia="黑体" w:hAnsi="宋体"/>
          <w:sz w:val="36"/>
        </w:rPr>
        <w:t>It</w:t>
      </w:r>
      <w:r>
        <w:rPr>
          <w:rFonts w:ascii="黑体" w:eastAsia="黑体" w:hAnsi="宋体"/>
          <w:sz w:val="36"/>
        </w:rPr>
        <w:t>’</w:t>
      </w:r>
      <w:r>
        <w:rPr>
          <w:rFonts w:ascii="黑体" w:eastAsia="黑体" w:hAnsi="宋体"/>
          <w:sz w:val="36"/>
        </w:rPr>
        <w:t xml:space="preserve">s mine </w:t>
      </w:r>
    </w:p>
    <w:p w:rsidR="001A5E8F" w:rsidRDefault="001A5E8F" w:rsidP="001A5E8F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教学目标：</w:t>
      </w:r>
    </w:p>
    <w:p w:rsidR="001A5E8F" w:rsidRDefault="001A5E8F" w:rsidP="001A5E8F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证明物品的所属关系，培养其正确地、优良地道德品质。</w:t>
      </w:r>
    </w:p>
    <w:p w:rsidR="001A5E8F" w:rsidRDefault="001A5E8F" w:rsidP="001A5E8F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教学重点：单词：名词物主代词，argue，matter，line，clean,wear</w:t>
      </w:r>
    </w:p>
    <w:p w:rsidR="001A5E8F" w:rsidRDefault="001A5E8F" w:rsidP="001A5E8F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难点：证明物品所属关系，会说：“</w:t>
      </w:r>
      <w:r>
        <w:rPr>
          <w:rFonts w:ascii="宋体" w:hAnsi="宋体"/>
          <w:sz w:val="24"/>
        </w:rPr>
        <w:t>It’s mine. (yours \ his \ hers )</w:t>
      </w:r>
      <w:r>
        <w:rPr>
          <w:rFonts w:ascii="宋体" w:hAnsi="宋体" w:hint="eastAsia"/>
          <w:sz w:val="24"/>
        </w:rPr>
        <w:t>”</w:t>
      </w:r>
    </w:p>
    <w:p w:rsidR="001A5E8F" w:rsidRDefault="001A5E8F" w:rsidP="001A5E8F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教法： “任务型”教学法及全身动作反应法</w:t>
      </w:r>
    </w:p>
    <w:p w:rsidR="001A5E8F" w:rsidRDefault="001A5E8F" w:rsidP="001A5E8F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学法：“任务型”教学法及全身动作反应法</w:t>
      </w:r>
    </w:p>
    <w:p w:rsidR="001A5E8F" w:rsidRDefault="001A5E8F" w:rsidP="001A5E8F">
      <w:pPr>
        <w:widowControl/>
        <w:spacing w:line="44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教学准备：</w:t>
      </w:r>
      <w:r>
        <w:rPr>
          <w:rFonts w:ascii="宋体" w:hAnsi="宋体" w:cs="宋体" w:hint="eastAsia"/>
          <w:kern w:val="0"/>
          <w:sz w:val="24"/>
        </w:rPr>
        <w:t>录音机、单词卡、实物、图画、多媒体课件等。</w:t>
      </w:r>
    </w:p>
    <w:p w:rsidR="001A5E8F" w:rsidRDefault="001A5E8F" w:rsidP="001A5E8F">
      <w:pPr>
        <w:widowControl/>
        <w:spacing w:line="440" w:lineRule="exact"/>
        <w:jc w:val="left"/>
        <w:rPr>
          <w:rFonts w:ascii="宋体" w:hAnsi="宋体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教学过程：</w:t>
      </w:r>
    </w:p>
    <w:p w:rsidR="001A5E8F" w:rsidRDefault="001A5E8F" w:rsidP="001A5E8F">
      <w:pPr>
        <w:widowControl/>
        <w:spacing w:line="440" w:lineRule="exact"/>
        <w:ind w:leftChars="171" w:left="359" w:firstLineChars="50" w:firstLine="12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一、情景交际：</w:t>
      </w:r>
    </w:p>
    <w:p w:rsidR="001A5E8F" w:rsidRDefault="001A5E8F" w:rsidP="001A5E8F">
      <w:pPr>
        <w:widowControl/>
        <w:spacing w:line="44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A:Where did you go on Sunday?</w:t>
      </w:r>
    </w:p>
    <w:p w:rsidR="001A5E8F" w:rsidRDefault="001A5E8F" w:rsidP="001A5E8F">
      <w:pPr>
        <w:widowControl/>
        <w:spacing w:line="44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B: I went to </w:t>
      </w:r>
      <w:r>
        <w:rPr>
          <w:rFonts w:ascii="宋体" w:hAnsi="宋体" w:cs="宋体"/>
          <w:kern w:val="0"/>
          <w:sz w:val="24"/>
        </w:rPr>
        <w:t>…</w:t>
      </w:r>
      <w:r>
        <w:rPr>
          <w:rFonts w:ascii="宋体" w:hAnsi="宋体" w:cs="宋体" w:hint="eastAsia"/>
          <w:kern w:val="0"/>
          <w:sz w:val="24"/>
        </w:rPr>
        <w:t>.</w:t>
      </w:r>
    </w:p>
    <w:p w:rsidR="001A5E8F" w:rsidRDefault="001A5E8F" w:rsidP="001A5E8F">
      <w:pPr>
        <w:widowControl/>
        <w:spacing w:line="44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A:What did you do?</w:t>
      </w:r>
    </w:p>
    <w:p w:rsidR="001A5E8F" w:rsidRDefault="001A5E8F" w:rsidP="001A5E8F">
      <w:pPr>
        <w:widowControl/>
        <w:spacing w:line="44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B:I</w:t>
      </w:r>
      <w:r>
        <w:rPr>
          <w:rFonts w:ascii="宋体" w:hAnsi="宋体" w:cs="宋体"/>
          <w:kern w:val="0"/>
          <w:sz w:val="24"/>
        </w:rPr>
        <w:t>……</w:t>
      </w:r>
      <w:r>
        <w:rPr>
          <w:rFonts w:ascii="宋体" w:hAnsi="宋体" w:cs="宋体" w:hint="eastAsia"/>
          <w:kern w:val="0"/>
          <w:sz w:val="24"/>
        </w:rPr>
        <w:t>.</w:t>
      </w:r>
    </w:p>
    <w:p w:rsidR="001A5E8F" w:rsidRDefault="001A5E8F" w:rsidP="001A5E8F">
      <w:pPr>
        <w:widowControl/>
        <w:spacing w:line="44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二、集中识词：</w:t>
      </w:r>
    </w:p>
    <w:p w:rsidR="001A5E8F" w:rsidRDefault="001A5E8F" w:rsidP="001A5E8F">
      <w:pPr>
        <w:widowControl/>
        <w:numPr>
          <w:ilvl w:val="0"/>
          <w:numId w:val="1"/>
        </w:numPr>
        <w:spacing w:line="44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单词分组：共2组：</w:t>
      </w:r>
    </w:p>
    <w:p w:rsidR="001A5E8F" w:rsidRDefault="001A5E8F" w:rsidP="001A5E8F">
      <w:pPr>
        <w:widowControl/>
        <w:numPr>
          <w:ilvl w:val="1"/>
          <w:numId w:val="1"/>
        </w:numPr>
        <w:spacing w:line="44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mine yours hers his </w:t>
      </w:r>
    </w:p>
    <w:p w:rsidR="001A5E8F" w:rsidRDefault="001A5E8F" w:rsidP="001A5E8F">
      <w:pPr>
        <w:widowControl/>
        <w:numPr>
          <w:ilvl w:val="1"/>
          <w:numId w:val="1"/>
        </w:numPr>
        <w:spacing w:line="44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argue matter clean wear</w:t>
      </w:r>
    </w:p>
    <w:p w:rsidR="001A5E8F" w:rsidRDefault="001A5E8F" w:rsidP="001A5E8F">
      <w:pPr>
        <w:widowControl/>
        <w:spacing w:line="44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2、听音跟读</w:t>
      </w:r>
    </w:p>
    <w:p w:rsidR="001A5E8F" w:rsidRDefault="001A5E8F" w:rsidP="001A5E8F">
      <w:pPr>
        <w:widowControl/>
        <w:spacing w:line="44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3、教师示范</w:t>
      </w:r>
    </w:p>
    <w:p w:rsidR="001A5E8F" w:rsidRDefault="001A5E8F" w:rsidP="001A5E8F">
      <w:pPr>
        <w:widowControl/>
        <w:spacing w:line="44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4、小组学习</w:t>
      </w:r>
    </w:p>
    <w:p w:rsidR="001A5E8F" w:rsidRDefault="001A5E8F" w:rsidP="001A5E8F">
      <w:pPr>
        <w:widowControl/>
        <w:spacing w:line="44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5、小组展示</w:t>
      </w:r>
    </w:p>
    <w:p w:rsidR="001A5E8F" w:rsidRDefault="001A5E8F" w:rsidP="001A5E8F">
      <w:pPr>
        <w:widowControl/>
        <w:spacing w:line="44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三、新知呈现：</w:t>
      </w:r>
    </w:p>
    <w:p w:rsidR="001A5E8F" w:rsidRDefault="001A5E8F" w:rsidP="001A5E8F">
      <w:pPr>
        <w:widowControl/>
        <w:spacing w:line="44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1、呈现重点句型：</w:t>
      </w:r>
    </w:p>
    <w:p w:rsidR="001A5E8F" w:rsidRDefault="001A5E8F" w:rsidP="001A5E8F">
      <w:pPr>
        <w:widowControl/>
        <w:spacing w:line="440" w:lineRule="exact"/>
        <w:ind w:firstLineChars="200" w:firstLine="480"/>
        <w:jc w:val="left"/>
        <w:rPr>
          <w:kern w:val="0"/>
          <w:sz w:val="24"/>
        </w:rPr>
      </w:pPr>
      <w:r>
        <w:rPr>
          <w:rFonts w:ascii="宋体" w:hAnsi="宋体"/>
          <w:sz w:val="24"/>
        </w:rPr>
        <w:t xml:space="preserve"> T: </w:t>
      </w:r>
      <w:r>
        <w:rPr>
          <w:rFonts w:ascii="宋体" w:hAnsi="宋体" w:hint="eastAsia"/>
          <w:sz w:val="24"/>
        </w:rPr>
        <w:t>（拿女同学的笔）</w:t>
      </w:r>
      <w:r>
        <w:rPr>
          <w:rFonts w:ascii="宋体" w:hAnsi="宋体"/>
          <w:sz w:val="24"/>
        </w:rPr>
        <w:t>This is your pen. So we can say : “This pen is yours or it’s yours.” (</w:t>
      </w:r>
      <w:r>
        <w:rPr>
          <w:rFonts w:ascii="宋体" w:hAnsi="宋体" w:hint="eastAsia"/>
          <w:sz w:val="24"/>
        </w:rPr>
        <w:t>板书</w:t>
      </w:r>
      <w:r>
        <w:rPr>
          <w:rFonts w:ascii="宋体" w:hAnsi="宋体"/>
          <w:sz w:val="24"/>
        </w:rPr>
        <w:t>yours)</w:t>
      </w: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/>
          <w:sz w:val="24"/>
        </w:rPr>
        <w:t>repeat.</w:t>
      </w:r>
      <w:r>
        <w:rPr>
          <w:rFonts w:hint="eastAsia"/>
          <w:kern w:val="0"/>
          <w:sz w:val="24"/>
        </w:rPr>
        <w:t xml:space="preserve"> </w:t>
      </w:r>
    </w:p>
    <w:p w:rsidR="001A5E8F" w:rsidRDefault="001A5E8F" w:rsidP="001A5E8F">
      <w:pPr>
        <w:widowControl/>
        <w:spacing w:line="440" w:lineRule="exact"/>
        <w:ind w:firstLineChars="200" w:firstLine="480"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>灵活替换练习</w:t>
      </w:r>
      <w:r>
        <w:rPr>
          <w:rFonts w:hint="eastAsia"/>
          <w:kern w:val="0"/>
          <w:sz w:val="24"/>
        </w:rPr>
        <w:t>yours,hers his</w:t>
      </w:r>
    </w:p>
    <w:p w:rsidR="001A5E8F" w:rsidRDefault="001A5E8F" w:rsidP="001A5E8F">
      <w:pPr>
        <w:widowControl/>
        <w:jc w:val="left"/>
        <w:rPr>
          <w:rFonts w:ascii="楷体_GB2312" w:eastAsia="楷体_GB2312" w:hAnsi="Arial"/>
          <w:b/>
          <w:bCs/>
          <w:color w:val="000000"/>
          <w:kern w:val="0"/>
          <w:sz w:val="30"/>
          <w:szCs w:val="60"/>
        </w:rPr>
      </w:pPr>
      <w:r>
        <w:rPr>
          <w:rFonts w:hint="eastAsia"/>
          <w:color w:val="000000"/>
          <w:kern w:val="0"/>
          <w:sz w:val="24"/>
        </w:rPr>
        <w:t>.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2、归纳梳理：板书整理： </w:t>
      </w:r>
      <w:r>
        <w:rPr>
          <w:rFonts w:ascii="楷体_GB2312" w:eastAsia="楷体_GB2312" w:hAnsi="Arial"/>
          <w:b/>
          <w:bCs/>
          <w:color w:val="000000"/>
          <w:sz w:val="30"/>
          <w:szCs w:val="60"/>
        </w:rPr>
        <w:t>mine</w:t>
      </w:r>
    </w:p>
    <w:p w:rsidR="001A5E8F" w:rsidRDefault="001A5E8F" w:rsidP="001A5E8F">
      <w:pPr>
        <w:ind w:firstLineChars="1000" w:firstLine="3012"/>
        <w:rPr>
          <w:rFonts w:ascii="楷体_GB2312" w:eastAsia="楷体_GB2312" w:hAnsi="Arial"/>
          <w:b/>
          <w:bCs/>
          <w:color w:val="FF0000"/>
          <w:sz w:val="30"/>
          <w:szCs w:val="60"/>
        </w:rPr>
      </w:pPr>
      <w:r>
        <w:rPr>
          <w:rFonts w:ascii="楷体_GB2312" w:eastAsia="楷体_GB2312" w:hAnsi="Arial"/>
          <w:b/>
          <w:bCs/>
          <w:color w:val="000000"/>
          <w:sz w:val="30"/>
          <w:szCs w:val="60"/>
        </w:rPr>
        <w:t>your</w:t>
      </w:r>
      <w:r>
        <w:rPr>
          <w:rFonts w:ascii="楷体_GB2312" w:eastAsia="楷体_GB2312" w:hAnsi="Arial"/>
          <w:b/>
          <w:bCs/>
          <w:color w:val="FF0000"/>
          <w:sz w:val="30"/>
          <w:szCs w:val="60"/>
        </w:rPr>
        <w:t>s</w:t>
      </w:r>
    </w:p>
    <w:p w:rsidR="001A5E8F" w:rsidRDefault="001A5E8F" w:rsidP="001A5E8F">
      <w:pPr>
        <w:ind w:firstLineChars="1000" w:firstLine="3012"/>
        <w:rPr>
          <w:rFonts w:ascii="楷体_GB2312" w:eastAsia="楷体_GB2312" w:hAnsi="Arial"/>
          <w:b/>
          <w:bCs/>
          <w:color w:val="FF0000"/>
          <w:sz w:val="30"/>
          <w:szCs w:val="60"/>
        </w:rPr>
      </w:pPr>
      <w:r>
        <w:rPr>
          <w:rFonts w:ascii="楷体_GB2312" w:eastAsia="楷体_GB2312" w:hAnsi="Arial"/>
          <w:b/>
          <w:bCs/>
          <w:color w:val="000000"/>
          <w:sz w:val="30"/>
          <w:szCs w:val="60"/>
        </w:rPr>
        <w:t>her</w:t>
      </w:r>
      <w:r>
        <w:rPr>
          <w:rFonts w:ascii="楷体_GB2312" w:eastAsia="楷体_GB2312" w:hAnsi="Arial"/>
          <w:b/>
          <w:bCs/>
          <w:color w:val="FF0000"/>
          <w:sz w:val="30"/>
          <w:szCs w:val="60"/>
        </w:rPr>
        <w:t>s</w:t>
      </w:r>
    </w:p>
    <w:p w:rsidR="001A5E8F" w:rsidRDefault="001A5E8F" w:rsidP="001A5E8F">
      <w:pPr>
        <w:ind w:firstLineChars="1000" w:firstLine="3012"/>
        <w:rPr>
          <w:rFonts w:ascii="楷体_GB2312" w:eastAsia="楷体_GB2312" w:hAnsi="Arial"/>
          <w:b/>
          <w:bCs/>
          <w:color w:val="000000"/>
          <w:sz w:val="30"/>
          <w:szCs w:val="60"/>
        </w:rPr>
      </w:pPr>
      <w:r>
        <w:rPr>
          <w:rFonts w:ascii="楷体_GB2312" w:eastAsia="楷体_GB2312" w:hAnsi="Arial"/>
          <w:b/>
          <w:bCs/>
          <w:color w:val="000000"/>
          <w:sz w:val="30"/>
          <w:szCs w:val="60"/>
        </w:rPr>
        <w:t>his</w:t>
      </w:r>
    </w:p>
    <w:p w:rsidR="001A5E8F" w:rsidRDefault="001A5E8F" w:rsidP="001A5E8F">
      <w:pPr>
        <w:rPr>
          <w:rFonts w:ascii="宋体" w:hAnsi="宋体"/>
          <w:vanish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lastRenderedPageBreak/>
        <w:t>练习并运用。</w:t>
      </w:r>
    </w:p>
    <w:p w:rsidR="001A5E8F" w:rsidRDefault="001A5E8F" w:rsidP="001A5E8F">
      <w:pPr>
        <w:widowControl/>
        <w:spacing w:line="440" w:lineRule="exact"/>
        <w:jc w:val="left"/>
        <w:rPr>
          <w:rFonts w:ascii="宋体" w:hAnsi="宋体" w:cs="宋体"/>
          <w:color w:val="000000"/>
          <w:kern w:val="0"/>
          <w:sz w:val="24"/>
        </w:rPr>
      </w:pPr>
    </w:p>
    <w:p w:rsidR="001A5E8F" w:rsidRDefault="001A5E8F" w:rsidP="001A5E8F">
      <w:pPr>
        <w:widowControl/>
        <w:numPr>
          <w:ilvl w:val="0"/>
          <w:numId w:val="2"/>
        </w:numPr>
        <w:spacing w:line="440" w:lineRule="exact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让两个学生抢一红T-shirt，S1：It‘s mine ，it isn’t yours</w:t>
      </w:r>
    </w:p>
    <w:p w:rsidR="001A5E8F" w:rsidRDefault="001A5E8F" w:rsidP="001A5E8F">
      <w:pPr>
        <w:widowControl/>
        <w:spacing w:line="440" w:lineRule="exact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 xml:space="preserve">                             S2：It‘s mine ，it isn’t yours</w:t>
      </w:r>
    </w:p>
    <w:p w:rsidR="001A5E8F" w:rsidRDefault="001A5E8F" w:rsidP="001A5E8F">
      <w:pPr>
        <w:widowControl/>
        <w:spacing w:line="440" w:lineRule="exact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 xml:space="preserve">                              T：Don</w:t>
      </w:r>
      <w:r>
        <w:rPr>
          <w:rFonts w:ascii="宋体" w:hAnsi="宋体" w:cs="宋体"/>
          <w:color w:val="000000"/>
          <w:kern w:val="0"/>
          <w:sz w:val="24"/>
        </w:rPr>
        <w:t>’</w:t>
      </w:r>
      <w:r>
        <w:rPr>
          <w:rFonts w:ascii="宋体" w:hAnsi="宋体" w:cs="宋体" w:hint="eastAsia"/>
          <w:color w:val="000000"/>
          <w:kern w:val="0"/>
          <w:sz w:val="24"/>
        </w:rPr>
        <w:t>t argue ,what</w:t>
      </w:r>
      <w:r>
        <w:rPr>
          <w:rFonts w:ascii="宋体" w:hAnsi="宋体" w:cs="宋体"/>
          <w:color w:val="000000"/>
          <w:kern w:val="0"/>
          <w:sz w:val="24"/>
        </w:rPr>
        <w:t>’</w:t>
      </w:r>
      <w:r>
        <w:rPr>
          <w:rFonts w:ascii="宋体" w:hAnsi="宋体" w:cs="宋体" w:hint="eastAsia"/>
          <w:color w:val="000000"/>
          <w:kern w:val="0"/>
          <w:sz w:val="24"/>
        </w:rPr>
        <w:t>s the matter?</w:t>
      </w:r>
    </w:p>
    <w:p w:rsidR="001A5E8F" w:rsidRDefault="001A5E8F" w:rsidP="001A5E8F">
      <w:pPr>
        <w:widowControl/>
        <w:spacing w:line="440" w:lineRule="exact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引出句型,并唱歌曲巩固.</w:t>
      </w:r>
    </w:p>
    <w:p w:rsidR="001A5E8F" w:rsidRDefault="001A5E8F" w:rsidP="001A5E8F">
      <w:pPr>
        <w:widowControl/>
        <w:jc w:val="left"/>
        <w:rPr>
          <w:rFonts w:ascii="宋体" w:hAnsi="宋体"/>
          <w:b/>
          <w:bCs/>
          <w:color w:val="000000"/>
          <w:kern w:val="0"/>
          <w:sz w:val="30"/>
          <w:szCs w:val="60"/>
        </w:rPr>
      </w:pPr>
      <w:r>
        <w:rPr>
          <w:rFonts w:ascii="宋体" w:hAnsi="宋体" w:cs="宋体" w:hint="eastAsia"/>
          <w:color w:val="000000"/>
          <w:kern w:val="0"/>
          <w:sz w:val="24"/>
        </w:rPr>
        <w:t>4 用简笔画在黑板上画图并出示句子：</w:t>
      </w:r>
      <w:r>
        <w:rPr>
          <w:rFonts w:ascii="宋体" w:hAnsi="宋体"/>
          <w:b/>
          <w:bCs/>
          <w:color w:val="000000"/>
          <w:sz w:val="30"/>
          <w:szCs w:val="60"/>
        </w:rPr>
        <w:t>It</w:t>
      </w:r>
      <w:r>
        <w:rPr>
          <w:rFonts w:ascii="宋体" w:hAnsi="宋体" w:cs="Arial"/>
          <w:b/>
          <w:bCs/>
          <w:color w:val="000000"/>
          <w:sz w:val="30"/>
          <w:szCs w:val="60"/>
        </w:rPr>
        <w:t>’</w:t>
      </w:r>
      <w:r>
        <w:rPr>
          <w:rFonts w:ascii="宋体" w:hAnsi="宋体"/>
          <w:b/>
          <w:bCs/>
          <w:color w:val="000000"/>
          <w:sz w:val="30"/>
          <w:szCs w:val="60"/>
        </w:rPr>
        <w:t>s Lingling</w:t>
      </w:r>
      <w:r>
        <w:rPr>
          <w:rFonts w:ascii="宋体" w:hAnsi="宋体" w:cs="Arial"/>
          <w:b/>
          <w:bCs/>
          <w:color w:val="000000"/>
          <w:sz w:val="30"/>
          <w:szCs w:val="60"/>
        </w:rPr>
        <w:t>’</w:t>
      </w:r>
      <w:r>
        <w:rPr>
          <w:rFonts w:ascii="宋体" w:hAnsi="宋体"/>
          <w:b/>
          <w:bCs/>
          <w:color w:val="000000"/>
          <w:sz w:val="30"/>
          <w:szCs w:val="60"/>
        </w:rPr>
        <w:t xml:space="preserve">s         T-shirt </w:t>
      </w:r>
    </w:p>
    <w:p w:rsidR="001A5E8F" w:rsidRDefault="001A5E8F" w:rsidP="001A5E8F">
      <w:pPr>
        <w:widowControl/>
        <w:jc w:val="left"/>
        <w:rPr>
          <w:rFonts w:ascii="楷体_GB2312" w:eastAsia="楷体_GB2312" w:hAnsi="Arial"/>
          <w:b/>
          <w:bCs/>
          <w:color w:val="000000"/>
          <w:kern w:val="0"/>
          <w:sz w:val="30"/>
          <w:szCs w:val="48"/>
        </w:rPr>
      </w:pPr>
      <w:r>
        <w:rPr>
          <w:rFonts w:ascii="楷体_GB2312" w:eastAsia="楷体_GB2312" w:hAnsi="Arial"/>
          <w:b/>
          <w:bCs/>
          <w:color w:val="000000"/>
          <w:sz w:val="30"/>
          <w:szCs w:val="48"/>
        </w:rPr>
        <w:t>Lingling</w:t>
      </w:r>
      <w:r>
        <w:rPr>
          <w:rFonts w:ascii="楷体_GB2312" w:eastAsia="楷体_GB2312" w:hAnsi="Arial" w:cs="Arial"/>
          <w:b/>
          <w:bCs/>
          <w:color w:val="000000"/>
          <w:sz w:val="30"/>
          <w:szCs w:val="48"/>
        </w:rPr>
        <w:t>’</w:t>
      </w:r>
      <w:r>
        <w:rPr>
          <w:rFonts w:ascii="楷体_GB2312" w:eastAsia="楷体_GB2312" w:hAnsi="Arial"/>
          <w:b/>
          <w:bCs/>
          <w:color w:val="000000"/>
          <w:sz w:val="30"/>
          <w:szCs w:val="48"/>
        </w:rPr>
        <w:t xml:space="preserve">s T-shirt is </w:t>
      </w:r>
      <w:r>
        <w:rPr>
          <w:rFonts w:ascii="楷体_GB2312" w:eastAsia="楷体_GB2312" w:hAnsi="Arial"/>
          <w:b/>
          <w:bCs/>
          <w:color w:val="FF0000"/>
          <w:sz w:val="30"/>
          <w:szCs w:val="48"/>
        </w:rPr>
        <w:t>clean</w:t>
      </w:r>
      <w:r>
        <w:rPr>
          <w:rFonts w:ascii="楷体_GB2312" w:eastAsia="楷体_GB2312" w:hAnsi="Arial" w:hint="eastAsia"/>
          <w:b/>
          <w:bCs/>
          <w:color w:val="000000"/>
          <w:sz w:val="30"/>
          <w:szCs w:val="48"/>
        </w:rPr>
        <w:t>，</w:t>
      </w:r>
    </w:p>
    <w:p w:rsidR="001A5E8F" w:rsidRDefault="001A5E8F" w:rsidP="001A5E8F">
      <w:pPr>
        <w:rPr>
          <w:rFonts w:ascii="楷体_GB2312" w:eastAsia="楷体_GB2312" w:hAnsi="Arial"/>
          <w:b/>
          <w:bCs/>
          <w:color w:val="000000"/>
          <w:sz w:val="30"/>
          <w:szCs w:val="48"/>
        </w:rPr>
      </w:pPr>
      <w:r>
        <w:rPr>
          <w:rFonts w:ascii="楷体_GB2312" w:eastAsia="楷体_GB2312" w:hAnsi="Arial"/>
          <w:b/>
          <w:bCs/>
          <w:color w:val="000000"/>
          <w:sz w:val="30"/>
          <w:szCs w:val="48"/>
        </w:rPr>
        <w:t>She didn</w:t>
      </w:r>
      <w:r>
        <w:rPr>
          <w:rFonts w:ascii="楷体_GB2312" w:eastAsia="楷体_GB2312" w:hAnsi="Arial" w:cs="Arial"/>
          <w:b/>
          <w:bCs/>
          <w:color w:val="000000"/>
          <w:sz w:val="30"/>
          <w:szCs w:val="48"/>
        </w:rPr>
        <w:t>’</w:t>
      </w:r>
      <w:r>
        <w:rPr>
          <w:rFonts w:ascii="楷体_GB2312" w:eastAsia="楷体_GB2312" w:hAnsi="Arial"/>
          <w:b/>
          <w:bCs/>
          <w:color w:val="000000"/>
          <w:sz w:val="30"/>
          <w:szCs w:val="48"/>
        </w:rPr>
        <w:t xml:space="preserve">t </w:t>
      </w:r>
      <w:r>
        <w:rPr>
          <w:rFonts w:ascii="楷体_GB2312" w:eastAsia="楷体_GB2312" w:hAnsi="Arial"/>
          <w:b/>
          <w:bCs/>
          <w:color w:val="FF0000"/>
          <w:sz w:val="30"/>
          <w:szCs w:val="48"/>
        </w:rPr>
        <w:t>wear</w:t>
      </w:r>
      <w:r>
        <w:rPr>
          <w:rFonts w:ascii="楷体_GB2312" w:eastAsia="楷体_GB2312" w:hAnsi="Arial"/>
          <w:b/>
          <w:bCs/>
          <w:color w:val="000000"/>
          <w:sz w:val="30"/>
          <w:szCs w:val="48"/>
        </w:rPr>
        <w:t xml:space="preserve"> it</w:t>
      </w:r>
    </w:p>
    <w:p w:rsidR="001A5E8F" w:rsidRDefault="001A5E8F" w:rsidP="001A5E8F">
      <w:pPr>
        <w:rPr>
          <w:rFonts w:ascii="楷体_GB2312" w:eastAsia="楷体_GB2312" w:hAnsi="Arial"/>
          <w:b/>
          <w:bCs/>
          <w:color w:val="000000"/>
          <w:sz w:val="30"/>
          <w:szCs w:val="48"/>
        </w:rPr>
      </w:pPr>
      <w:r>
        <w:rPr>
          <w:rFonts w:ascii="楷体_GB2312" w:eastAsia="楷体_GB2312" w:hAnsi="Arial" w:hint="eastAsia"/>
          <w:b/>
          <w:bCs/>
          <w:color w:val="000000"/>
          <w:sz w:val="30"/>
          <w:szCs w:val="48"/>
        </w:rPr>
        <w:t>点名让学生说</w:t>
      </w:r>
    </w:p>
    <w:p w:rsidR="001A5E8F" w:rsidRDefault="001A5E8F" w:rsidP="001A5E8F">
      <w:pPr>
        <w:rPr>
          <w:rFonts w:ascii="宋体" w:hAnsi="宋体"/>
          <w:vanish/>
          <w:color w:val="000000"/>
          <w:sz w:val="24"/>
        </w:rPr>
      </w:pPr>
    </w:p>
    <w:p w:rsidR="001A5E8F" w:rsidRDefault="001A5E8F" w:rsidP="001A5E8F">
      <w:pPr>
        <w:rPr>
          <w:rFonts w:ascii="宋体" w:hAnsi="宋体"/>
          <w:vanish/>
          <w:color w:val="000000"/>
          <w:sz w:val="24"/>
        </w:rPr>
      </w:pPr>
    </w:p>
    <w:p w:rsidR="001A5E8F" w:rsidRDefault="001A5E8F" w:rsidP="001A5E8F">
      <w:pPr>
        <w:widowControl/>
        <w:spacing w:line="440" w:lineRule="exact"/>
        <w:jc w:val="left"/>
        <w:rPr>
          <w:color w:val="0000FF"/>
          <w:kern w:val="0"/>
          <w:sz w:val="24"/>
        </w:rPr>
      </w:pPr>
      <w:r>
        <w:rPr>
          <w:rFonts w:hint="eastAsia"/>
          <w:sz w:val="24"/>
        </w:rPr>
        <w:t>四、模仿操练</w:t>
      </w:r>
    </w:p>
    <w:p w:rsidR="001A5E8F" w:rsidRDefault="001A5E8F" w:rsidP="001A5E8F">
      <w:pPr>
        <w:widowControl/>
        <w:spacing w:line="440" w:lineRule="exact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1、教师示范：新知呈现后，应让学生进行模拟操练，教师先提出要求，进行示范。</w:t>
      </w:r>
    </w:p>
    <w:p w:rsidR="001A5E8F" w:rsidRDefault="001A5E8F" w:rsidP="001A5E8F">
      <w:pPr>
        <w:widowControl/>
        <w:spacing w:line="440" w:lineRule="exact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2、小组练习：前后左右四人为一小组，交替练习。</w:t>
      </w:r>
    </w:p>
    <w:p w:rsidR="001A5E8F" w:rsidRDefault="001A5E8F" w:rsidP="001A5E8F">
      <w:pPr>
        <w:widowControl/>
        <w:spacing w:line="440" w:lineRule="exact"/>
        <w:ind w:firstLineChars="200" w:firstLine="480"/>
        <w:jc w:val="left"/>
        <w:rPr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3、小组展示:</w:t>
      </w:r>
      <w:r>
        <w:rPr>
          <w:sz w:val="24"/>
        </w:rPr>
        <w:t xml:space="preserve"> </w:t>
      </w:r>
      <w:r>
        <w:rPr>
          <w:sz w:val="24"/>
        </w:rPr>
        <w:t>抽</w:t>
      </w:r>
      <w:r>
        <w:rPr>
          <w:rFonts w:hint="eastAsia"/>
          <w:sz w:val="24"/>
        </w:rPr>
        <w:t>2-3</w:t>
      </w:r>
      <w:r>
        <w:rPr>
          <w:rFonts w:hint="eastAsia"/>
          <w:sz w:val="24"/>
        </w:rPr>
        <w:t>个</w:t>
      </w:r>
      <w:r>
        <w:rPr>
          <w:sz w:val="24"/>
        </w:rPr>
        <w:t>小组</w:t>
      </w:r>
      <w:r>
        <w:rPr>
          <w:rFonts w:hint="eastAsia"/>
          <w:sz w:val="24"/>
        </w:rPr>
        <w:t>就小组中学习的情况</w:t>
      </w:r>
      <w:r>
        <w:rPr>
          <w:sz w:val="24"/>
        </w:rPr>
        <w:t>到讲台上</w:t>
      </w:r>
      <w:r>
        <w:rPr>
          <w:rFonts w:hint="eastAsia"/>
          <w:sz w:val="24"/>
        </w:rPr>
        <w:t>进行展示。</w:t>
      </w:r>
    </w:p>
    <w:p w:rsidR="001A5E8F" w:rsidRDefault="001A5E8F" w:rsidP="001A5E8F">
      <w:pPr>
        <w:widowControl/>
        <w:spacing w:line="440" w:lineRule="exact"/>
        <w:ind w:firstLineChars="197" w:firstLine="473"/>
        <w:jc w:val="left"/>
        <w:rPr>
          <w:sz w:val="24"/>
        </w:rPr>
      </w:pPr>
      <w:r>
        <w:rPr>
          <w:rFonts w:hint="eastAsia"/>
          <w:sz w:val="24"/>
        </w:rPr>
        <w:t>五、</w:t>
      </w:r>
      <w:r>
        <w:rPr>
          <w:rFonts w:ascii="宋体" w:hAnsi="宋体" w:cs="宋体" w:hint="eastAsia"/>
          <w:color w:val="000000"/>
          <w:kern w:val="0"/>
          <w:sz w:val="24"/>
        </w:rPr>
        <w:t>综合</w:t>
      </w:r>
      <w:r>
        <w:rPr>
          <w:rFonts w:hint="eastAsia"/>
          <w:sz w:val="24"/>
        </w:rPr>
        <w:t>运用</w:t>
      </w:r>
    </w:p>
    <w:p w:rsidR="001A5E8F" w:rsidRDefault="001A5E8F" w:rsidP="001A5E8F">
      <w:pPr>
        <w:spacing w:line="440" w:lineRule="exact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1、看图认知：让学生看课文，就学习的新知和课文内容进行照应，进一步理解认知，不明白的地方画出来，在小组内讨论解决，实在解决不了的请教师帮助解答。</w:t>
      </w:r>
    </w:p>
    <w:p w:rsidR="001A5E8F" w:rsidRDefault="001A5E8F" w:rsidP="001A5E8F">
      <w:pPr>
        <w:spacing w:line="440" w:lineRule="exact"/>
        <w:ind w:firstLineChars="199" w:firstLine="478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2、读译展示：小组成员把看图学习的内容翻译成汉语，分工进行展示，班内其他同学对有疑惑的问题可进行质疑和补充。</w:t>
      </w:r>
    </w:p>
    <w:p w:rsidR="001A5E8F" w:rsidRDefault="001A5E8F" w:rsidP="001A5E8F">
      <w:pPr>
        <w:spacing w:line="440" w:lineRule="exact"/>
        <w:ind w:firstLineChars="199" w:firstLine="478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3、听音跟读：在理解的基础上，让学生听录音跟读。</w:t>
      </w:r>
    </w:p>
    <w:p w:rsidR="001A5E8F" w:rsidRDefault="001A5E8F" w:rsidP="001A5E8F">
      <w:pPr>
        <w:spacing w:line="440" w:lineRule="exact"/>
        <w:ind w:firstLineChars="199" w:firstLine="478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4、角色扮演：学生熟读课文内容的基础上，在小组内进行分角色读，然后上台展示。</w:t>
      </w:r>
    </w:p>
    <w:p w:rsidR="001A5E8F" w:rsidRDefault="001A5E8F" w:rsidP="001A5E8F">
      <w:pPr>
        <w:rPr>
          <w:rFonts w:ascii="宋体" w:hAnsi="宋体"/>
          <w:sz w:val="30"/>
        </w:rPr>
      </w:pPr>
      <w:r>
        <w:rPr>
          <w:rFonts w:ascii="宋体" w:hAnsi="宋体" w:hint="eastAsia"/>
          <w:sz w:val="30"/>
        </w:rPr>
        <w:t>板书：</w:t>
      </w:r>
    </w:p>
    <w:p w:rsidR="001A5E8F" w:rsidRDefault="001A5E8F" w:rsidP="001A5E8F">
      <w:pPr>
        <w:rPr>
          <w:rFonts w:ascii="宋体" w:hAnsi="宋体"/>
          <w:sz w:val="30"/>
        </w:rPr>
      </w:pPr>
      <w:r>
        <w:rPr>
          <w:rFonts w:ascii="宋体" w:hAnsi="宋体"/>
          <w:sz w:val="30"/>
        </w:rPr>
        <w:t>Module 4 Unit 1 It’s mine!</w:t>
      </w:r>
    </w:p>
    <w:p w:rsidR="001A5E8F" w:rsidRDefault="001A5E8F" w:rsidP="001A5E8F">
      <w:pPr>
        <w:rPr>
          <w:rFonts w:ascii="宋体" w:hAnsi="宋体"/>
          <w:sz w:val="30"/>
        </w:rPr>
      </w:pPr>
      <w:r>
        <w:rPr>
          <w:rFonts w:ascii="宋体" w:hAnsi="宋体" w:hint="eastAsia"/>
          <w:sz w:val="30"/>
        </w:rPr>
        <w:t>It</w:t>
      </w:r>
      <w:r>
        <w:rPr>
          <w:rFonts w:ascii="宋体" w:hAnsi="宋体"/>
          <w:sz w:val="30"/>
        </w:rPr>
        <w:t xml:space="preserve"> is  mine      .(</w:t>
      </w:r>
      <w:r>
        <w:rPr>
          <w:rFonts w:ascii="宋体" w:hAnsi="宋体" w:hint="eastAsia"/>
          <w:sz w:val="30"/>
        </w:rPr>
        <w:t>名词性物主代词</w:t>
      </w:r>
      <w:r>
        <w:rPr>
          <w:rFonts w:ascii="宋体" w:hAnsi="宋体"/>
          <w:sz w:val="30"/>
        </w:rPr>
        <w:t xml:space="preserve"> )     </w:t>
      </w:r>
    </w:p>
    <w:p w:rsidR="001A5E8F" w:rsidRDefault="001A5E8F" w:rsidP="001A5E8F">
      <w:pPr>
        <w:ind w:firstLineChars="300" w:firstLine="900"/>
        <w:rPr>
          <w:rFonts w:ascii="宋体" w:hAnsi="宋体"/>
          <w:sz w:val="30"/>
        </w:rPr>
      </w:pPr>
      <w:r>
        <w:rPr>
          <w:rFonts w:ascii="宋体" w:hAnsi="宋体"/>
          <w:sz w:val="30"/>
        </w:rPr>
        <w:t>his</w:t>
      </w:r>
    </w:p>
    <w:p w:rsidR="001A5E8F" w:rsidRDefault="001A5E8F" w:rsidP="001A5E8F">
      <w:pPr>
        <w:ind w:firstLineChars="300" w:firstLine="900"/>
        <w:rPr>
          <w:rFonts w:ascii="宋体" w:hAnsi="宋体"/>
          <w:sz w:val="30"/>
        </w:rPr>
      </w:pPr>
      <w:r>
        <w:rPr>
          <w:rFonts w:ascii="宋体" w:hAnsi="宋体"/>
          <w:sz w:val="30"/>
        </w:rPr>
        <w:lastRenderedPageBreak/>
        <w:t>hers</w:t>
      </w:r>
    </w:p>
    <w:p w:rsidR="001A5E8F" w:rsidRDefault="001A5E8F" w:rsidP="001A5E8F">
      <w:pPr>
        <w:spacing w:line="440" w:lineRule="exact"/>
        <w:ind w:firstLineChars="300" w:firstLine="90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/>
          <w:sz w:val="30"/>
        </w:rPr>
        <w:t xml:space="preserve">yours </w:t>
      </w:r>
      <w:r>
        <w:rPr>
          <w:rFonts w:ascii="宋体" w:hAnsi="宋体" w:hint="eastAsia"/>
          <w:sz w:val="30"/>
        </w:rPr>
        <w:t xml:space="preserve">     </w:t>
      </w:r>
    </w:p>
    <w:p w:rsidR="001A4B0D" w:rsidRDefault="001A4B0D"/>
    <w:sectPr w:rsidR="001A4B0D" w:rsidSect="00AB46FC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7813" w:rsidRDefault="00877813" w:rsidP="001A5E8F">
      <w:r>
        <w:separator/>
      </w:r>
    </w:p>
  </w:endnote>
  <w:endnote w:type="continuationSeparator" w:id="1">
    <w:p w:rsidR="00877813" w:rsidRDefault="00877813" w:rsidP="001A5E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329" w:rsidRDefault="00C74329" w:rsidP="00C74329">
    <w:pPr>
      <w:pStyle w:val="a3"/>
      <w:rPr>
        <w:rFonts w:hint="eastAsia"/>
      </w:rPr>
    </w:pPr>
    <w:r>
      <w:rPr>
        <w:rFonts w:hint="eastAsia"/>
      </w:rPr>
      <w:t>小学英语辅导网</w:t>
    </w:r>
    <w:r>
      <w:rPr>
        <w:rFonts w:hint="eastAsia"/>
      </w:rPr>
      <w:t xml:space="preserve"> www.jhyingyufudao.net</w:t>
    </w:r>
  </w:p>
  <w:p w:rsidR="00C74329" w:rsidRPr="00C74329" w:rsidRDefault="00C7432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7813" w:rsidRDefault="00877813" w:rsidP="001A5E8F">
      <w:r>
        <w:separator/>
      </w:r>
    </w:p>
  </w:footnote>
  <w:footnote w:type="continuationSeparator" w:id="1">
    <w:p w:rsidR="00877813" w:rsidRDefault="00877813" w:rsidP="001A5E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329" w:rsidRDefault="00C74329">
    <w:pPr>
      <w:pStyle w:val="a3"/>
      <w:rPr>
        <w:rFonts w:hint="eastAsia"/>
      </w:rPr>
    </w:pPr>
    <w:r>
      <w:rPr>
        <w:rFonts w:hint="eastAsia"/>
      </w:rPr>
      <w:t>小学英语辅导网</w:t>
    </w:r>
    <w:r>
      <w:rPr>
        <w:rFonts w:hint="eastAsia"/>
      </w:rPr>
      <w:t xml:space="preserve"> www.jhyingyufudao.net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97383E"/>
    <w:multiLevelType w:val="hybridMultilevel"/>
    <w:tmpl w:val="092AD164"/>
    <w:lvl w:ilvl="0" w:tplc="914A5E0A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78703F5B"/>
    <w:multiLevelType w:val="hybridMultilevel"/>
    <w:tmpl w:val="3F3688E6"/>
    <w:lvl w:ilvl="0" w:tplc="5DE0B8EE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7EB2D42A">
      <w:start w:val="1"/>
      <w:numFmt w:val="decimal"/>
      <w:lvlText w:val="(%2)"/>
      <w:lvlJc w:val="left"/>
      <w:pPr>
        <w:tabs>
          <w:tab w:val="num" w:pos="1260"/>
        </w:tabs>
        <w:ind w:left="126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5E8F"/>
    <w:rsid w:val="001A4B0D"/>
    <w:rsid w:val="001A5E8F"/>
    <w:rsid w:val="00877813"/>
    <w:rsid w:val="00AB46FC"/>
    <w:rsid w:val="00C74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6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A5E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A5E8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A5E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A5E8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187</Words>
  <Characters>1068</Characters>
  <Application>Microsoft Office Word</Application>
  <DocSecurity>0</DocSecurity>
  <Lines>8</Lines>
  <Paragraphs>2</Paragraphs>
  <ScaleCrop>false</ScaleCrop>
  <Company>微软中国</Company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2012-10-10T08:19:00Z</dcterms:created>
  <dcterms:modified xsi:type="dcterms:W3CDTF">2012-10-10T08:33:00Z</dcterms:modified>
</cp:coreProperties>
</file>